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DC" w:rsidRPr="00532B9A" w:rsidRDefault="00532B9A" w:rsidP="00EC30CE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2B9A">
        <w:rPr>
          <w:rFonts w:ascii="Times New Roman" w:hAnsi="Times New Roman" w:cs="Times New Roman"/>
          <w:b/>
          <w:color w:val="FF0000"/>
          <w:sz w:val="28"/>
          <w:szCs w:val="28"/>
        </w:rPr>
        <w:t>Дорогие ребята!</w:t>
      </w:r>
    </w:p>
    <w:p w:rsidR="005347B5" w:rsidRDefault="00532B9A" w:rsidP="00A2360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32B9A">
        <w:rPr>
          <w:rFonts w:ascii="Times New Roman" w:hAnsi="Times New Roman" w:cs="Times New Roman"/>
          <w:b/>
          <w:color w:val="0070C0"/>
          <w:sz w:val="28"/>
          <w:szCs w:val="28"/>
        </w:rPr>
        <w:t>Вы современные, любознательные и начитанные люди. Ссылки на известные библиотеки России помогут Вам быть в курсе книжных</w:t>
      </w:r>
      <w:r w:rsidR="005347B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532B9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347B5" w:rsidRPr="00532B9A">
        <w:rPr>
          <w:rFonts w:ascii="Times New Roman" w:hAnsi="Times New Roman" w:cs="Times New Roman"/>
          <w:b/>
          <w:color w:val="0070C0"/>
          <w:sz w:val="28"/>
          <w:szCs w:val="28"/>
        </w:rPr>
        <w:t>новинок по всем отраслям знаний.</w:t>
      </w:r>
    </w:p>
    <w:p w:rsidR="00A2360C" w:rsidRDefault="00A2360C" w:rsidP="00A2360C">
      <w:pPr>
        <w:spacing w:after="240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#r"/>
      <w:r>
        <w:rPr>
          <w:b/>
          <w:bCs/>
          <w:color w:val="BB3D00"/>
          <w:sz w:val="36"/>
          <w:szCs w:val="36"/>
        </w:rPr>
        <w:t>Россия</w:t>
      </w:r>
      <w:bookmarkEnd w:id="0"/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Российская государственная библиотека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http://www.rsl.ru/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Единый электронный каталог РГБ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t xml:space="preserve"> содержит сведения об отечественных книгах и брошюрах (с </w:t>
      </w:r>
      <w:smartTag w:uri="urn:schemas-microsoft-com:office:smarttags" w:element="metricconverter">
        <w:smartTagPr>
          <w:attr w:name="ProductID" w:val="1980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), иностранных книгах (с </w:t>
      </w:r>
      <w:smartTag w:uri="urn:schemas-microsoft-com:office:smarttags" w:element="metricconverter">
        <w:smartTagPr>
          <w:attr w:name="ProductID" w:val="1986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1986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), диссертациях (с </w:t>
      </w:r>
      <w:smartTag w:uri="urn:schemas-microsoft-com:office:smarttags" w:element="metricconverter">
        <w:smartTagPr>
          <w:attr w:name="ProductID" w:val="1994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), авторефератах диссертаций (с </w:t>
      </w:r>
      <w:smartTag w:uri="urn:schemas-microsoft-com:office:smarttags" w:element="metricconverter">
        <w:smartTagPr>
          <w:attr w:name="ProductID" w:val="1986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1986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>).</w:t>
      </w:r>
      <w:r w:rsidR="00A2360C" w:rsidRPr="00EC30CE">
        <w:rPr>
          <w:rFonts w:ascii="Times New Roman" w:hAnsi="Times New Roman" w:cs="Times New Roman"/>
          <w:sz w:val="24"/>
          <w:szCs w:val="24"/>
        </w:rPr>
        <w:br/>
      </w:r>
      <w:r w:rsidR="00A2360C" w:rsidRPr="00EC30CE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Электронная библиотека РГБ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t xml:space="preserve"> - cобрание электронных копий ценных и наиболее спрашиваемых печатных изданий и электронных документов из фондов РГБ и других источников. Электронная библиотека состоит из четырех коллекций, включает 400 тыс. документов и постоянно пополняется.</w:t>
      </w:r>
      <w:r w:rsidR="00A2360C" w:rsidRPr="00EC30CE">
        <w:rPr>
          <w:rFonts w:ascii="Times New Roman" w:hAnsi="Times New Roman" w:cs="Times New Roman"/>
          <w:sz w:val="24"/>
          <w:szCs w:val="24"/>
        </w:rPr>
        <w:br/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Российская национальная библиотека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http://www.nlr.ru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Электронные каталоги РНБ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t xml:space="preserve"> : Электронный каталог (с 1980г), Генеральный алфавитный каталог книг на русском языке (1725 - 1998), Издания на иностранных языках (с </w:t>
      </w:r>
      <w:smartTag w:uri="urn:schemas-microsoft-com:office:smarttags" w:element="metricconverter">
        <w:smartTagPr>
          <w:attr w:name="ProductID" w:val="1994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), Иностранные периодические издания (с </w:t>
      </w:r>
      <w:smartTag w:uri="urn:schemas-microsoft-com:office:smarttags" w:element="metricconverter">
        <w:smartTagPr>
          <w:attr w:name="ProductID" w:val="1995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), Авторефераты диссертаций (1993 - 1997), Специальные виды литературы (1947 - 1997), Картографические материалы (с </w:t>
      </w:r>
      <w:smartTag w:uri="urn:schemas-microsoft-com:office:smarttags" w:element="metricconverter">
        <w:smartTagPr>
          <w:attr w:name="ProductID" w:val="1994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) и пр. </w:t>
      </w:r>
      <w:r w:rsidR="00A2360C" w:rsidRPr="00EC30CE">
        <w:rPr>
          <w:rFonts w:ascii="Times New Roman" w:hAnsi="Times New Roman" w:cs="Times New Roman"/>
          <w:sz w:val="24"/>
          <w:szCs w:val="24"/>
        </w:rPr>
        <w:br/>
      </w:r>
      <w:r w:rsidR="00A2360C" w:rsidRPr="00EC30CE">
        <w:rPr>
          <w:rFonts w:ascii="Times New Roman" w:hAnsi="Times New Roman" w:cs="Times New Roman"/>
          <w:sz w:val="24"/>
          <w:szCs w:val="24"/>
        </w:rPr>
        <w:br/>
        <w:t xml:space="preserve">Большой каталог ссылок </w:t>
      </w:r>
      <w:hyperlink r:id="rId11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"Информационные ресурсы сети Интернет"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t xml:space="preserve"> помогает в поиске различных видов документов в электронов виде: книг, статей, журналов, ГОСТов, патентов и т.д. </w:t>
      </w:r>
      <w:r w:rsidR="00A2360C" w:rsidRPr="00EC30CE">
        <w:rPr>
          <w:rFonts w:ascii="Times New Roman" w:hAnsi="Times New Roman" w:cs="Times New Roman"/>
          <w:sz w:val="24"/>
          <w:szCs w:val="24"/>
        </w:rPr>
        <w:br/>
      </w:r>
    </w:p>
    <w:p w:rsidR="00A2360C" w:rsidRPr="00EC30CE" w:rsidRDefault="007961DC" w:rsidP="00A2360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http://www.lib.ru/</w:t>
        </w:r>
      </w:hyperlink>
      <w:r w:rsidR="00A2360C" w:rsidRPr="00EC30CE">
        <w:rPr>
          <w:rStyle w:val="a7"/>
          <w:rFonts w:ascii="Times New Roman" w:hAnsi="Times New Roman" w:cs="Times New Roman"/>
          <w:sz w:val="24"/>
          <w:szCs w:val="24"/>
        </w:rPr>
        <w:t xml:space="preserve"> -</w:t>
      </w:r>
      <w:r w:rsidR="00A2360C" w:rsidRPr="00EC3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60C" w:rsidRPr="00EC30CE">
        <w:rPr>
          <w:rFonts w:ascii="Times New Roman" w:hAnsi="Times New Roman" w:cs="Times New Roman"/>
          <w:b/>
          <w:bCs/>
          <w:sz w:val="24"/>
          <w:szCs w:val="24"/>
        </w:rPr>
        <w:t>библиотека Максима Мошкова</w:t>
      </w:r>
      <w:r w:rsidR="00A2360C" w:rsidRPr="00EC30CE">
        <w:rPr>
          <w:rFonts w:ascii="Times New Roman" w:hAnsi="Times New Roman" w:cs="Times New Roman"/>
          <w:color w:val="000000"/>
          <w:sz w:val="24"/>
          <w:szCs w:val="24"/>
        </w:rPr>
        <w:t>, одна из старейших электронных библиотек. Она хранит более 17 тысяч произведений различных жанров: от художественной литературы до философии.</w:t>
      </w:r>
    </w:p>
    <w:p w:rsidR="00A2360C" w:rsidRPr="00EC30CE" w:rsidRDefault="007961DC" w:rsidP="00A2360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A2360C" w:rsidRPr="00EC30CE">
          <w:rPr>
            <w:rFonts w:ascii="Times New Roman" w:hAnsi="Times New Roman" w:cs="Times New Roman"/>
            <w:color w:val="800000"/>
            <w:sz w:val="24"/>
            <w:szCs w:val="24"/>
            <w:u w:val="single"/>
          </w:rPr>
          <w:t>http://www.skazka.com.ru/</w:t>
        </w:r>
      </w:hyperlink>
      <w:r w:rsidR="00A2360C" w:rsidRPr="00EC30C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A2360C" w:rsidRPr="00EC30CE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сказок.</w:t>
      </w:r>
      <w:r w:rsidR="00A2360C" w:rsidRPr="00EC30CE">
        <w:rPr>
          <w:rFonts w:ascii="Times New Roman" w:hAnsi="Times New Roman" w:cs="Times New Roman"/>
          <w:color w:val="000000"/>
          <w:sz w:val="24"/>
          <w:szCs w:val="24"/>
        </w:rPr>
        <w:t xml:space="preserve"> Здесь представлены иллюстрированные и даже мультипликационные сказки для малышей и для ребят постарше.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Президентская библиотека им. Б.Н.Ельцина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http://www.prlib.ru/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 xml:space="preserve">Фонды библиотеки содержат документы, посвященные российской истории и государственности. На сайте: информация о коллекциях, каталог фондов. Часть цифровых материалов доступна всем пользователям Интернета. 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Российская государственная детская библиотека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http://www.rgdb.ru/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>На сайте представлены: сводный электронный каталог РГДБ, каталог "Редкая книга", каталог Отдела литературы на иностранных языках, методические материалы для руководителей детского чтения, база данных "Книгоиздание военных лет".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Российская государственная библиотека для молодежи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http://www.rgub.ru/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>На сайте: контактная информация для пользователей сведения о профессиональных мероприятиях и публикациях для библиотекарей, ссылки на сетевые проекты библиотеки.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Всероссийская государственная библиотека иностранной литературы </w:t>
      </w: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им. М.И. Рудомино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http://www.libfl.ru/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7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>), сводный каталог иностранных газет, каталог отечественных и иностранных газет и журналов, каталог редких книг, бюллетень новых поступлений, сводный бюллетень новых иностранных книг, база данных по библиотечному делу и библиографии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Государственная публичная историческая библиотека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http://www.shpl.ru/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 xml:space="preserve">Электронный каталог (содержит сведения о книгах с </w:t>
      </w:r>
      <w:smartTag w:uri="urn:schemas-microsoft-com:office:smarttags" w:element="metricconverter">
        <w:smartTagPr>
          <w:attr w:name="ProductID" w:val="1996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, о статьях из сборников с </w:t>
      </w:r>
      <w:smartTag w:uri="urn:schemas-microsoft-com:office:smarttags" w:element="metricconverter">
        <w:smartTagPr>
          <w:attr w:name="ProductID" w:val="1999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). Предметный каталог (отражает литературу о персоналиях, географических объектах, памятниках истории и культуры, учреждениях и обществах). Каталог оглавлений журналов по социальным, экономическим и гуманитарным наукам с </w:t>
      </w:r>
      <w:smartTag w:uri="urn:schemas-microsoft-com:office:smarttags" w:element="metricconverter">
        <w:smartTagPr>
          <w:attr w:name="ProductID" w:val="1998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. Каталог "Книги кириллической печати 16-20 вв". Услуги электронной доставки документов. 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Государственная научная педагогическая библиотека им. К.Д.Ушинского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http://www.gnpbu.ru/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4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>), база данных "Труды РАО". Аннотированный каталог ресурсов Интернет по образованию. Услуги электронной доставки документов.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Российская Государственная библиотека по искусству</w:t>
      </w:r>
      <w:r w:rsidRPr="00EC3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http://www.liart.ru/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 xml:space="preserve">Электронный каталог (ведется с </w:t>
      </w:r>
      <w:smartTag w:uri="urn:schemas-microsoft-com:office:smarttags" w:element="metricconverter">
        <w:smartTagPr>
          <w:attr w:name="ProductID" w:val="1997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) объединяет поисковые возможности алфавитного, систематического и предметного каталогов, включает базу данных "Статьи" (ведется с </w:t>
      </w:r>
      <w:smartTag w:uri="urn:schemas-microsoft-com:office:smarttags" w:element="metricconverter">
        <w:smartTagPr>
          <w:attr w:name="ProductID" w:val="1994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), базу данных "Русская драма"(ведется с </w:t>
      </w:r>
      <w:smartTag w:uri="urn:schemas-microsoft-com:office:smarttags" w:element="metricconverter">
        <w:smartTagPr>
          <w:attr w:name="ProductID" w:val="1993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), базу данных "Современная драматургия"(ведется с </w:t>
      </w:r>
      <w:smartTag w:uri="urn:schemas-microsoft-com:office:smarttags" w:element="metricconverter">
        <w:smartTagPr>
          <w:attr w:name="ProductID" w:val="2005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Государственная публичная научно-техническая библиотека России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http://www.gpntb.ru/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 xml:space="preserve">Электронный каталог ГПНТБ (с </w:t>
      </w:r>
      <w:smartTag w:uri="urn:schemas-microsoft-com:office:smarttags" w:element="metricconverter">
        <w:smartTagPr>
          <w:attr w:name="ProductID" w:val="1990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), Российский сводный каталог по научно-технической литературе, базы данных: Авторефераты диссертаций (с </w:t>
      </w:r>
      <w:smartTag w:uri="urn:schemas-microsoft-com:office:smarttags" w:element="metricconverter">
        <w:smartTagPr>
          <w:attr w:name="ProductID" w:val="1991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1991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), Фонд алгоритмов и программ. Электронная доставка документов. 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Государственная центральная научная медицинская библиотека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http://www.scsml.rssi.ru/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>База данных "Российская медицина". Содержит библиографические описания отечественных и иностранных монографий и сборников, трудов институтов, материалов конференций, диссертаций и их авторефератов, депонированных рукописей, статей из отечественных журналов и сборников. Тематический охват - все области медицины и связанные с ней отрасли биологии, биофизики, биохимии, психологии, ветеринарии и т.д. Сводный каталог медицинских журналов, каталог книг 18-19 вв.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Центральная научная сельскохозяйственная библиотека</w:t>
      </w:r>
      <w:r w:rsidRPr="00EC3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http://www.cnshb.ru/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>Сводная база данных, объединяющая каталоги книг, журналов, статей, авторефератов диссертаций, редких книг, депонированных рукописей. "Сельскохозяйственная электронная библиотека знаний" - информационно-справочная система, предоставляющая сведения из энциклопедий, справочников и словарей по животноводству, растениеводству, почвоведению, экологии. Служба электронной доставки документов.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Библиотека Российской Академии наук (БАН) 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http://www.rasl.ru/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>Сайт содержит сведения по истории библиотеки, информацию об ее фондах и коллекциях, электронные библиографические указатели к отдельным частям печатного фонда, материалы, посвященные научной деятельности БАН.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Библиотека по естественным наукам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http://www.benran.ru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>Электронный каталог книг, каталог журналов БЕН и ВИНИТИ, публикации сотрудников РАН, услуги электронной доставки документов.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Российская книжная палата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http://www.bookchamber.ru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 xml:space="preserve">На сайте национального центра государственной библиографии открыт доступ к электронным базам данных изданий государственной регистрационной библиографии - Летописям книг, журнальных и газетных статей, авторефератов диссертаций и др. видов документов, начиная с </w:t>
      </w:r>
      <w:smartTag w:uri="urn:schemas-microsoft-com:office:smarttags" w:element="metricconverter">
        <w:smartTagPr>
          <w:attr w:name="ProductID" w:val="2005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Научная библиотека Московского Государственного университета им. М.В. Ломоносова</w:t>
      </w:r>
    </w:p>
    <w:p w:rsidR="00A2360C" w:rsidRPr="00EC30CE" w:rsidRDefault="007961DC" w:rsidP="00A2360C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http://www.nbmgu.ru/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br/>
        <w:t xml:space="preserve">Электронный каталог книг (с </w:t>
      </w:r>
      <w:smartTag w:uri="urn:schemas-microsoft-com:office:smarttags" w:element="metricconverter">
        <w:smartTagPr>
          <w:attr w:name="ProductID" w:val="1990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 xml:space="preserve">.), каталог периодики (с </w:t>
      </w:r>
      <w:smartTag w:uri="urn:schemas-microsoft-com:office:smarttags" w:element="metricconverter">
        <w:smartTagPr>
          <w:attr w:name="ProductID" w:val="1990 г"/>
        </w:smartTagPr>
        <w:r w:rsidR="00A2360C" w:rsidRPr="00EC30CE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="00A2360C" w:rsidRPr="00EC30CE">
        <w:rPr>
          <w:rFonts w:ascii="Times New Roman" w:hAnsi="Times New Roman" w:cs="Times New Roman"/>
          <w:sz w:val="24"/>
          <w:szCs w:val="24"/>
        </w:rPr>
        <w:t>.); базы данных - периодика, диссертации, авторефераты диссертаций отдела геологии; база данных законодательных актов.</w:t>
      </w:r>
    </w:p>
    <w:p w:rsidR="00A2360C" w:rsidRPr="00EC30CE" w:rsidRDefault="00A2360C" w:rsidP="00A2360C">
      <w:pPr>
        <w:rPr>
          <w:rFonts w:ascii="Times New Roman" w:hAnsi="Times New Roman" w:cs="Times New Roman"/>
          <w:sz w:val="24"/>
          <w:szCs w:val="24"/>
        </w:rPr>
      </w:pPr>
      <w:r w:rsidRPr="00EC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BiblioГид. Книги и дети</w:t>
      </w:r>
    </w:p>
    <w:p w:rsidR="00532B9A" w:rsidRPr="00EC30CE" w:rsidRDefault="007961DC" w:rsidP="00EC30CE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A2360C" w:rsidRPr="00EC30CE">
          <w:rPr>
            <w:rStyle w:val="a7"/>
            <w:rFonts w:ascii="Times New Roman" w:hAnsi="Times New Roman" w:cs="Times New Roman"/>
            <w:sz w:val="24"/>
            <w:szCs w:val="24"/>
          </w:rPr>
          <w:t>http://www.biblioguide.ru/</w:t>
        </w:r>
      </w:hyperlink>
      <w:r w:rsidR="00A2360C" w:rsidRPr="00EC30CE">
        <w:rPr>
          <w:rFonts w:ascii="Times New Roman" w:hAnsi="Times New Roman" w:cs="Times New Roman"/>
          <w:sz w:val="24"/>
          <w:szCs w:val="24"/>
        </w:rPr>
        <w:t xml:space="preserve"> </w:t>
      </w:r>
      <w:r w:rsidR="00A2360C" w:rsidRPr="00EC30CE">
        <w:rPr>
          <w:rFonts w:ascii="Times New Roman" w:hAnsi="Times New Roman" w:cs="Times New Roman"/>
          <w:sz w:val="24"/>
          <w:szCs w:val="24"/>
        </w:rPr>
        <w:br/>
        <w:t>Сайт Российской государственной детской библиотеки представляет широкую панораму детской литературы разных эпох и народов. Среди разделов "Книга за книгой", "Авторы", "Герои", "Музей книги". Материалы сайта интересны для детей и полезны для руководителей детского чтения.</w:t>
      </w:r>
    </w:p>
    <w:sectPr w:rsidR="00532B9A" w:rsidRPr="00EC30CE" w:rsidSect="00EC30C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CE" w:rsidRDefault="009705CE" w:rsidP="00532B9A">
      <w:pPr>
        <w:spacing w:after="0" w:line="240" w:lineRule="auto"/>
      </w:pPr>
      <w:r>
        <w:separator/>
      </w:r>
    </w:p>
  </w:endnote>
  <w:endnote w:type="continuationSeparator" w:id="1">
    <w:p w:rsidR="009705CE" w:rsidRDefault="009705CE" w:rsidP="0053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CE" w:rsidRDefault="009705CE" w:rsidP="00532B9A">
      <w:pPr>
        <w:spacing w:after="0" w:line="240" w:lineRule="auto"/>
      </w:pPr>
      <w:r>
        <w:separator/>
      </w:r>
    </w:p>
  </w:footnote>
  <w:footnote w:type="continuationSeparator" w:id="1">
    <w:p w:rsidR="009705CE" w:rsidRDefault="009705CE" w:rsidP="00532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B9A"/>
    <w:rsid w:val="00532B9A"/>
    <w:rsid w:val="005347B5"/>
    <w:rsid w:val="007961DC"/>
    <w:rsid w:val="007D3458"/>
    <w:rsid w:val="009705CE"/>
    <w:rsid w:val="009A3784"/>
    <w:rsid w:val="00A2360C"/>
    <w:rsid w:val="00EC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B9A"/>
  </w:style>
  <w:style w:type="paragraph" w:styleId="a5">
    <w:name w:val="footer"/>
    <w:basedOn w:val="a"/>
    <w:link w:val="a6"/>
    <w:uiPriority w:val="99"/>
    <w:semiHidden/>
    <w:unhideWhenUsed/>
    <w:rsid w:val="0053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B9A"/>
  </w:style>
  <w:style w:type="character" w:styleId="a7">
    <w:name w:val="Hyperlink"/>
    <w:basedOn w:val="a0"/>
    <w:rsid w:val="00A2360C"/>
    <w:rPr>
      <w:rFonts w:ascii="Georgia" w:hAnsi="Georgia" w:hint="default"/>
      <w:color w:val="800000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index.I%3e%20php?f=101" TargetMode="External"/><Relationship Id="rId13" Type="http://schemas.openxmlformats.org/officeDocument/2006/relationships/hyperlink" Target="http://www.skazka.com.ru/" TargetMode="External"/><Relationship Id="rId18" Type="http://schemas.openxmlformats.org/officeDocument/2006/relationships/hyperlink" Target="http://www.shpl.ru/" TargetMode="External"/><Relationship Id="rId26" Type="http://schemas.openxmlformats.org/officeDocument/2006/relationships/hyperlink" Target="http://www.bookchambe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pntb.ru/" TargetMode="External"/><Relationship Id="rId7" Type="http://schemas.openxmlformats.org/officeDocument/2006/relationships/hyperlink" Target="http://aleph.rsl.ru/F/?func=file&amp;file_name=find-a" TargetMode="External"/><Relationship Id="rId12" Type="http://schemas.openxmlformats.org/officeDocument/2006/relationships/hyperlink" Target="http://www.lib.ru/" TargetMode="External"/><Relationship Id="rId17" Type="http://schemas.openxmlformats.org/officeDocument/2006/relationships/hyperlink" Target="http://www.libfl.ru/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gub.ru/" TargetMode="External"/><Relationship Id="rId20" Type="http://schemas.openxmlformats.org/officeDocument/2006/relationships/hyperlink" Target="http://www.liart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sl.ru/" TargetMode="External"/><Relationship Id="rId11" Type="http://schemas.openxmlformats.org/officeDocument/2006/relationships/hyperlink" Target="http://www.nlr.ru/res/inv/ic/" TargetMode="External"/><Relationship Id="rId24" Type="http://schemas.openxmlformats.org/officeDocument/2006/relationships/hyperlink" Target="http://www.rasl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gdb.ru/" TargetMode="External"/><Relationship Id="rId23" Type="http://schemas.openxmlformats.org/officeDocument/2006/relationships/hyperlink" Target="http://www.cnshb.ru/" TargetMode="External"/><Relationship Id="rId28" Type="http://schemas.openxmlformats.org/officeDocument/2006/relationships/hyperlink" Target="%20http://www.biblioguide.ru/" TargetMode="External"/><Relationship Id="rId10" Type="http://schemas.openxmlformats.org/officeDocument/2006/relationships/hyperlink" Target="http://www.nlr.ru/poisk/" TargetMode="External"/><Relationship Id="rId19" Type="http://schemas.openxmlformats.org/officeDocument/2006/relationships/hyperlink" Target="http://www.gnpb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lr.ru" TargetMode="External"/><Relationship Id="rId14" Type="http://schemas.openxmlformats.org/officeDocument/2006/relationships/hyperlink" Target="http://www.prlib.ru/" TargetMode="External"/><Relationship Id="rId22" Type="http://schemas.openxmlformats.org/officeDocument/2006/relationships/hyperlink" Target="http://www.scsml.rssi.ru/" TargetMode="External"/><Relationship Id="rId27" Type="http://schemas.openxmlformats.org/officeDocument/2006/relationships/hyperlink" Target="http://www.nbmg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5</cp:revision>
  <dcterms:created xsi:type="dcterms:W3CDTF">2018-10-15T03:35:00Z</dcterms:created>
  <dcterms:modified xsi:type="dcterms:W3CDTF">2019-01-17T13:41:00Z</dcterms:modified>
</cp:coreProperties>
</file>