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5EFB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EF0" w:rsidRPr="009219B6" w:rsidRDefault="00935EFB" w:rsidP="009219B6">
      <w:pPr>
        <w:keepNext/>
        <w:keepLines/>
        <w:spacing w:after="45" w:line="36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64800" cy="8827200"/>
            <wp:effectExtent l="6985" t="0" r="5080" b="5080"/>
            <wp:docPr id="1" name="Рисунок 1" descr="D:\1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4800" cy="88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7EF0"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477EF0" w:rsidRPr="009219B6" w:rsidRDefault="00477EF0" w:rsidP="009219B6">
      <w:pPr>
        <w:spacing w:after="42" w:line="360" w:lineRule="auto"/>
        <w:ind w:left="711" w:right="-1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по физической культуре для 11 класса  составлена на основе: </w:t>
      </w:r>
    </w:p>
    <w:p w:rsidR="00477EF0" w:rsidRPr="009219B6" w:rsidRDefault="00477EF0" w:rsidP="009219B6">
      <w:pPr>
        <w:numPr>
          <w:ilvl w:val="0"/>
          <w:numId w:val="3"/>
        </w:numPr>
        <w:spacing w:after="44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</w:t>
      </w:r>
    </w:p>
    <w:p w:rsidR="00477EF0" w:rsidRPr="009219B6" w:rsidRDefault="00477EF0" w:rsidP="009219B6">
      <w:pPr>
        <w:numPr>
          <w:ilvl w:val="0"/>
          <w:numId w:val="3"/>
        </w:numPr>
        <w:spacing w:after="44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МАОУ </w:t>
      </w:r>
      <w:proofErr w:type="gram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Зареченской</w:t>
      </w:r>
      <w:proofErr w:type="gram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 </w:t>
      </w:r>
    </w:p>
    <w:p w:rsidR="00477EF0" w:rsidRPr="009219B6" w:rsidRDefault="00477EF0" w:rsidP="009219B6">
      <w:pPr>
        <w:numPr>
          <w:ilvl w:val="0"/>
          <w:numId w:val="3"/>
        </w:numPr>
        <w:spacing w:after="44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Реализуемая программа: Лях В. И. Комплексная программа физического воспитания учащихся 1-11 классов / В. И. Лях, А. А. </w:t>
      </w:r>
      <w:proofErr w:type="spell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Просвещение, 2011. </w:t>
      </w:r>
    </w:p>
    <w:p w:rsidR="00477EF0" w:rsidRPr="009219B6" w:rsidRDefault="00477EF0" w:rsidP="009219B6">
      <w:pPr>
        <w:spacing w:after="42" w:line="360" w:lineRule="auto"/>
        <w:ind w:left="426" w:right="-15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физической культуры на уровне среднего общего образования направлено на достижение следующих целей:</w:t>
      </w:r>
    </w:p>
    <w:p w:rsidR="00477EF0" w:rsidRPr="009219B6" w:rsidRDefault="00477EF0" w:rsidP="009219B6">
      <w:pPr>
        <w:numPr>
          <w:ilvl w:val="1"/>
          <w:numId w:val="3"/>
        </w:numPr>
        <w:spacing w:after="44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77EF0" w:rsidRPr="009219B6" w:rsidRDefault="00477EF0" w:rsidP="009219B6">
      <w:pPr>
        <w:numPr>
          <w:ilvl w:val="1"/>
          <w:numId w:val="3"/>
        </w:numPr>
        <w:spacing w:after="44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</w:t>
      </w:r>
    </w:p>
    <w:p w:rsidR="00477EF0" w:rsidRPr="009219B6" w:rsidRDefault="00477EF0" w:rsidP="009219B6">
      <w:pPr>
        <w:numPr>
          <w:ilvl w:val="1"/>
          <w:numId w:val="3"/>
        </w:numPr>
        <w:spacing w:after="44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77EF0" w:rsidRPr="009219B6" w:rsidRDefault="00477EF0" w:rsidP="009219B6">
      <w:pPr>
        <w:numPr>
          <w:ilvl w:val="1"/>
          <w:numId w:val="3"/>
        </w:numPr>
        <w:spacing w:after="44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477EF0" w:rsidRPr="009219B6" w:rsidRDefault="00477EF0" w:rsidP="009219B6">
      <w:pPr>
        <w:numPr>
          <w:ilvl w:val="1"/>
          <w:numId w:val="3"/>
        </w:numPr>
        <w:spacing w:after="45" w:line="360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</w:t>
      </w:r>
      <w:proofErr w:type="gram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7EF0" w:rsidRPr="009219B6" w:rsidRDefault="00477EF0" w:rsidP="009219B6">
      <w:pPr>
        <w:spacing w:after="44" w:line="360" w:lineRule="auto"/>
        <w:ind w:left="426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коллективных </w:t>
      </w:r>
      <w:proofErr w:type="gram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физическими упражнениями. </w:t>
      </w:r>
    </w:p>
    <w:p w:rsidR="00477EF0" w:rsidRPr="009219B6" w:rsidRDefault="00477EF0" w:rsidP="009219B6">
      <w:pPr>
        <w:spacing w:after="4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</w:p>
    <w:p w:rsidR="00477EF0" w:rsidRPr="009219B6" w:rsidRDefault="00477EF0" w:rsidP="009219B6">
      <w:pPr>
        <w:spacing w:after="28" w:line="36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Общая характеристика учебного предмета: </w:t>
      </w:r>
    </w:p>
    <w:p w:rsidR="00477EF0" w:rsidRPr="009219B6" w:rsidRDefault="00477EF0" w:rsidP="009219B6">
      <w:pPr>
        <w:spacing w:after="46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  <w:r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</w:t>
      </w:r>
      <w:proofErr w:type="spell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определѐнные</w:t>
      </w:r>
      <w:proofErr w:type="spell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двигательные действия, активно развиваются мышление, творчество и самостоятельность.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proofErr w:type="spell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477EF0" w:rsidRPr="009219B6" w:rsidRDefault="00477EF0" w:rsidP="009219B6">
      <w:pPr>
        <w:spacing w:after="28" w:line="36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Место предмета в учебном плане: </w:t>
      </w:r>
    </w:p>
    <w:p w:rsidR="00477EF0" w:rsidRPr="009219B6" w:rsidRDefault="00477EF0" w:rsidP="009219B6">
      <w:pPr>
        <w:spacing w:after="0" w:line="360" w:lineRule="auto"/>
        <w:ind w:left="284" w:right="-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Согласно учебному плану МАОУ Зареченской СОШ на изучение физической культуры в 11 классе- 3 часа в неделю/ 99 часов в год.</w:t>
      </w:r>
    </w:p>
    <w:p w:rsidR="00477EF0" w:rsidRPr="009219B6" w:rsidRDefault="00477EF0" w:rsidP="009219B6">
      <w:pPr>
        <w:spacing w:after="0" w:line="360" w:lineRule="auto"/>
        <w:ind w:left="284" w:right="-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219B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Содержание учебного предмета «Физическая культура» 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и основы здорового образа жизни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Особенности соревновательной деятельности в массовых видах спорта; индивидуальная подготовка и требования безопасности. 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Физкультурно-оздоровительная деятельность (с  учетом медицинских показаний, уровня физического развития, физической подготовленности и климатических условий)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системы физического воспитания.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Индивидуально-ориентированные </w:t>
      </w:r>
      <w:proofErr w:type="spell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плавании</w:t>
      </w:r>
      <w:proofErr w:type="gramEnd"/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Прикладная физическая подготовка </w:t>
      </w:r>
    </w:p>
    <w:p w:rsidR="006F103E" w:rsidRPr="009219B6" w:rsidRDefault="00477EF0" w:rsidP="009219B6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19B6">
        <w:rPr>
          <w:rFonts w:ascii="Times New Roman" w:hAnsi="Times New Roman" w:cs="Times New Roman"/>
          <w:color w:val="000000"/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6F103E" w:rsidRPr="009219B6" w:rsidRDefault="006F103E" w:rsidP="009219B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9B6">
        <w:rPr>
          <w:rFonts w:ascii="Times New Roman" w:hAnsi="Times New Roman" w:cs="Times New Roman"/>
          <w:b/>
          <w:sz w:val="24"/>
          <w:szCs w:val="24"/>
          <w:u w:val="single"/>
        </w:rPr>
        <w:t>Требования  к уровню  подготовки учащихся 11 классов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физической культуры на базовом уровне ученик должен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-влияние оздоровительных систем физического воспитания на укрепление здоровья, профи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лактику      профессиональных заболеваний и вредных привычек;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-способы контроля и оценки физического развития и физической подготовленности;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color w:val="454545"/>
          <w:spacing w:val="1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-правила и способы планирования системы индивидуальных занятий физическими упражнениями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9B6">
        <w:rPr>
          <w:rFonts w:ascii="Times New Roman" w:eastAsia="Times New Roman" w:hAnsi="Times New Roman" w:cs="Times New Roman"/>
          <w:color w:val="454545"/>
          <w:spacing w:val="1"/>
          <w:sz w:val="24"/>
          <w:szCs w:val="24"/>
          <w:lang w:eastAsia="ru-RU"/>
        </w:rPr>
        <w:t xml:space="preserve">    различной направленности;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-выполнять индивидуально подобранные комплексы оздоровительной и адаптивной (лечеб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ной) физической культуры, композиции ритмической и аэробной гимнастики, комплексы упражне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атлетической гимнастики;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-выполнять простейшие приемы самомассажа и релаксации;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-преодолевать искусственные и естественные препятствия с использованием разнообразных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способов передвижения;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-осуществлять творческое сотрудничество в коллективных формах занятий физической куль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92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дневной жизни: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-для повышения работоспособности, укрепления и сохранения здоровья;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-подготовки к профессиональной деятельности и службе в Вооруженных Силах Российской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-организации и проведения индивидуального, коллективного и семейного отдыха, участия в массовых спортивных соревнованиях;</w:t>
      </w:r>
    </w:p>
    <w:p w:rsidR="006F103E" w:rsidRPr="009219B6" w:rsidRDefault="006F103E" w:rsidP="009219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-активной творческой жизнедеятельности, выбора и формирования здорового образа жизни;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компетенциями: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учебно-познавательной, личностного самосовершенствования, ком</w:t>
      </w:r>
      <w:r w:rsidRPr="009219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муникативной.</w:t>
      </w:r>
    </w:p>
    <w:p w:rsidR="006F103E" w:rsidRPr="009219B6" w:rsidRDefault="006F103E" w:rsidP="009219B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9219B6" w:rsidRDefault="009219B6" w:rsidP="009219B6">
      <w:pPr>
        <w:autoSpaceDE w:val="0"/>
        <w:autoSpaceDN w:val="0"/>
        <w:adjustRightInd w:val="0"/>
        <w:spacing w:before="120" w:after="15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5AEF" w:rsidRDefault="00A65AEF" w:rsidP="009219B6">
      <w:pPr>
        <w:autoSpaceDE w:val="0"/>
        <w:autoSpaceDN w:val="0"/>
        <w:adjustRightInd w:val="0"/>
        <w:spacing w:before="120" w:after="15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103E" w:rsidRPr="009219B6" w:rsidRDefault="006F103E" w:rsidP="009219B6">
      <w:pPr>
        <w:autoSpaceDE w:val="0"/>
        <w:autoSpaceDN w:val="0"/>
        <w:adjustRightInd w:val="0"/>
        <w:spacing w:before="120" w:after="15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19B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2"/>
        <w:gridCol w:w="4646"/>
        <w:gridCol w:w="1069"/>
        <w:gridCol w:w="1143"/>
      </w:tblGrid>
      <w:tr w:rsidR="006F103E" w:rsidRPr="009219B6" w:rsidTr="00CB387C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</w:p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</w:tr>
      <w:tr w:rsidR="006F103E" w:rsidRPr="009219B6" w:rsidTr="00CB387C">
        <w:trPr>
          <w:trHeight w:val="42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103E" w:rsidRPr="009219B6" w:rsidRDefault="006F103E" w:rsidP="009219B6">
            <w:pPr>
              <w:keepNext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6F103E" w:rsidRPr="009219B6" w:rsidTr="00CB387C">
        <w:trPr>
          <w:trHeight w:val="420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6F103E" w:rsidRPr="009219B6" w:rsidTr="00CB387C">
        <w:trPr>
          <w:trHeight w:val="46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Подтягивания из виса, лежа на низкой </w:t>
            </w: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перекладине,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F103E" w:rsidRPr="009219B6" w:rsidTr="00CB387C">
        <w:trPr>
          <w:trHeight w:val="28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6F103E" w:rsidRPr="009219B6" w:rsidTr="00CB387C">
        <w:trPr>
          <w:trHeight w:val="75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Бег 2000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</w:tr>
      <w:tr w:rsidR="006F103E" w:rsidRPr="009219B6" w:rsidTr="00CB387C">
        <w:trPr>
          <w:trHeight w:val="7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Бег 3000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03E" w:rsidRPr="009219B6" w:rsidRDefault="006F103E" w:rsidP="009219B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B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</w:tbl>
    <w:p w:rsidR="00477EF0" w:rsidRPr="009219B6" w:rsidRDefault="00477EF0" w:rsidP="009219B6">
      <w:pPr>
        <w:spacing w:after="44" w:line="360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EF0" w:rsidRDefault="00477EF0" w:rsidP="009219B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</w:p>
    <w:p w:rsidR="009219B6" w:rsidRDefault="009219B6" w:rsidP="009219B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9219B6" w:rsidRDefault="009219B6" w:rsidP="009219B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9219B6" w:rsidRDefault="009219B6" w:rsidP="009219B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9219B6" w:rsidRDefault="009219B6" w:rsidP="009219B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9219B6" w:rsidRPr="009219B6" w:rsidRDefault="009219B6" w:rsidP="009219B6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EF0" w:rsidRPr="009219B6" w:rsidRDefault="00477EF0" w:rsidP="009219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7EF0" w:rsidRPr="009219B6" w:rsidRDefault="00477EF0" w:rsidP="009219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Распределение учебного материала </w:t>
      </w:r>
      <w:r w:rsidR="00190449"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различные виды программного материала при трехразовых занятиях в неделю</w:t>
      </w:r>
      <w:r w:rsidRPr="0092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7EF0" w:rsidRPr="009219B6" w:rsidRDefault="00477EF0" w:rsidP="009219B6">
      <w:pPr>
        <w:spacing w:after="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559"/>
        <w:gridCol w:w="1418"/>
        <w:gridCol w:w="1508"/>
        <w:gridCol w:w="1553"/>
      </w:tblGrid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38" w:type="dxa"/>
            <w:gridSpan w:val="4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материала по четвертям</w:t>
            </w:r>
          </w:p>
        </w:tc>
      </w:tr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17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103E" w:rsidRPr="009219B6" w:rsidTr="00CB387C">
        <w:tc>
          <w:tcPr>
            <w:tcW w:w="709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7455" w:type="dxa"/>
            <w:gridSpan w:val="5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7" w:type="dxa"/>
          </w:tcPr>
          <w:p w:rsidR="00190449" w:rsidRPr="009219B6" w:rsidRDefault="00266474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игры </w:t>
            </w:r>
            <w:r w:rsidR="006F103E"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(баскетбол</w:t>
            </w:r>
            <w:r w:rsidR="00266474"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17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03E" w:rsidRPr="009219B6" w:rsidTr="00266474">
        <w:tc>
          <w:tcPr>
            <w:tcW w:w="709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417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</w:tcPr>
          <w:p w:rsidR="00190449" w:rsidRPr="009219B6" w:rsidRDefault="000A0040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449" w:rsidRPr="009219B6" w:rsidTr="00266474">
        <w:tc>
          <w:tcPr>
            <w:tcW w:w="70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</w:tcPr>
          <w:p w:rsidR="00190449" w:rsidRPr="009219B6" w:rsidRDefault="00266474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417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190449" w:rsidRPr="009219B6" w:rsidRDefault="00190449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90449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F103E" w:rsidRPr="009219B6" w:rsidTr="00266474">
        <w:tc>
          <w:tcPr>
            <w:tcW w:w="709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6F103E" w:rsidRPr="009219B6" w:rsidRDefault="000A0040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8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3" w:type="dxa"/>
          </w:tcPr>
          <w:p w:rsidR="006F103E" w:rsidRPr="009219B6" w:rsidRDefault="006F103E" w:rsidP="00921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477EF0" w:rsidRPr="009219B6" w:rsidRDefault="00477EF0" w:rsidP="00921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0051" w:rsidRDefault="00F80051" w:rsidP="00921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6" w:rsidRDefault="009219B6" w:rsidP="00921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6" w:rsidRDefault="009219B6" w:rsidP="00921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6" w:rsidRDefault="009219B6" w:rsidP="00921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6" w:rsidRDefault="009219B6" w:rsidP="00921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6" w:rsidRPr="009219B6" w:rsidRDefault="009219B6" w:rsidP="009219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051" w:rsidRPr="009219B6" w:rsidRDefault="00F80051" w:rsidP="009219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 физической культуры в 11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0522"/>
        <w:gridCol w:w="1263"/>
        <w:gridCol w:w="985"/>
        <w:gridCol w:w="923"/>
      </w:tblGrid>
      <w:tr w:rsidR="00F80051" w:rsidRPr="00B24400" w:rsidTr="00CB387C">
        <w:tc>
          <w:tcPr>
            <w:tcW w:w="817" w:type="dxa"/>
            <w:vMerge w:val="restart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773" w:type="dxa"/>
            <w:vMerge w:val="restart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0" w:type="dxa"/>
            <w:gridSpan w:val="2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80051" w:rsidRPr="00B24400" w:rsidTr="00F80051">
        <w:tc>
          <w:tcPr>
            <w:tcW w:w="817" w:type="dxa"/>
            <w:vMerge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A0040" w:rsidRPr="00B24400" w:rsidTr="00CB387C">
        <w:tc>
          <w:tcPr>
            <w:tcW w:w="14786" w:type="dxa"/>
            <w:gridSpan w:val="5"/>
          </w:tcPr>
          <w:p w:rsidR="000A0040" w:rsidRPr="00B24400" w:rsidRDefault="000A004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21 час</w:t>
            </w: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физической культуры, легкой атлетики. Бег в равномерном темпе до 20-25 минут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20-25 минут. Упражнения на развитие координации движений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20-25 минут. Прыжковые упражнения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 Биомеханические основы прыжков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Барьерный бег. Метание мяча на дальность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 км. Метание мяча, гранаты на дальность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до 1 км. Тестирование метания мяча, гранаты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 Прыжки в высоту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2000-3000м. Тестирование прыжка в высоту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 низкий старт. Стартовый разгон. Бег с ускорением до 70 м.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Челночный бег 3х10м.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 на результат. Теория «История возрождения ВФСК ГТО»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100м. Броски набивного мяча.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места, наклона вперед стоя на скамье</w:t>
            </w:r>
            <w:r w:rsidR="000357C2"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препятствиями. Прыжки в длину с разбега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препятствиями. Поднимание туловища из положения лежа на спине</w:t>
            </w:r>
            <w:proofErr w:type="gramStart"/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57C2"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357C2"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ГТО)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скоростн</w:t>
            </w:r>
            <w:proofErr w:type="gramStart"/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способностей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51" w:rsidRPr="00B24400" w:rsidTr="00F80051">
        <w:tc>
          <w:tcPr>
            <w:tcW w:w="817" w:type="dxa"/>
          </w:tcPr>
          <w:p w:rsidR="00F80051" w:rsidRPr="00B24400" w:rsidRDefault="00F80051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F80051" w:rsidRPr="00B24400" w:rsidRDefault="000A004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Легкоатлетические</w:t>
            </w:r>
            <w:r w:rsidR="000357C2"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1276" w:type="dxa"/>
          </w:tcPr>
          <w:p w:rsidR="00F80051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80051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28" w:type="dxa"/>
          </w:tcPr>
          <w:p w:rsidR="00F80051" w:rsidRPr="00B24400" w:rsidRDefault="00F80051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00" w:rsidRPr="00B24400" w:rsidTr="00B24400">
        <w:trPr>
          <w:trHeight w:val="291"/>
        </w:trPr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B24400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</w:t>
            </w:r>
          </w:p>
        </w:tc>
        <w:tc>
          <w:tcPr>
            <w:tcW w:w="1276" w:type="dxa"/>
            <w:vMerge w:val="restart"/>
          </w:tcPr>
          <w:p w:rsidR="00B24400" w:rsidRPr="00B24400" w:rsidRDefault="00B24400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24400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28" w:type="dxa"/>
            <w:vMerge w:val="restart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00" w:rsidRPr="00B24400" w:rsidTr="00F80051">
        <w:trPr>
          <w:trHeight w:val="260"/>
        </w:trPr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B24400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24400" w:rsidRPr="00B24400" w:rsidRDefault="00B24400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28" w:type="dxa"/>
            <w:vMerge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C2" w:rsidRPr="00B24400" w:rsidTr="00F80051">
        <w:tc>
          <w:tcPr>
            <w:tcW w:w="817" w:type="dxa"/>
          </w:tcPr>
          <w:p w:rsidR="000357C2" w:rsidRPr="00B24400" w:rsidRDefault="000357C2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0357C2" w:rsidRPr="00B24400" w:rsidRDefault="000357C2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2000м, 5000м. Упражнения для профилактики утомления</w:t>
            </w:r>
          </w:p>
        </w:tc>
        <w:tc>
          <w:tcPr>
            <w:tcW w:w="1276" w:type="dxa"/>
          </w:tcPr>
          <w:p w:rsidR="000357C2" w:rsidRPr="00B24400" w:rsidRDefault="000357C2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357C2" w:rsidRPr="00B24400" w:rsidRDefault="00B24400" w:rsidP="000A0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28" w:type="dxa"/>
          </w:tcPr>
          <w:p w:rsidR="000357C2" w:rsidRPr="00B24400" w:rsidRDefault="000357C2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14786" w:type="dxa"/>
            <w:gridSpan w:val="5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</w:t>
            </w:r>
            <w:proofErr w:type="gramStart"/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р(</w:t>
            </w:r>
            <w:proofErr w:type="gramEnd"/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баскетбол)- 18</w:t>
            </w:r>
          </w:p>
        </w:tc>
      </w:tr>
      <w:tr w:rsidR="00266474" w:rsidRPr="00B24400" w:rsidTr="00CB387C">
        <w:tc>
          <w:tcPr>
            <w:tcW w:w="817" w:type="dxa"/>
          </w:tcPr>
          <w:p w:rsidR="00266474" w:rsidRPr="00B24400" w:rsidRDefault="00266474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266474" w:rsidRPr="00B24400" w:rsidRDefault="00266474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баскетболу. Комбинации из элементов техники передвижении. </w:t>
            </w:r>
          </w:p>
        </w:tc>
        <w:tc>
          <w:tcPr>
            <w:tcW w:w="1276" w:type="dxa"/>
            <w:vAlign w:val="bottom"/>
          </w:tcPr>
          <w:p w:rsidR="00266474" w:rsidRPr="00B24400" w:rsidRDefault="00266474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66474" w:rsidRPr="00B24400" w:rsidRDefault="00266474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474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28" w:type="dxa"/>
          </w:tcPr>
          <w:p w:rsidR="00266474" w:rsidRPr="00B24400" w:rsidRDefault="00266474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  <w:vAlign w:val="bottom"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Комбинации: ведение, остановка, бросок. Учебная игра.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6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  <w:vAlign w:val="bottom"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Учебно-тренировочная игра . 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21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</w:t>
            </w: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защитных действий.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3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0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Техника бросков мяча. Учебная игра.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3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Перехват и накрывание мяча.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нападении и защите.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474" w:rsidRPr="00B24400" w:rsidTr="00CB387C">
        <w:tc>
          <w:tcPr>
            <w:tcW w:w="817" w:type="dxa"/>
          </w:tcPr>
          <w:p w:rsidR="00266474" w:rsidRPr="00B24400" w:rsidRDefault="00266474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266474" w:rsidRPr="00B24400" w:rsidRDefault="00266474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с мячом.</w:t>
            </w:r>
          </w:p>
        </w:tc>
        <w:tc>
          <w:tcPr>
            <w:tcW w:w="1276" w:type="dxa"/>
            <w:vAlign w:val="bottom"/>
          </w:tcPr>
          <w:p w:rsidR="00266474" w:rsidRPr="00B24400" w:rsidRDefault="00266474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474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28" w:type="dxa"/>
          </w:tcPr>
          <w:p w:rsidR="00266474" w:rsidRPr="00B24400" w:rsidRDefault="00266474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7C2" w:rsidRPr="00B24400" w:rsidTr="00CB387C">
        <w:tc>
          <w:tcPr>
            <w:tcW w:w="817" w:type="dxa"/>
          </w:tcPr>
          <w:p w:rsidR="000357C2" w:rsidRPr="00B24400" w:rsidRDefault="000357C2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0357C2" w:rsidRPr="00B24400" w:rsidRDefault="000357C2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276" w:type="dxa"/>
            <w:vAlign w:val="bottom"/>
          </w:tcPr>
          <w:p w:rsidR="000357C2" w:rsidRPr="00B24400" w:rsidRDefault="000357C2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57C2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28" w:type="dxa"/>
          </w:tcPr>
          <w:p w:rsidR="000357C2" w:rsidRPr="00B24400" w:rsidRDefault="000357C2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91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03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 по правилам. 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6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03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7C2" w:rsidRPr="00B24400" w:rsidTr="00CB387C">
        <w:tc>
          <w:tcPr>
            <w:tcW w:w="817" w:type="dxa"/>
          </w:tcPr>
          <w:p w:rsidR="000357C2" w:rsidRPr="00B24400" w:rsidRDefault="000357C2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0357C2" w:rsidRPr="00B24400" w:rsidRDefault="000357C2" w:rsidP="00CB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Тест «Правила баскетбола».</w:t>
            </w:r>
          </w:p>
        </w:tc>
        <w:tc>
          <w:tcPr>
            <w:tcW w:w="1276" w:type="dxa"/>
            <w:vAlign w:val="bottom"/>
          </w:tcPr>
          <w:p w:rsidR="000357C2" w:rsidRPr="00B24400" w:rsidRDefault="000357C2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57C2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28" w:type="dxa"/>
          </w:tcPr>
          <w:p w:rsidR="000357C2" w:rsidRPr="00B24400" w:rsidRDefault="000357C2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c>
          <w:tcPr>
            <w:tcW w:w="14786" w:type="dxa"/>
            <w:gridSpan w:val="5"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– 18 часов</w:t>
            </w:r>
          </w:p>
        </w:tc>
      </w:tr>
      <w:tr w:rsidR="000357C2" w:rsidRPr="00B24400" w:rsidTr="00CB387C">
        <w:tc>
          <w:tcPr>
            <w:tcW w:w="817" w:type="dxa"/>
          </w:tcPr>
          <w:p w:rsidR="000357C2" w:rsidRPr="00B24400" w:rsidRDefault="000357C2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0357C2" w:rsidRPr="00B24400" w:rsidRDefault="000357C2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лыжным спортом. Первая помощь при травмах и обморожениях </w:t>
            </w:r>
          </w:p>
        </w:tc>
        <w:tc>
          <w:tcPr>
            <w:tcW w:w="1276" w:type="dxa"/>
            <w:vAlign w:val="bottom"/>
          </w:tcPr>
          <w:p w:rsidR="000357C2" w:rsidRPr="00B24400" w:rsidRDefault="000357C2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57C2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28" w:type="dxa"/>
          </w:tcPr>
          <w:p w:rsidR="000357C2" w:rsidRPr="00B24400" w:rsidRDefault="000357C2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0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B24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Спуски с горы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4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91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 </w:t>
            </w:r>
            <w:proofErr w:type="spellStart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B24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Бег по дистанции до 3 – 5 км.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4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0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одношажный ход.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4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0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одновременный ход. Бег по дистанции до 3-5 км.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4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07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Преодоление крутых подъемов. Распределение сил при прохождении дистанции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6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Техника подъема в гору скользящим шагом.</w:t>
            </w:r>
            <w:r w:rsidRPr="00B244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Техника выполнения торможения и поворота плугом.</w:t>
            </w:r>
            <w:r w:rsidRPr="00B2440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21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от 2 до 5км.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3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0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конькового хода. Коньковый ход.</w:t>
            </w:r>
          </w:p>
        </w:tc>
        <w:tc>
          <w:tcPr>
            <w:tcW w:w="1276" w:type="dxa"/>
            <w:vMerge w:val="restart"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3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CB387C" w:rsidRPr="00B24400" w:rsidRDefault="00CB387C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7C2" w:rsidRPr="00B24400" w:rsidTr="00CB387C">
        <w:tc>
          <w:tcPr>
            <w:tcW w:w="817" w:type="dxa"/>
          </w:tcPr>
          <w:p w:rsidR="000357C2" w:rsidRPr="00B24400" w:rsidRDefault="000357C2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0357C2" w:rsidRPr="00B24400" w:rsidRDefault="000357C2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Преодоление препятствий на лыжах.</w:t>
            </w:r>
          </w:p>
        </w:tc>
        <w:tc>
          <w:tcPr>
            <w:tcW w:w="1276" w:type="dxa"/>
            <w:vAlign w:val="bottom"/>
          </w:tcPr>
          <w:p w:rsidR="000357C2" w:rsidRPr="00B24400" w:rsidRDefault="000357C2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57C2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28" w:type="dxa"/>
          </w:tcPr>
          <w:p w:rsidR="000357C2" w:rsidRPr="00B24400" w:rsidRDefault="000357C2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c>
          <w:tcPr>
            <w:tcW w:w="14786" w:type="dxa"/>
            <w:gridSpan w:val="5"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единоборств-9 часов</w:t>
            </w:r>
          </w:p>
        </w:tc>
      </w:tr>
      <w:tr w:rsidR="000357C2" w:rsidRPr="00B24400" w:rsidTr="00F80051">
        <w:tc>
          <w:tcPr>
            <w:tcW w:w="817" w:type="dxa"/>
          </w:tcPr>
          <w:p w:rsidR="000357C2" w:rsidRPr="00B24400" w:rsidRDefault="000357C2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0357C2" w:rsidRPr="00B24400" w:rsidRDefault="00B30C80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Гигиена борца. </w:t>
            </w:r>
          </w:p>
        </w:tc>
        <w:tc>
          <w:tcPr>
            <w:tcW w:w="1276" w:type="dxa"/>
          </w:tcPr>
          <w:p w:rsidR="000357C2" w:rsidRPr="00B24400" w:rsidRDefault="00B30C80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357C2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28" w:type="dxa"/>
          </w:tcPr>
          <w:p w:rsidR="000357C2" w:rsidRPr="00B24400" w:rsidRDefault="000357C2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6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Приемы борьбы лежа и стоя.</w:t>
            </w:r>
          </w:p>
        </w:tc>
        <w:tc>
          <w:tcPr>
            <w:tcW w:w="1276" w:type="dxa"/>
            <w:vMerge w:val="restart"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F80051">
        <w:trPr>
          <w:trHeight w:val="27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0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упражнения. Самоконтроль при занятиях единоборством</w:t>
            </w:r>
          </w:p>
        </w:tc>
        <w:tc>
          <w:tcPr>
            <w:tcW w:w="1276" w:type="dxa"/>
            <w:vMerge w:val="restart"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F80051">
        <w:trPr>
          <w:trHeight w:val="245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321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 и единоборства в парах</w:t>
            </w:r>
          </w:p>
        </w:tc>
        <w:tc>
          <w:tcPr>
            <w:tcW w:w="1276" w:type="dxa"/>
            <w:vMerge w:val="restart"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F80051">
        <w:trPr>
          <w:trHeight w:val="23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rPr>
          <w:trHeight w:val="276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парах. Приемы </w:t>
            </w:r>
            <w:proofErr w:type="spellStart"/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B387C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28" w:type="dxa"/>
            <w:vMerge w:val="restart"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F80051">
        <w:trPr>
          <w:trHeight w:val="260"/>
        </w:trPr>
        <w:tc>
          <w:tcPr>
            <w:tcW w:w="817" w:type="dxa"/>
          </w:tcPr>
          <w:p w:rsidR="00CB387C" w:rsidRPr="00B24400" w:rsidRDefault="00CB387C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CB387C" w:rsidRPr="00B24400" w:rsidRDefault="00CB387C" w:rsidP="00B30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28" w:type="dxa"/>
            <w:vMerge/>
          </w:tcPr>
          <w:p w:rsidR="00CB387C" w:rsidRPr="00B24400" w:rsidRDefault="00CB387C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C" w:rsidRPr="00B24400" w:rsidTr="00CB387C">
        <w:tc>
          <w:tcPr>
            <w:tcW w:w="14786" w:type="dxa"/>
            <w:gridSpan w:val="5"/>
          </w:tcPr>
          <w:p w:rsidR="00CB387C" w:rsidRPr="00B24400" w:rsidRDefault="00CB387C" w:rsidP="00B244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– 18 часов</w:t>
            </w:r>
          </w:p>
        </w:tc>
      </w:tr>
      <w:tr w:rsidR="009219B6" w:rsidRPr="00B24400" w:rsidTr="009219B6">
        <w:trPr>
          <w:trHeight w:val="291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ИТБ по гимнастике. Строевые упражнения. Упражнения с предметами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263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9219B6">
        <w:trPr>
          <w:trHeight w:val="291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предметов. Висы и упоры.  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260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0C80" w:rsidRPr="00B24400" w:rsidTr="00CB387C">
        <w:tc>
          <w:tcPr>
            <w:tcW w:w="817" w:type="dxa"/>
          </w:tcPr>
          <w:p w:rsidR="00B30C80" w:rsidRPr="00B24400" w:rsidRDefault="00B30C8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30C80" w:rsidRPr="00B24400" w:rsidRDefault="00B30C80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Висы и упоры. </w:t>
            </w:r>
          </w:p>
        </w:tc>
        <w:tc>
          <w:tcPr>
            <w:tcW w:w="1276" w:type="dxa"/>
            <w:vAlign w:val="bottom"/>
          </w:tcPr>
          <w:p w:rsidR="00B30C80" w:rsidRPr="00B24400" w:rsidRDefault="00B30C8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C80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28" w:type="dxa"/>
          </w:tcPr>
          <w:p w:rsidR="00B30C80" w:rsidRPr="00B24400" w:rsidRDefault="00B30C8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0C80" w:rsidRPr="00B24400" w:rsidTr="00CB387C">
        <w:tc>
          <w:tcPr>
            <w:tcW w:w="817" w:type="dxa"/>
          </w:tcPr>
          <w:p w:rsidR="00B30C80" w:rsidRPr="00B24400" w:rsidRDefault="00B30C8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30C80" w:rsidRPr="00B24400" w:rsidRDefault="00B30C80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Комбинации из висов и упоров. Упражнения с мячами.</w:t>
            </w:r>
          </w:p>
        </w:tc>
        <w:tc>
          <w:tcPr>
            <w:tcW w:w="1276" w:type="dxa"/>
            <w:vAlign w:val="bottom"/>
          </w:tcPr>
          <w:p w:rsidR="00B30C80" w:rsidRPr="00B24400" w:rsidRDefault="00B30C8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C80" w:rsidRPr="00CB387C" w:rsidRDefault="00CB387C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28" w:type="dxa"/>
          </w:tcPr>
          <w:p w:rsidR="00B30C80" w:rsidRPr="00B24400" w:rsidRDefault="00B30C8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9219B6">
        <w:trPr>
          <w:trHeight w:val="260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Биомеханика гимнастических упражнений.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276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9219B6">
        <w:trPr>
          <w:trHeight w:val="291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из разученных элементов.  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260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B6" w:rsidRDefault="009219B6" w:rsidP="00CB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9219B6">
        <w:trPr>
          <w:trHeight w:val="260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Опорный прыжок. Теория «Современное Олимпийское движение»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291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9219B6">
        <w:trPr>
          <w:trHeight w:val="215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кольцах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107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0C80" w:rsidRPr="00B24400" w:rsidTr="00CB387C">
        <w:tc>
          <w:tcPr>
            <w:tcW w:w="817" w:type="dxa"/>
          </w:tcPr>
          <w:p w:rsidR="00B30C80" w:rsidRPr="00B24400" w:rsidRDefault="00B30C8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30C80" w:rsidRPr="00B24400" w:rsidRDefault="00B30C80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Подтягивание. </w:t>
            </w:r>
          </w:p>
          <w:p w:rsidR="00B30C80" w:rsidRPr="00B24400" w:rsidRDefault="00B30C80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упоре.</w:t>
            </w:r>
          </w:p>
        </w:tc>
        <w:tc>
          <w:tcPr>
            <w:tcW w:w="1276" w:type="dxa"/>
            <w:vAlign w:val="bottom"/>
          </w:tcPr>
          <w:p w:rsidR="00B30C80" w:rsidRPr="00B24400" w:rsidRDefault="00B30C8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C80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28" w:type="dxa"/>
          </w:tcPr>
          <w:p w:rsidR="00B30C80" w:rsidRPr="00B24400" w:rsidRDefault="00B30C8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9219B6">
        <w:trPr>
          <w:trHeight w:val="291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>Лазанье по канату. Упражнения в парах.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B6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245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</w:tcPr>
          <w:p w:rsidR="009219B6" w:rsidRPr="00B24400" w:rsidRDefault="009219B6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0C80" w:rsidRPr="00B24400" w:rsidTr="00CB387C">
        <w:tc>
          <w:tcPr>
            <w:tcW w:w="817" w:type="dxa"/>
          </w:tcPr>
          <w:p w:rsidR="00B30C80" w:rsidRPr="00B24400" w:rsidRDefault="00B30C8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30C80" w:rsidRPr="00B24400" w:rsidRDefault="00B30C80" w:rsidP="00CB387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упражнений с предметами. </w:t>
            </w:r>
            <w:r w:rsidR="00B24400" w:rsidRPr="00B24400">
              <w:rPr>
                <w:rFonts w:ascii="Times New Roman" w:hAnsi="Times New Roman" w:cs="Times New Roman"/>
                <w:sz w:val="24"/>
                <w:szCs w:val="24"/>
              </w:rPr>
              <w:t>Теория «Основы профилактики вредных привычек»</w:t>
            </w:r>
          </w:p>
        </w:tc>
        <w:tc>
          <w:tcPr>
            <w:tcW w:w="1276" w:type="dxa"/>
            <w:vAlign w:val="bottom"/>
          </w:tcPr>
          <w:p w:rsidR="00B30C80" w:rsidRPr="00B24400" w:rsidRDefault="00B30C8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C80" w:rsidRPr="00CB387C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28" w:type="dxa"/>
          </w:tcPr>
          <w:p w:rsidR="00B30C80" w:rsidRPr="00B24400" w:rsidRDefault="00B30C8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F4689C">
        <w:tc>
          <w:tcPr>
            <w:tcW w:w="14786" w:type="dxa"/>
            <w:gridSpan w:val="5"/>
          </w:tcPr>
          <w:p w:rsidR="009219B6" w:rsidRPr="00B24400" w:rsidRDefault="009219B6" w:rsidP="00B244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игра (волейбол)- 15 часов</w:t>
            </w: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Основные формы и виды физических упражнений. 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передвижений, остановок, поворотов и стоек  в игре волейбол. Групповые упражнения.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приема и передач мяча.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сверху в парах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приема и  передач мяча в прыжке. 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уровня физической подготовленности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9219B6">
        <w:trPr>
          <w:trHeight w:val="322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 w:val="restart"/>
            <w:vAlign w:val="bottom"/>
          </w:tcPr>
          <w:p w:rsidR="009219B6" w:rsidRPr="00B24400" w:rsidRDefault="009219B6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приема и передач мяча снизу двумя руками.</w:t>
            </w: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B6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28" w:type="dxa"/>
            <w:vMerge w:val="restart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CB387C">
        <w:trPr>
          <w:trHeight w:val="214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Merge/>
            <w:vAlign w:val="bottom"/>
          </w:tcPr>
          <w:p w:rsidR="009219B6" w:rsidRPr="00B24400" w:rsidRDefault="009219B6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B6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28" w:type="dxa"/>
            <w:vMerge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 с разбега.  Прием  верхней прямой подачи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9B6" w:rsidRPr="00B24400" w:rsidTr="00302637">
        <w:trPr>
          <w:trHeight w:val="577"/>
        </w:trPr>
        <w:tc>
          <w:tcPr>
            <w:tcW w:w="817" w:type="dxa"/>
          </w:tcPr>
          <w:p w:rsidR="009219B6" w:rsidRPr="00B24400" w:rsidRDefault="009219B6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9219B6" w:rsidRPr="00B24400" w:rsidRDefault="009219B6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прямая подача в зоны. </w:t>
            </w:r>
          </w:p>
        </w:tc>
        <w:tc>
          <w:tcPr>
            <w:tcW w:w="1276" w:type="dxa"/>
            <w:vAlign w:val="bottom"/>
          </w:tcPr>
          <w:p w:rsidR="009219B6" w:rsidRPr="00B24400" w:rsidRDefault="009219B6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19B6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9219B6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9219B6" w:rsidRPr="00B24400" w:rsidRDefault="009219B6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способов подач. Учебная игра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игроков передней линии. Техника защитных действий.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Одиночное блокирование нападающих ударов. Приемы мяча с нападающих ударов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Учебно-тренировочная игра. Взаимодействие игроков передней линии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F80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400" w:rsidRPr="00B24400" w:rsidTr="00CB387C">
        <w:tc>
          <w:tcPr>
            <w:tcW w:w="817" w:type="dxa"/>
          </w:tcPr>
          <w:p w:rsidR="00B24400" w:rsidRPr="00B24400" w:rsidRDefault="00B24400" w:rsidP="00B2440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vAlign w:val="bottom"/>
          </w:tcPr>
          <w:p w:rsidR="00B24400" w:rsidRPr="00B24400" w:rsidRDefault="00B24400" w:rsidP="00CB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Учебно-тренировочная игра. Зачет «Правила игры в волейбол»</w:t>
            </w:r>
          </w:p>
        </w:tc>
        <w:tc>
          <w:tcPr>
            <w:tcW w:w="1276" w:type="dxa"/>
            <w:vAlign w:val="bottom"/>
          </w:tcPr>
          <w:p w:rsidR="00B24400" w:rsidRPr="00B24400" w:rsidRDefault="00B24400" w:rsidP="00B24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4400" w:rsidRPr="009219B6" w:rsidRDefault="009219B6" w:rsidP="00921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28" w:type="dxa"/>
          </w:tcPr>
          <w:p w:rsidR="00B24400" w:rsidRPr="00B24400" w:rsidRDefault="00B24400" w:rsidP="00F8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0051" w:rsidRPr="00F80051" w:rsidRDefault="00F80051" w:rsidP="00F800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0051" w:rsidRPr="00F80051" w:rsidSect="009219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066"/>
    <w:multiLevelType w:val="hybridMultilevel"/>
    <w:tmpl w:val="F816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D"/>
    <w:rsid w:val="000357C2"/>
    <w:rsid w:val="000A0040"/>
    <w:rsid w:val="00190449"/>
    <w:rsid w:val="00266474"/>
    <w:rsid w:val="004500AF"/>
    <w:rsid w:val="00477EF0"/>
    <w:rsid w:val="00520076"/>
    <w:rsid w:val="006F103E"/>
    <w:rsid w:val="0083613D"/>
    <w:rsid w:val="009219B6"/>
    <w:rsid w:val="00935EFB"/>
    <w:rsid w:val="00A65AEF"/>
    <w:rsid w:val="00B24400"/>
    <w:rsid w:val="00B30C80"/>
    <w:rsid w:val="00CB387C"/>
    <w:rsid w:val="00F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357C2"/>
  </w:style>
  <w:style w:type="paragraph" w:styleId="a5">
    <w:name w:val="List Paragraph"/>
    <w:basedOn w:val="a"/>
    <w:uiPriority w:val="34"/>
    <w:qFormat/>
    <w:rsid w:val="00B2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0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357C2"/>
  </w:style>
  <w:style w:type="paragraph" w:styleId="a5">
    <w:name w:val="List Paragraph"/>
    <w:basedOn w:val="a"/>
    <w:uiPriority w:val="34"/>
    <w:qFormat/>
    <w:rsid w:val="00B2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5</cp:revision>
  <cp:lastPrinted>2019-10-15T05:35:00Z</cp:lastPrinted>
  <dcterms:created xsi:type="dcterms:W3CDTF">2019-10-14T18:00:00Z</dcterms:created>
  <dcterms:modified xsi:type="dcterms:W3CDTF">2019-10-22T04:25:00Z</dcterms:modified>
</cp:coreProperties>
</file>