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1A" w:rsidRPr="00E0111A" w:rsidRDefault="000C6008" w:rsidP="00E0111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noProof/>
          <w:color w:val="111115"/>
          <w:sz w:val="24"/>
          <w:szCs w:val="24"/>
          <w:bdr w:val="none" w:sz="0" w:space="0" w:color="auto" w:frame="1"/>
          <w:lang w:eastAsia="ru-RU"/>
        </w:rPr>
        <w:drawing>
          <wp:inline distT="0" distB="0" distL="0" distR="0">
            <wp:extent cx="6375812" cy="8253351"/>
            <wp:effectExtent l="19050" t="0" r="5938" b="0"/>
            <wp:docPr id="19" name="Рисунок 1" descr="C:\Users\Администратор\Desktop\4кл Лейла\Речь и аль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4кл Лейла\Речь и альт..bmp"/>
                    <pic:cNvPicPr>
                      <a:picLocks noChangeAspect="1" noChangeArrowheads="1"/>
                    </pic:cNvPicPr>
                  </pic:nvPicPr>
                  <pic:blipFill>
                    <a:blip r:embed="rId7" cstate="print"/>
                    <a:srcRect/>
                    <a:stretch>
                      <a:fillRect/>
                    </a:stretch>
                  </pic:blipFill>
                  <pic:spPr bwMode="auto">
                    <a:xfrm>
                      <a:off x="0" y="0"/>
                      <a:ext cx="6377303" cy="8255282"/>
                    </a:xfrm>
                    <a:prstGeom prst="rect">
                      <a:avLst/>
                    </a:prstGeom>
                    <a:noFill/>
                    <a:ln w="9525">
                      <a:noFill/>
                      <a:miter lim="800000"/>
                      <a:headEnd/>
                      <a:tailEnd/>
                    </a:ln>
                  </pic:spPr>
                </pic:pic>
              </a:graphicData>
            </a:graphic>
          </wp:inline>
        </w:drawing>
      </w:r>
      <w:r w:rsidR="00E0111A"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jc w:val="center"/>
        <w:rPr>
          <w:rFonts w:ascii="Times New Roman" w:eastAsia="Times New Roman" w:hAnsi="Times New Roman" w:cs="Times New Roman"/>
          <w:color w:val="000000"/>
          <w:sz w:val="24"/>
          <w:szCs w:val="24"/>
          <w:bdr w:val="none" w:sz="0" w:space="0" w:color="auto" w:frame="1"/>
          <w:shd w:val="clear" w:color="auto" w:fill="FFFFFF"/>
          <w:lang w:eastAsia="ru-RU"/>
        </w:rPr>
      </w:pPr>
    </w:p>
    <w:p w:rsidR="00E0111A" w:rsidRPr="000132B9" w:rsidRDefault="00E0111A" w:rsidP="00E0111A">
      <w:pPr>
        <w:shd w:val="clear" w:color="auto" w:fill="FFFFFF"/>
        <w:spacing w:after="0" w:afterAutospacing="1" w:line="360" w:lineRule="atLeast"/>
        <w:jc w:val="center"/>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000000"/>
          <w:sz w:val="24"/>
          <w:szCs w:val="24"/>
          <w:bdr w:val="none" w:sz="0" w:space="0" w:color="auto" w:frame="1"/>
          <w:shd w:val="clear" w:color="auto" w:fill="FFFFFF"/>
          <w:lang w:eastAsia="ru-RU"/>
        </w:rPr>
        <w:t>1. Пояснительная записка. </w:t>
      </w:r>
    </w:p>
    <w:p w:rsidR="00E0111A" w:rsidRPr="00E0111A" w:rsidRDefault="00E0111A" w:rsidP="00E0111A">
      <w:pPr>
        <w:shd w:val="clear" w:color="auto" w:fill="FFFFFF"/>
        <w:spacing w:after="0" w:afterAutospacing="1" w:line="360" w:lineRule="atLeast"/>
        <w:ind w:left="72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Адаптированная рабочая программа  курса « Речь и альтернативная коммуникация» разработана  в соответствии  с «Конвенцией о правах ребенка» (1989), Федеральным законом Российской Федерации «Об образовании в Российской" Федерации» N 273-ФЭ (в ред. Федеральных законов от 07.05.2013 N 99-ФЗ, от 23.07.2013 N 203-Ф3), ФГОС образования обучающихся с умственной отсталостью (интеллектуальными нарушениями), утвержденные приказом Минобрнауки РФ от 19.12.2014г. № 1599 «Об утверждении ФГОС образования обучающихся с умственной отсталостью (интеллектуальными нарушениями»; Нормативно-методическими документами Минобрнауки Российской Федерации примерная адаптированная основная образовательная программа общего образования, разработана на основе ФГОС для обучающихся с интеллектуальными нарушениями, на основе </w:t>
      </w:r>
      <w:r w:rsidRPr="00E0111A">
        <w:rPr>
          <w:rFonts w:ascii="Times New Roman" w:eastAsia="Times New Roman" w:hAnsi="Times New Roman" w:cs="Times New Roman"/>
          <w:color w:val="111115"/>
          <w:sz w:val="24"/>
          <w:szCs w:val="24"/>
          <w:u w:val="single"/>
          <w:bdr w:val="none" w:sz="0" w:space="0" w:color="auto" w:frame="1"/>
          <w:lang w:eastAsia="ru-RU"/>
        </w:rPr>
        <w:t>адаптированной образовательной программы для обучающихся с умственной отсталостью (интеллектуальными нарушениями, вариант 2)</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Нормативно-правовую базу разработки программы составляют:</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Федеральный закон Российской Федерации «Об образовании в Российской Федерации» №273-Ф3</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Примерная адаптированная основная образовательная программа общего образования, разработанная на основе ФГОС для обучающихся с интеллектуальными нарушениями (вариант 2);</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Концепция духовно-нравственного развития и воспитания личности гражданина</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России;</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        Устав.</w:t>
      </w:r>
    </w:p>
    <w:p w:rsidR="00E0111A" w:rsidRPr="00E0111A" w:rsidRDefault="00E0111A" w:rsidP="00E0111A">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Программа занятий по курсу «Речь и альтернативная коммуникация», составлена с учетом общих целей изучения курса, определенных Федеральным государственным стандартом и отраженных в АООП МБОУ СОШ №12 для учащихся с интеллектуальными нарушениями (в варианте 2). Рабочая компилятивная программа «Развитие речи и коммуникация» для 1-4 классов разработана в полном соответствии с программой образования учащихся с умеренной и тяжелой умственной отсталостью под редакцией Л.Б. Баряевой, Н.Н. Яковлевой.</w:t>
      </w:r>
    </w:p>
    <w:p w:rsidR="00E0111A" w:rsidRPr="00E0111A" w:rsidRDefault="00E0111A" w:rsidP="00E0111A">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Цель:</w:t>
      </w:r>
      <w:r w:rsidRPr="00E0111A">
        <w:rPr>
          <w:rFonts w:ascii="Times New Roman" w:eastAsia="Times New Roman" w:hAnsi="Times New Roman" w:cs="Times New Roman"/>
          <w:color w:val="111115"/>
          <w:sz w:val="24"/>
          <w:szCs w:val="24"/>
          <w:bdr w:val="none" w:sz="0" w:space="0" w:color="auto" w:frame="1"/>
          <w:lang w:eastAsia="ru-RU"/>
        </w:rPr>
        <w:t> формирование целостного восприятия и представлений о различных предметах и явлениях окружающей действительности, а также представлений о человеке, видах его деятельности и взаимоотношений с природой.</w:t>
      </w:r>
    </w:p>
    <w:p w:rsidR="00E0111A" w:rsidRPr="00E0111A" w:rsidRDefault="00E0111A" w:rsidP="00E0111A">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Задачи:</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организовать речевую среду;</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пробудить речевую активность учащегося, интерес к предметному миру и человеку;</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сформировать Предметные и предметно - игровые действия, способность к коллективной деятельности;</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научить понимать соотносящиеся и указательные жесты.</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0132B9" w:rsidRDefault="00E0111A" w:rsidP="00E0111A">
      <w:pPr>
        <w:shd w:val="clear" w:color="auto" w:fill="FFFFFF"/>
        <w:spacing w:after="0" w:afterAutospacing="1" w:line="360" w:lineRule="atLeast"/>
        <w:jc w:val="both"/>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2.      Общая характеристика учебного предмета.</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Обучение развитию речи и коммуникации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жизни, занять адекватное социальное положение в обществе. 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Структурно и содержательно программа построена с учётом особенностей познавательной деятельности детей.</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Задачи программы:</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способствовать совершенствованию коммуникативного опыта учащихся;</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корригировать и обогащать языковую базу устных высказываний детей;</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формировать выразительную сторону речи;</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учить строить устные связные высказывания;</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воспитывать культуру речевого общения.</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0132B9" w:rsidRDefault="00E0111A" w:rsidP="00E0111A">
      <w:pPr>
        <w:shd w:val="clear" w:color="auto" w:fill="FFFFFF"/>
        <w:spacing w:after="0" w:afterAutospacing="1" w:line="360" w:lineRule="atLeast"/>
        <w:ind w:firstLine="567"/>
        <w:jc w:val="both"/>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3. Место курса «Речь и альтернативная коммуникация» в учебном плане:</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«Речь и альтернативная коммуникация» входит в образовательную область «Язык и речевая практика» варианта 2, примерной основной общеобразовательной программы для умственно отсталых детей, как самостоятельный предмет, что подчеркивает его особое значение в системе образования детей с ИН.</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0132B9" w:rsidRDefault="00E0111A" w:rsidP="00E0111A">
      <w:pPr>
        <w:shd w:val="clear" w:color="auto" w:fill="FFFFFF"/>
        <w:spacing w:after="0" w:afterAutospacing="1" w:line="360" w:lineRule="atLeast"/>
        <w:ind w:firstLine="567"/>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000000"/>
          <w:sz w:val="24"/>
          <w:szCs w:val="24"/>
          <w:bdr w:val="none" w:sz="0" w:space="0" w:color="auto" w:frame="1"/>
          <w:lang w:eastAsia="ru-RU"/>
        </w:rPr>
        <w:t>4. Тематическое планирование</w:t>
      </w:r>
    </w:p>
    <w:p w:rsidR="00E0111A" w:rsidRPr="00E0111A" w:rsidRDefault="00E0111A" w:rsidP="00E0111A">
      <w:pPr>
        <w:shd w:val="clear" w:color="auto" w:fill="FFFFFF"/>
        <w:spacing w:after="0" w:afterAutospacing="1" w:line="360" w:lineRule="atLeast"/>
        <w:ind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 </w:t>
      </w:r>
    </w:p>
    <w:tbl>
      <w:tblPr>
        <w:tblW w:w="11745" w:type="dxa"/>
        <w:tblCellMar>
          <w:left w:w="0" w:type="dxa"/>
          <w:right w:w="0" w:type="dxa"/>
        </w:tblCellMar>
        <w:tblLook w:val="04A0"/>
      </w:tblPr>
      <w:tblGrid>
        <w:gridCol w:w="4039"/>
        <w:gridCol w:w="2035"/>
        <w:gridCol w:w="2036"/>
        <w:gridCol w:w="1862"/>
        <w:gridCol w:w="1773"/>
      </w:tblGrid>
      <w:tr w:rsidR="00E0111A" w:rsidRPr="00E0111A" w:rsidTr="00E0111A">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Темы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 класс</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2 класс</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 класс</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4 класс</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Коммуникация с использованием вербальных средств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12</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7</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 xml:space="preserve">Коммуникация с использованием </w:t>
            </w:r>
            <w:r w:rsidRPr="00E0111A">
              <w:rPr>
                <w:rFonts w:ascii="Times New Roman" w:eastAsia="Times New Roman" w:hAnsi="Times New Roman" w:cs="Times New Roman"/>
                <w:color w:val="000000"/>
                <w:sz w:val="24"/>
                <w:szCs w:val="24"/>
                <w:bdr w:val="none" w:sz="0" w:space="0" w:color="auto" w:frame="1"/>
                <w:lang w:eastAsia="ru-RU"/>
              </w:rPr>
              <w:lastRenderedPageBreak/>
              <w:t>невербальных средств.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lastRenderedPageBreak/>
              <w:t>14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14</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7</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lastRenderedPageBreak/>
              <w:t>Импрессивная речь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30</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15</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Экспрессивная речь.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30</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15</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Чтение и письмо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16</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24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24</w:t>
            </w:r>
          </w:p>
        </w:tc>
      </w:tr>
      <w:tr w:rsidR="00E0111A" w:rsidRPr="00E0111A" w:rsidTr="00E0111A">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Итого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99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102</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68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68</w:t>
            </w:r>
          </w:p>
        </w:tc>
      </w:tr>
    </w:tbl>
    <w:p w:rsidR="00E0111A" w:rsidRPr="00E0111A" w:rsidRDefault="00E0111A" w:rsidP="00E0111A">
      <w:pPr>
        <w:shd w:val="clear" w:color="auto" w:fill="FFFFFF"/>
        <w:spacing w:after="0"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0132B9" w:rsidRDefault="00E0111A" w:rsidP="00E0111A">
      <w:pPr>
        <w:shd w:val="clear" w:color="auto" w:fill="FFFFFF"/>
        <w:spacing w:after="0" w:afterAutospacing="1" w:line="360" w:lineRule="atLeast"/>
        <w:ind w:firstLine="708"/>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5. Содержание учебного курса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u w:val="single"/>
          <w:bdr w:val="none" w:sz="0" w:space="0" w:color="auto" w:frame="1"/>
          <w:lang w:eastAsia="ru-RU"/>
        </w:rPr>
        <w:t>1. Содержание учебного предмета,  курса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u w:val="single"/>
          <w:bdr w:val="none" w:sz="0" w:space="0" w:color="auto" w:frame="1"/>
          <w:lang w:eastAsia="ru-RU"/>
        </w:rPr>
        <w:t>Коммуникация.</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1. Установление контакта.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устанавливать зрительный контакт с собеседником. Формирование умения реагировать на собственное имя. Формирование умения приветствовать собеседника. Формирование умения привлекать к себе внимание  различными средствами</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2. Поддержание контакта.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поддерживать зрительный контакт в процессе общения. Формирование умения выражать свои желания взглядом, жестом, изображением, словом. Формирование умения обращаться с просьбой о помощи. Формирование умения выражать согласие\несогласие в ответ на заданный вопрос или предложенную ситуацию. Формирование умения выражать благодарность. Формирование умения соблюдать очередность в разговоре. Формирование умения отвечать на вопросы. Формирование умения задавать вопросы</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соблюдать дистанцию в разговоре.</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3. Завершение контакта.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u w:val="single"/>
          <w:bdr w:val="none" w:sz="0" w:space="0" w:color="auto" w:frame="1"/>
          <w:lang w:eastAsia="ru-RU"/>
        </w:rPr>
        <w:lastRenderedPageBreak/>
        <w:t>Формирование умения прощаться с собеседником</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Развитие речи средствами вербальной и невербальной коммуникации.</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1.      Импрессивная речь.</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понимать слова, обозначающие предметы и объекты, действия предметов, признаки предметов, признаки действий, состояний.  Формирование умения понимать слова, указывающие на предмет, его признак. Формирование умения понимать слова, обозначающие число и количество предметов</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понимать предложения. Формирование умения понимать содержание текста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понимать слова, обозначающие взаимосвязь слов в предложении</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2. Экспрессивная речь.</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употреблять отдельные звуки, звукоподражания, звуковые комплексы. Формирование умения согласовывать слова в словосочетаниях, предложениях. Формирование умения употреблять в речи простые и сложные  предложения. Формирование умения употреблять слова, обозначающие взаимосвязь слов в предложении. Формирование умения пересказывать текст по плану. Формирование умения отвечать на вопросы по содержанию текста. Формирование умения определять последовательность событий. Формирование умения составлять рассказ по последовательно продемонстрированным действиям. Формирование умения составлять рассказ о себе. Формирование умения составлять рассказ по сюжетным картинкам</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3.      Глобальное чтение. Письмо букв и слов.</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различать напечатанные слова, обозначающие имена, предметы, действия</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называть буквы</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Формирование умения писать буквы</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u w:val="single"/>
          <w:bdr w:val="none" w:sz="0" w:space="0" w:color="auto" w:frame="1"/>
          <w:lang w:eastAsia="ru-RU"/>
        </w:rPr>
        <w:t>2. Формы организации учебных занятий</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построение уроков–занятий – коммуникативный, основанный на предметно-практической деятельности.</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Организация и проведение уроков по предметам строится таким образом, чтобы были задействованы три составляющие деятельности: мотивационная, целевая и исполнительская. Уроки-занятия включают в себя практические упражнения.</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Виды уроков:</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Урок-практикум; урок изучения нового материала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u w:val="single"/>
          <w:bdr w:val="none" w:sz="0" w:space="0" w:color="auto" w:frame="1"/>
          <w:lang w:eastAsia="ru-RU"/>
        </w:rPr>
        <w:t>3. Основные виды  учебной деятельности</w:t>
      </w:r>
      <w:r w:rsidRPr="00E0111A">
        <w:rPr>
          <w:rFonts w:ascii="Times New Roman" w:eastAsia="Times New Roman" w:hAnsi="Times New Roman" w:cs="Times New Roman"/>
          <w:color w:val="111115"/>
          <w:sz w:val="24"/>
          <w:szCs w:val="24"/>
          <w:bdr w:val="none" w:sz="0" w:space="0" w:color="auto" w:frame="1"/>
          <w:lang w:eastAsia="ru-RU"/>
        </w:rPr>
        <w:t>:</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наблюдение;</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упражнения – по подражанию, по инструкции: двигательные, аудиально-визуальные;</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рисование и дорисовывание, раскрашивание, штриховка;</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предметно-практическая деятельность: конструирование, лепка, аппликация, резание;</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обводка, письмо элементов букв и букв.</w:t>
      </w:r>
    </w:p>
    <w:p w:rsidR="00E0111A" w:rsidRPr="00E0111A" w:rsidRDefault="00E0111A" w:rsidP="00E0111A">
      <w:pPr>
        <w:shd w:val="clear" w:color="auto" w:fill="FFFFFF"/>
        <w:spacing w:after="0" w:afterAutospacing="1" w:line="360" w:lineRule="atLeast"/>
        <w:ind w:firstLine="708"/>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br w:type="textWrapping" w:clear="all"/>
      </w:r>
    </w:p>
    <w:p w:rsidR="00E0111A" w:rsidRPr="000132B9" w:rsidRDefault="00E0111A" w:rsidP="00E0111A">
      <w:pPr>
        <w:shd w:val="clear" w:color="auto" w:fill="FFFFFF"/>
        <w:spacing w:after="0" w:line="360" w:lineRule="atLeast"/>
        <w:ind w:firstLine="708"/>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6.  Календарно-тематическое планирование по курсу «Речь и альтернативная коммуникация» 4 класс</w:t>
      </w:r>
    </w:p>
    <w:p w:rsidR="00E0111A" w:rsidRPr="000132B9" w:rsidRDefault="00E0111A" w:rsidP="00E0111A">
      <w:pPr>
        <w:shd w:val="clear" w:color="auto" w:fill="FFFFFF"/>
        <w:spacing w:after="0" w:afterAutospacing="1" w:line="360" w:lineRule="atLeast"/>
        <w:ind w:firstLine="708"/>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 </w:t>
      </w:r>
    </w:p>
    <w:tbl>
      <w:tblPr>
        <w:tblW w:w="11745" w:type="dxa"/>
        <w:tblInd w:w="-318" w:type="dxa"/>
        <w:tblCellMar>
          <w:left w:w="0" w:type="dxa"/>
          <w:right w:w="0" w:type="dxa"/>
        </w:tblCellMar>
        <w:tblLook w:val="04A0"/>
      </w:tblPr>
      <w:tblGrid>
        <w:gridCol w:w="756"/>
        <w:gridCol w:w="7710"/>
        <w:gridCol w:w="971"/>
        <w:gridCol w:w="15"/>
        <w:gridCol w:w="1140"/>
        <w:gridCol w:w="1083"/>
        <w:gridCol w:w="70"/>
      </w:tblGrid>
      <w:tr w:rsidR="00E0111A" w:rsidRPr="00E0111A" w:rsidTr="00E0111A">
        <w:trPr>
          <w:trHeight w:val="331"/>
        </w:trPr>
        <w:tc>
          <w:tcPr>
            <w:tcW w:w="5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w:t>
            </w:r>
          </w:p>
        </w:tc>
        <w:tc>
          <w:tcPr>
            <w:tcW w:w="82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Наименование разделов и тем</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Колич</w:t>
            </w:r>
          </w:p>
          <w:p w:rsidR="00E0111A" w:rsidRPr="00E0111A" w:rsidRDefault="00E0111A" w:rsidP="00E0111A">
            <w:pPr>
              <w:spacing w:before="225" w:after="100" w:afterAutospacing="1"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часов</w:t>
            </w:r>
          </w:p>
        </w:tc>
        <w:tc>
          <w:tcPr>
            <w:tcW w:w="22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Дата проведения</w:t>
            </w:r>
          </w:p>
        </w:tc>
        <w:tc>
          <w:tcPr>
            <w:tcW w:w="15" w:type="dxa"/>
            <w:tcBorders>
              <w:top w:val="nil"/>
              <w:left w:val="nil"/>
              <w:bottom w:val="single" w:sz="8" w:space="0" w:color="auto"/>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111A" w:rsidRPr="00E0111A" w:rsidRDefault="00E0111A" w:rsidP="00E0111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111A" w:rsidRPr="00E0111A" w:rsidRDefault="00E0111A" w:rsidP="00E0111A">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очно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по плану</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по факту</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lastRenderedPageBreak/>
              <w:t>1</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ind w:left="-15"/>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первого звука в словах. Соотнесение звука и буквы.</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ind w:hanging="75"/>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слогов с изученными буквами. Деление слов на слоги.</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ind w:hanging="75"/>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Звук и буква «п». Письмо печатной буквы.</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4,5</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ind w:hanging="75"/>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слов с буквой «п». Называние слов с буквой «п»</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6</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«т» в словах.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7,8</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ind w:hanging="75"/>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слогов с буквой «т». Составление и чтение односложных слов.</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9</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«и» в словах.</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10</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слогов с буквой «и». Называние слов с буквой «и» в словах.</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rPr>
          <w:trHeight w:val="46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11</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нужной буквы «и» в ряду знаков.</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rPr>
          <w:trHeight w:val="46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12</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изученной буквой.</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rPr>
          <w:trHeight w:val="34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13,14</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предложений из двух, трех слов.</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r>
      <w:tr w:rsidR="00E0111A" w:rsidRPr="00E0111A" w:rsidTr="00E0111A">
        <w:trPr>
          <w:trHeight w:val="34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15,16</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рассказа по серии сюжетных картин.</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750" w:type="dxa"/>
            <w:tcBorders>
              <w:top w:val="nil"/>
              <w:left w:val="nil"/>
              <w:bottom w:val="nil"/>
              <w:right w:val="nil"/>
            </w:tcBorders>
            <w:vAlign w:val="center"/>
            <w:hideMark/>
          </w:tcPr>
          <w:p w:rsidR="00E0111A" w:rsidRPr="00E0111A" w:rsidRDefault="00E0111A" w:rsidP="00E0111A">
            <w:pPr>
              <w:spacing w:after="0" w:line="240" w:lineRule="auto"/>
              <w:rPr>
                <w:rFonts w:ascii="Times New Roman" w:eastAsia="Times New Roman" w:hAnsi="Times New Roman" w:cs="Times New Roman"/>
                <w:sz w:val="24"/>
                <w:szCs w:val="24"/>
                <w:lang w:eastAsia="ru-RU"/>
              </w:rPr>
            </w:pPr>
          </w:p>
        </w:tc>
        <w:tc>
          <w:tcPr>
            <w:tcW w:w="8040"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c>
          <w:tcPr>
            <w:tcW w:w="975"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c>
          <w:tcPr>
            <w:tcW w:w="15"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c>
          <w:tcPr>
            <w:tcW w:w="1140"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c>
          <w:tcPr>
            <w:tcW w:w="1110"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c>
          <w:tcPr>
            <w:tcW w:w="15" w:type="dxa"/>
            <w:tcBorders>
              <w:top w:val="nil"/>
              <w:left w:val="nil"/>
              <w:bottom w:val="nil"/>
              <w:right w:val="nil"/>
            </w:tcBorders>
            <w:vAlign w:val="cente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p>
        </w:tc>
      </w:tr>
    </w:tbl>
    <w:p w:rsidR="00E0111A" w:rsidRPr="00E0111A" w:rsidRDefault="00E0111A" w:rsidP="00E0111A">
      <w:pPr>
        <w:shd w:val="clear" w:color="auto" w:fill="FFFFFF"/>
        <w:spacing w:before="225" w:after="0"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lang w:eastAsia="ru-RU"/>
        </w:rPr>
        <w:t>                                                                                                                           Итого:    16 /16часов</w:t>
      </w:r>
    </w:p>
    <w:p w:rsidR="00E0111A" w:rsidRPr="00E0111A" w:rsidRDefault="00E0111A" w:rsidP="00E0111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2 четверть</w:t>
      </w:r>
    </w:p>
    <w:tbl>
      <w:tblPr>
        <w:tblW w:w="11745" w:type="dxa"/>
        <w:tblInd w:w="-318" w:type="dxa"/>
        <w:tblCellMar>
          <w:left w:w="0" w:type="dxa"/>
          <w:right w:w="0" w:type="dxa"/>
        </w:tblCellMar>
        <w:tblLook w:val="04A0"/>
      </w:tblPr>
      <w:tblGrid>
        <w:gridCol w:w="757"/>
        <w:gridCol w:w="7903"/>
        <w:gridCol w:w="945"/>
        <w:gridCol w:w="1068"/>
        <w:gridCol w:w="1072"/>
      </w:tblGrid>
      <w:tr w:rsidR="00E0111A" w:rsidRPr="00E0111A" w:rsidTr="00E0111A">
        <w:trPr>
          <w:trHeight w:val="387"/>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17</w:t>
            </w:r>
          </w:p>
        </w:tc>
        <w:tc>
          <w:tcPr>
            <w:tcW w:w="8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textAlignment w:val="baseline"/>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звуков и букв «т,и» в словах.</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18</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«з» в словах.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19</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Изучение звука и буквы «з». Письмо печатной буквы буквы.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49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20</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прямых и обратных слогов с изученными буквами.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21</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слов с буквой «з». Называние слов с буквой «з»</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22,23</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Дифференциация  звуков «з – с»</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262"/>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lastRenderedPageBreak/>
              <w:t>24</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изученной буквой.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25,26</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предложений из двух, трех слов.</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27</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«в» в словах.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28</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Изучение звука и буквы «в». Письмо печатной буквы.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29</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«в» в словах.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30</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изученными буквами.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bl>
    <w:p w:rsidR="00E0111A" w:rsidRPr="00E0111A" w:rsidRDefault="00E0111A" w:rsidP="00E0111A">
      <w:pPr>
        <w:shd w:val="clear" w:color="auto" w:fill="FFFFFF"/>
        <w:spacing w:before="225" w:after="0"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lang w:eastAsia="ru-RU"/>
        </w:rPr>
        <w:t>                                                                                  Итого:    14 / 14 часов</w:t>
      </w:r>
    </w:p>
    <w:p w:rsidR="00E0111A" w:rsidRPr="00E0111A" w:rsidRDefault="00E0111A" w:rsidP="00E0111A">
      <w:pPr>
        <w:shd w:val="clear" w:color="auto" w:fill="FFFFFF"/>
        <w:spacing w:before="225" w:after="100" w:afterAutospacing="1"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lang w:eastAsia="ru-RU"/>
        </w:rPr>
        <w:t> </w:t>
      </w:r>
    </w:p>
    <w:p w:rsidR="00E0111A" w:rsidRPr="00E0111A" w:rsidRDefault="00E0111A" w:rsidP="00E0111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3 четверть</w:t>
      </w:r>
    </w:p>
    <w:tbl>
      <w:tblPr>
        <w:tblW w:w="11745" w:type="dxa"/>
        <w:tblInd w:w="250" w:type="dxa"/>
        <w:tblCellMar>
          <w:left w:w="0" w:type="dxa"/>
          <w:right w:w="0" w:type="dxa"/>
        </w:tblCellMar>
        <w:tblLook w:val="04A0"/>
      </w:tblPr>
      <w:tblGrid>
        <w:gridCol w:w="756"/>
        <w:gridCol w:w="7902"/>
        <w:gridCol w:w="946"/>
        <w:gridCol w:w="1069"/>
        <w:gridCol w:w="1072"/>
      </w:tblGrid>
      <w:tr w:rsidR="00E0111A" w:rsidRPr="00E0111A" w:rsidTr="00E0111A">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31</w:t>
            </w:r>
          </w:p>
        </w:tc>
        <w:tc>
          <w:tcPr>
            <w:tcW w:w="8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textAlignment w:val="baseline"/>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обратных и прямых слогов с изученными буквами.</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32</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«ж» в словах. Письмо печатной буквы.</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33</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прямых и обратных слогов со звуком «ж».</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34,35</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изученной буквой.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36</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Употребление слов в форме единственного и множественного числа.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37,38</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«б» в слове. Составление слогов со звуком«б».</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39</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«п» в начале слова.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40</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Дифференциация звуков «б- п»</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41</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предложений из трех и четырех слов.</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42,43</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Выделение звука «г» в слове. Составление слогов со звуком «г».</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44</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изученной буквой.</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lastRenderedPageBreak/>
              <w:t>45</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«г» в словах.</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46</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Дифференциация звуков «г-к»</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47</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изученными буквами.</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48</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предложений из двух, трех слов.</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29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49</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Изучение звука и буквы «д».</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50,51</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слогов со звуком «д». Чтение слогов с буквой «д».</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before="225"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52</w:t>
            </w:r>
          </w:p>
        </w:tc>
        <w:tc>
          <w:tcPr>
            <w:tcW w:w="8358"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рассказа по серии сюжетных картин.</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bl>
    <w:p w:rsidR="00E0111A" w:rsidRPr="00E0111A" w:rsidRDefault="00E0111A" w:rsidP="00E0111A">
      <w:pPr>
        <w:shd w:val="clear" w:color="auto" w:fill="FFFFFF"/>
        <w:spacing w:before="225" w:after="0"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lang w:eastAsia="ru-RU"/>
        </w:rPr>
        <w:t>                                                                                 Итого:  22/ 22  часа</w:t>
      </w:r>
    </w:p>
    <w:p w:rsidR="00E0111A" w:rsidRPr="00E0111A" w:rsidRDefault="00E0111A" w:rsidP="00E0111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4 четверть</w:t>
      </w:r>
    </w:p>
    <w:tbl>
      <w:tblPr>
        <w:tblW w:w="11745" w:type="dxa"/>
        <w:tblInd w:w="250" w:type="dxa"/>
        <w:tblCellMar>
          <w:left w:w="0" w:type="dxa"/>
          <w:right w:w="0" w:type="dxa"/>
        </w:tblCellMar>
        <w:tblLook w:val="04A0"/>
      </w:tblPr>
      <w:tblGrid>
        <w:gridCol w:w="561"/>
        <w:gridCol w:w="8175"/>
        <w:gridCol w:w="826"/>
        <w:gridCol w:w="1090"/>
        <w:gridCol w:w="1093"/>
      </w:tblGrid>
      <w:tr w:rsidR="00E0111A" w:rsidRPr="00E0111A" w:rsidTr="00E0111A">
        <w:trPr>
          <w:trHeight w:val="533"/>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53</w:t>
            </w:r>
          </w:p>
        </w:tc>
        <w:tc>
          <w:tcPr>
            <w:tcW w:w="8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jc w:val="both"/>
              <w:textAlignment w:val="baseline"/>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обратных и прямых слогов с изученными буквами.</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53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54</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Звук и буква «й». Формирование в словаре слов – предметов на букву «й»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42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55</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прямых, обратных слогов, односложных слов с буквой «й».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46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56</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одно- и двусложных слов с изученными буквами.</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461"/>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57</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Изучение  буквы «ь». Письмо печатной буквы.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58</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Чтение слогов, двусложных слов с буквой «ь».</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59</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«ь» в словах.</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376"/>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60</w:t>
            </w:r>
          </w:p>
        </w:tc>
        <w:tc>
          <w:tcPr>
            <w:tcW w:w="8500"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рассказа по серии сюжетных картин.</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200" w:line="233"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bl>
    <w:p w:rsidR="00E0111A" w:rsidRPr="00E0111A" w:rsidRDefault="00E0111A" w:rsidP="00E0111A">
      <w:pPr>
        <w:shd w:val="clear" w:color="auto" w:fill="FFFFFF"/>
        <w:spacing w:after="0"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tbl>
      <w:tblPr>
        <w:tblW w:w="11745" w:type="dxa"/>
        <w:tblCellMar>
          <w:left w:w="0" w:type="dxa"/>
          <w:right w:w="0" w:type="dxa"/>
        </w:tblCellMar>
        <w:tblLook w:val="04A0"/>
      </w:tblPr>
      <w:tblGrid>
        <w:gridCol w:w="812"/>
        <w:gridCol w:w="7997"/>
        <w:gridCol w:w="806"/>
        <w:gridCol w:w="1063"/>
        <w:gridCol w:w="1067"/>
      </w:tblGrid>
      <w:tr w:rsidR="00E0111A" w:rsidRPr="00E0111A" w:rsidTr="00E0111A">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61</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Узнавание,  выделение и конструирование буквы «я»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«я» в словах.</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lastRenderedPageBreak/>
              <w:t>63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и чтение слогов, предложений с буквой «я»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64</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Узнавание,  выделение и конструирование буквы «ю»</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65</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«ю» в словах.</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66</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и чтение слогов, предложений с буквой «ю»</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22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67</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Узнавание,  выделение и конструирование буквы «э»</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rPr>
          <w:trHeight w:val="322"/>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68</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Называние слов с буквой «э» в словах.</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r w:rsidR="00E0111A" w:rsidRPr="00E0111A" w:rsidTr="00E0111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69,70</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Составление и чтение слогов, предложений с буквой «э»</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afterAutospacing="1" w:line="36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111A" w:rsidRPr="00E0111A" w:rsidRDefault="00E0111A" w:rsidP="00E0111A">
            <w:pPr>
              <w:spacing w:after="0" w:line="360" w:lineRule="atLeast"/>
              <w:jc w:val="center"/>
              <w:rPr>
                <w:rFonts w:ascii="Times New Roman" w:eastAsia="Times New Roman" w:hAnsi="Times New Roman" w:cs="Times New Roman"/>
                <w:sz w:val="24"/>
                <w:szCs w:val="24"/>
                <w:lang w:eastAsia="ru-RU"/>
              </w:rPr>
            </w:pPr>
            <w:r w:rsidRPr="00E0111A">
              <w:rPr>
                <w:rFonts w:ascii="Times New Roman" w:eastAsia="Times New Roman" w:hAnsi="Times New Roman" w:cs="Times New Roman"/>
                <w:sz w:val="24"/>
                <w:szCs w:val="24"/>
                <w:lang w:eastAsia="ru-RU"/>
              </w:rPr>
              <w:t> </w:t>
            </w:r>
          </w:p>
        </w:tc>
      </w:tr>
    </w:tbl>
    <w:p w:rsidR="00E0111A" w:rsidRPr="00E0111A" w:rsidRDefault="00E0111A" w:rsidP="00E0111A">
      <w:pPr>
        <w:shd w:val="clear" w:color="auto" w:fill="FFFFFF"/>
        <w:spacing w:after="0"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br w:type="textWrapping" w:clear="all"/>
      </w:r>
    </w:p>
    <w:p w:rsidR="00E0111A" w:rsidRPr="000132B9" w:rsidRDefault="00E0111A" w:rsidP="00E0111A">
      <w:pPr>
        <w:shd w:val="clear" w:color="auto" w:fill="FFFFFF"/>
        <w:spacing w:after="0" w:line="360" w:lineRule="atLeast"/>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7. Планируемые результаты</w:t>
      </w:r>
      <w:bookmarkStart w:id="0" w:name="_GoBack"/>
      <w:bookmarkEnd w:id="0"/>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 Ожидаемые предметные результаты</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Основным ожидаемым результатом освоения обучающимися АООП является развитие жизненной компетенции, позволяющей достичь максимальной самостоятельности (в соответствии с их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 </w:t>
      </w:r>
      <w:r w:rsidRPr="00E0111A">
        <w:rPr>
          <w:rFonts w:ascii="Times New Roman" w:eastAsia="Times New Roman" w:hAnsi="Times New Roman" w:cs="Times New Roman"/>
          <w:i/>
          <w:iCs/>
          <w:color w:val="111115"/>
          <w:sz w:val="24"/>
          <w:szCs w:val="24"/>
          <w:bdr w:val="none" w:sz="0" w:space="0" w:color="auto" w:frame="1"/>
          <w:lang w:eastAsia="ru-RU"/>
        </w:rPr>
        <w:t>Развитие речи как средства общения в контексте познания окружающего мира и личного опыта ребенка</w:t>
      </w:r>
      <w:r w:rsidRPr="00E0111A">
        <w:rPr>
          <w:rFonts w:ascii="Times New Roman" w:eastAsia="Times New Roman" w:hAnsi="Times New Roman" w:cs="Times New Roman"/>
          <w:color w:val="111115"/>
          <w:sz w:val="24"/>
          <w:szCs w:val="24"/>
          <w:bdr w:val="none" w:sz="0" w:space="0" w:color="auto" w:frame="1"/>
          <w:lang w:eastAsia="ru-RU"/>
        </w:rPr>
        <w:t>.</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Понимание слов, обозначающих объекты и явления природы, объекты рукотворного мира и деятельность человека.</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Умение самостоятельного использования усвоенного лексико-грамматического материала в учебных и коммуникативных целях.</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r w:rsidRPr="00E0111A">
        <w:rPr>
          <w:rFonts w:ascii="Times New Roman" w:eastAsia="Times New Roman" w:hAnsi="Times New Roman" w:cs="Times New Roman"/>
          <w:i/>
          <w:iCs/>
          <w:color w:val="111115"/>
          <w:sz w:val="24"/>
          <w:szCs w:val="24"/>
          <w:bdr w:val="none" w:sz="0" w:space="0" w:color="auto" w:frame="1"/>
          <w:lang w:eastAsia="ru-RU"/>
        </w:rPr>
        <w:t>2) Овладение доступными средствами коммуникации и общения – вербальными и невербальными.</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i/>
          <w:iCs/>
          <w:color w:val="111115"/>
          <w:sz w:val="24"/>
          <w:szCs w:val="24"/>
          <w:bdr w:val="none" w:sz="0" w:space="0" w:color="auto" w:frame="1"/>
          <w:lang w:eastAsia="ru-RU"/>
        </w:rPr>
        <w:t> </w:t>
      </w:r>
      <w:r w:rsidRPr="00E0111A">
        <w:rPr>
          <w:rFonts w:ascii="Times New Roman" w:eastAsia="Times New Roman" w:hAnsi="Times New Roman" w:cs="Times New Roman"/>
          <w:color w:val="000000"/>
          <w:sz w:val="24"/>
          <w:szCs w:val="24"/>
          <w:bdr w:val="none" w:sz="0" w:space="0" w:color="auto" w:frame="1"/>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Качество сформированности устной речи в соответствии с возрастными показаниями.</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Понимание обращенной речи, понимание смысла рисунков, фотографий, пиктограмм, других графических знаков.</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(персональные компьютеры).</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 </w:t>
      </w:r>
      <w:r w:rsidRPr="00E0111A">
        <w:rPr>
          <w:rFonts w:ascii="Times New Roman" w:eastAsia="Times New Roman" w:hAnsi="Times New Roman" w:cs="Times New Roman"/>
          <w:i/>
          <w:iCs/>
          <w:color w:val="111115"/>
          <w:sz w:val="24"/>
          <w:szCs w:val="24"/>
          <w:bdr w:val="none" w:sz="0" w:space="0" w:color="auto" w:frame="1"/>
          <w:lang w:eastAsia="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  Мотивы коммуникации: познавательные интересы, общение и взаимодействие в разнообразных видах детской деятельности.</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Умение использовать средства альтернативной коммуникации в процессе общения:</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ü использование предметов, жестов, взгляда, шумовых, голосовых, речеподражательных реакций для выражения индивидуальных потребностей;</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ü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ü общение с помощью электронных средств коммуникации (компьютерное устройство).</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 </w:t>
      </w:r>
      <w:r w:rsidRPr="00E0111A">
        <w:rPr>
          <w:rFonts w:ascii="Times New Roman" w:eastAsia="Times New Roman" w:hAnsi="Times New Roman" w:cs="Times New Roman"/>
          <w:i/>
          <w:iCs/>
          <w:color w:val="111115"/>
          <w:sz w:val="24"/>
          <w:szCs w:val="24"/>
          <w:bdr w:val="none" w:sz="0" w:space="0" w:color="auto" w:frame="1"/>
          <w:lang w:eastAsia="ru-RU"/>
        </w:rPr>
        <w:t>Глобальное чтение в доступных ребенку пределах, понимание смысла узнаваемого слова.</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Узнавание и различение напечатанных слов, обозначающих имена людей, названия хорошо известных предметов и действий.</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Использование карточек с напечатанными словами как средства коммуникации.</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5) </w:t>
      </w:r>
      <w:r w:rsidRPr="00E0111A">
        <w:rPr>
          <w:rFonts w:ascii="Times New Roman" w:eastAsia="Times New Roman" w:hAnsi="Times New Roman" w:cs="Times New Roman"/>
          <w:i/>
          <w:iCs/>
          <w:color w:val="111115"/>
          <w:sz w:val="24"/>
          <w:szCs w:val="24"/>
          <w:bdr w:val="none" w:sz="0" w:space="0" w:color="auto" w:frame="1"/>
          <w:lang w:eastAsia="ru-RU"/>
        </w:rPr>
        <w:t>Развитие предпосылок к осмысленному чтению и письму, обучение чтению и письму</w:t>
      </w:r>
      <w:r w:rsidRPr="00E0111A">
        <w:rPr>
          <w:rFonts w:ascii="Times New Roman" w:eastAsia="Times New Roman" w:hAnsi="Times New Roman" w:cs="Times New Roman"/>
          <w:color w:val="111115"/>
          <w:sz w:val="24"/>
          <w:szCs w:val="24"/>
          <w:bdr w:val="none" w:sz="0" w:space="0" w:color="auto" w:frame="1"/>
          <w:lang w:eastAsia="ru-RU"/>
        </w:rPr>
        <w:t>.</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Узнавание и различение образов графем (букв).</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Копирование с образца отдельных букв, слогов, слов.</w:t>
      </w:r>
    </w:p>
    <w:p w:rsidR="00E0111A" w:rsidRPr="00E0111A" w:rsidRDefault="00E0111A" w:rsidP="00E0111A">
      <w:pPr>
        <w:shd w:val="clear" w:color="auto" w:fill="FFFFFF"/>
        <w:spacing w:after="0" w:line="233" w:lineRule="atLeast"/>
        <w:ind w:left="720"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Начальные навыки чтения и письма.</w:t>
      </w:r>
    </w:p>
    <w:p w:rsidR="00E0111A" w:rsidRPr="00E0111A" w:rsidRDefault="00E0111A" w:rsidP="00E0111A">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 Ожидаемые личностные результаты</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основы персональной идентичности, осознание своей принадлежности к определенному полу, осознание себя как «Я»</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социально-эмоциональное участие в процессе общения и совместной деятельности</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овладение начальными навыками адаптации в динамично изменяющемся и развивающемся мире</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освоение доступных социальных ролей, развитие мотивов учебной деятельности и формирование личностного смысла учения</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формирование эстетических потребностей, ценностей и чувств</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0111A" w:rsidRPr="00E0111A" w:rsidRDefault="00E0111A" w:rsidP="00E0111A">
      <w:pPr>
        <w:shd w:val="clear" w:color="auto" w:fill="FFFFFF"/>
        <w:spacing w:after="0" w:line="233" w:lineRule="atLeast"/>
        <w:ind w:left="426" w:hanging="360"/>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3.Планируемые результаты сформированности базовых учебных действий</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принимать цели и произвольно включаться в деятельность;</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следовать предложенному плану и работать в нужном темпе;</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фиксирует взгляд на изображении;</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фиксирует взгляд на экране монитора.</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понимает инструкцию по пиктограммам;</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выполняет стереотипную инструкцию (отрабатываемая с конкретным учеником);</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        - использование по назначению учебных материалов: бумаги; цветной бумаги; пластилина.</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выполняет действие способом рука-в-руке;</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подражает действиям, выполняемым педагогом;</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последовательно выполняет отдельные операции действия по образцу педагога;</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способен удерживать произвольное внимание на выполнении посильного задания 3-4 мин.</w:t>
      </w:r>
    </w:p>
    <w:p w:rsidR="00E0111A" w:rsidRPr="00E0111A" w:rsidRDefault="00E0111A" w:rsidP="00E0111A">
      <w:pPr>
        <w:shd w:val="clear" w:color="auto" w:fill="FFFFFF"/>
        <w:spacing w:after="0" w:line="233" w:lineRule="atLeast"/>
        <w:ind w:left="426"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 при организующей, направляющей помощи способен выполнить посильное задание от начала до конца.</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Дидактические пособия для учителя:</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    Примерная адаптированная основная общеобразовательная программа образования обучающихся с умственной отсталостью (интеллектуальными нарушениями) / Министерство образования и науки Рос. Федерации. - М.: Просвещение 2017</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    Садовникова И.Н. «Нарушения письменной речи и их преодоление у младших школьников». Москва, Владос, 1998.</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    Глинка Г.А. «Развиваю мышление и речь». Санкт-Петербург «Питер», 1997.</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    Корнев А.Н. «Игры, занятия, инсценировки для обучения чтению детей 4-5 лет» , Санкт-Петербург «Каро», 2009</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5.    Логинова Е.А. «Нарушения письма, особенности их проявления и коррекция у младших школьников». Санкт-Петербург, «Детство-пресс», 2004.</w:t>
      </w:r>
    </w:p>
    <w:p w:rsidR="00E0111A" w:rsidRPr="00E0111A" w:rsidRDefault="00E0111A" w:rsidP="00E0111A">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6.      Глинка Г.А. «Буду говорить, читать, писать правильно». Санкт-Петербург, «Питер», 2007</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0132B9" w:rsidRDefault="000132B9" w:rsidP="00E0111A">
      <w:pPr>
        <w:shd w:val="clear" w:color="auto" w:fill="FFFFFF"/>
        <w:spacing w:after="0" w:afterAutospacing="1" w:line="360" w:lineRule="atLeast"/>
        <w:ind w:left="284" w:firstLine="567"/>
        <w:jc w:val="center"/>
        <w:rPr>
          <w:rFonts w:ascii="Times New Roman" w:eastAsia="Times New Roman" w:hAnsi="Times New Roman" w:cs="Times New Roman"/>
          <w:b/>
          <w:color w:val="111115"/>
          <w:sz w:val="24"/>
          <w:szCs w:val="24"/>
          <w:lang w:eastAsia="ru-RU"/>
        </w:rPr>
      </w:pPr>
      <w:r w:rsidRPr="000132B9">
        <w:rPr>
          <w:rFonts w:ascii="Times New Roman" w:eastAsia="Times New Roman" w:hAnsi="Times New Roman" w:cs="Times New Roman"/>
          <w:b/>
          <w:color w:val="111115"/>
          <w:sz w:val="24"/>
          <w:szCs w:val="24"/>
          <w:bdr w:val="none" w:sz="0" w:space="0" w:color="auto" w:frame="1"/>
          <w:lang w:eastAsia="ru-RU"/>
        </w:rPr>
        <w:t>8.</w:t>
      </w:r>
      <w:r w:rsidR="00E0111A" w:rsidRPr="000132B9">
        <w:rPr>
          <w:rFonts w:ascii="Times New Roman" w:eastAsia="Times New Roman" w:hAnsi="Times New Roman" w:cs="Times New Roman"/>
          <w:b/>
          <w:color w:val="111115"/>
          <w:sz w:val="24"/>
          <w:szCs w:val="24"/>
          <w:bdr w:val="none" w:sz="0" w:space="0" w:color="auto" w:frame="1"/>
          <w:lang w:eastAsia="ru-RU"/>
        </w:rPr>
        <w:t>Описание  материально-технического обеспечения</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Освоение практики общения с окружающими людьми в рамках предметной области «Язык и речевая практика» предполагает использование как вербальных , так и невербальных средств коммуникации.</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Вспомогательными средствами невербальной (альтернативной) коммуникации являются:</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специально подобранные предметы,</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графические /печатные изображения (тематические наборы фотографий, рисунков, пиктограмм .и др., а также составленные индивидуальные альбомы),</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оборудованием),</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алфавитные доски (таблицы букв, карточки с напечатанными словами для «глобального» чтения).</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Вышеперечисленные и другие средства могут и должны использоваться для развития вербальной(речевой) коммуникации с теми обучающимися, для которых она становится доступной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Электронные устройства для альтернативной коммуникации: записывающие и воспроизводящие устройства, коммуникаторы (например, «LanguageMaster»), компьютерные устройства, синтезирующие речь (например, планшетный компьютер).</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 Информационно-программное обеспечение: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E0111A" w:rsidRPr="00E0111A" w:rsidRDefault="00E0111A" w:rsidP="00E0111A">
      <w:pPr>
        <w:shd w:val="clear" w:color="auto" w:fill="FFFFFF"/>
        <w:spacing w:after="0" w:afterAutospacing="1" w:line="360" w:lineRule="atLeast"/>
        <w:ind w:left="284" w:firstLine="567"/>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Аудио- и видеоматериалы.</w:t>
      </w:r>
    </w:p>
    <w:p w:rsidR="00E0111A" w:rsidRPr="00E0111A" w:rsidRDefault="00E0111A" w:rsidP="00E0111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Материально-техническое обеспечение</w:t>
      </w:r>
    </w:p>
    <w:p w:rsidR="00E0111A" w:rsidRPr="00E0111A" w:rsidRDefault="00E0111A" w:rsidP="00E0111A">
      <w:pPr>
        <w:shd w:val="clear" w:color="auto" w:fill="FFFFFF"/>
        <w:spacing w:after="0" w:line="233" w:lineRule="atLeast"/>
        <w:ind w:left="426" w:hanging="426"/>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       Баряева Л.Б., Логинова Е.Т., Лопатина Л.В. Я – говорю! Я ребёнок. Упражнения с пиктограммами: рабочая тетрадь для занятий с детьми. – М.: Дрофа, 2007</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2.     Баряева Л.Б., Логинова Е.Т., Лопатина Л.В. Я – говорю! Упражнения с пиктограммами: рабочая тетрадь для занятий с детьми. – М.: Дрофа,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     Баряева Л.Б., Логинова Е.Т., Лопатина Л.В. Я – говорю! Ребенок и мир растений. Упражнения с пиктограммами: рабочая тетрадь для занятий с детьми. – М.: Дрофа,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     Баряева Л.Б., Логинова Е.Т., Лопатина Л.В. Я – говорю! Ребенок в школе. Упражнения с пиктограммами: рабочая тетрадь для занятий с детьми. – М.: Дрофа,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5.     Баряева Л.Б., Логинова Е.Т., Лопатина Л.В. Я – говорю! Ребенок и его игрушки. Упражнения с пиктограммами: рабочая тетрадь для занятий с детьми. – М.: Дрофа,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6.     Баряева Л.Б., Логинова Е.Т., Лопатина Л.В. Я – говорю! Ребенок и мир животных. Упражнения с пиктограммами: рабочая тетрадь для занятий с детьми. – М.: Дрофа,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7.     Грабенко Т.М., Зинкевич-Евстигнеева Т.Д. Коррекционные, развивающие адаптирующие игры. - СПб. «ДЕТСТВО – ПРЕСС», 2004 -64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8.     Дедюхина Г. В. Кириллова Е. В. Учимся говорить. 55 способов общения с неговорящим ребенком. Москва Издательский центр «Техинформ», МАИ, 1997 год, 88 страниц</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9.     Забрамная С. Д. Психолого-педагогическая диагностика умст</w:t>
      </w:r>
      <w:r w:rsidRPr="00E0111A">
        <w:rPr>
          <w:rFonts w:ascii="Times New Roman" w:eastAsia="Times New Roman" w:hAnsi="Times New Roman" w:cs="Times New Roman"/>
          <w:color w:val="111115"/>
          <w:sz w:val="24"/>
          <w:szCs w:val="24"/>
          <w:bdr w:val="none" w:sz="0" w:space="0" w:color="auto" w:frame="1"/>
          <w:lang w:eastAsia="ru-RU"/>
        </w:rPr>
        <w:softHyphen/>
        <w:t>венного развития детей: Учеб. для студентов дефектол. фак. педвузов и ун-тов. — 2-е изд., перераб. — М.: Просвещение: Владос, 1995— 112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10. </w:t>
      </w:r>
      <w:r w:rsidRPr="00E0111A">
        <w:rPr>
          <w:rFonts w:ascii="Times New Roman" w:eastAsia="Times New Roman" w:hAnsi="Times New Roman" w:cs="Times New Roman"/>
          <w:color w:val="111115"/>
          <w:spacing w:val="-5"/>
          <w:sz w:val="24"/>
          <w:szCs w:val="24"/>
          <w:bdr w:val="none" w:sz="0" w:space="0" w:color="auto" w:frame="1"/>
          <w:lang w:eastAsia="ru-RU"/>
        </w:rPr>
        <w:t>Зинкевич-Евстигнеева Т.Д., Нисневич Л.А. </w:t>
      </w:r>
      <w:r w:rsidRPr="00E0111A">
        <w:rPr>
          <w:rFonts w:ascii="Times New Roman" w:eastAsia="Times New Roman" w:hAnsi="Times New Roman" w:cs="Times New Roman"/>
          <w:color w:val="111115"/>
          <w:spacing w:val="-1"/>
          <w:sz w:val="24"/>
          <w:szCs w:val="24"/>
          <w:bdr w:val="none" w:sz="0" w:space="0" w:color="auto" w:frame="1"/>
          <w:lang w:eastAsia="ru-RU"/>
        </w:rPr>
        <w:t>Как помочь «особому» ребенку. Книга для педа</w:t>
      </w:r>
      <w:r w:rsidRPr="00E0111A">
        <w:rPr>
          <w:rFonts w:ascii="Times New Roman" w:eastAsia="Times New Roman" w:hAnsi="Times New Roman" w:cs="Times New Roman"/>
          <w:color w:val="111115"/>
          <w:spacing w:val="-3"/>
          <w:sz w:val="24"/>
          <w:szCs w:val="24"/>
          <w:bdr w:val="none" w:sz="0" w:space="0" w:color="auto" w:frame="1"/>
          <w:lang w:eastAsia="ru-RU"/>
        </w:rPr>
        <w:t>гогов и родителей. 3-е издание. — СПб.: «ДЕТСТВО-</w:t>
      </w:r>
      <w:r w:rsidRPr="00E0111A">
        <w:rPr>
          <w:rFonts w:ascii="Times New Roman" w:eastAsia="Times New Roman" w:hAnsi="Times New Roman" w:cs="Times New Roman"/>
          <w:color w:val="111115"/>
          <w:sz w:val="24"/>
          <w:szCs w:val="24"/>
          <w:bdr w:val="none" w:sz="0" w:space="0" w:color="auto" w:frame="1"/>
          <w:lang w:eastAsia="ru-RU"/>
        </w:rPr>
        <w:t>ПРЕСС», 2001.-  128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11. Игры и занятия с детьми раннего возраста с психофизическими нарушениями: Методическое пособие /Под ред. Е. А. Стребелевой, Г. А. Мишиной. - 2-е изд. - М.: Экзамен, 2006.</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12. Иншакова О. Б. Развитие и коррекция графо-моторных навыков у детей 5-7 лет. Часть 1 - М.: ВЛАДОС, 2005</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13. Иншакова О. Б. Развитие и коррекция графо-моторных навыков у детей 5-7 лет. Часть 2 - М.: ВЛАДОС, 2005</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14. </w:t>
      </w:r>
      <w:r w:rsidRPr="00E0111A">
        <w:rPr>
          <w:rFonts w:ascii="Times New Roman" w:eastAsia="Times New Roman" w:hAnsi="Times New Roman" w:cs="Times New Roman"/>
          <w:color w:val="111115"/>
          <w:sz w:val="24"/>
          <w:szCs w:val="24"/>
          <w:bdr w:val="none" w:sz="0" w:space="0" w:color="auto" w:frame="1"/>
          <w:lang w:eastAsia="ru-RU"/>
        </w:rPr>
        <w:t>Иншакова О.Б. Альбом для логопеда. - М.: Гуманит. изд. центр ВЛАДАС, 2003. -280с.: ил.</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15. Кириллова Е.В. Логопедическая работа с «безречевыми» детьми / С.-Петербург: Союз, 2011-165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16. </w:t>
      </w:r>
      <w:r w:rsidRPr="00E0111A">
        <w:rPr>
          <w:rFonts w:ascii="Times New Roman" w:eastAsia="Times New Roman" w:hAnsi="Times New Roman" w:cs="Times New Roman"/>
          <w:color w:val="111115"/>
          <w:sz w:val="24"/>
          <w:szCs w:val="24"/>
          <w:bdr w:val="none" w:sz="0" w:space="0" w:color="auto" w:frame="1"/>
          <w:shd w:val="clear" w:color="auto" w:fill="FFFFFF"/>
          <w:lang w:eastAsia="ru-RU"/>
        </w:rPr>
        <w:t>Кириллова Е.В. Логопедическая работа с безречевыми детьми: Учебно-методическое пособие. — М.: ТЦ Сфера, 2011. — 64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17. Кириллова Е.В. Начальные этапы коррекционной работы с безречевыми детьми / / Логопедия. 2005. № 3 (9).</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18. Кириллова Е.В. К вопросу о дифференциальной диагностике безречевых детей / / Детская и подростковая реабилитация. 2007. № 1 (8).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19. Кириллова Е.В., Мамаева А.В. Формирование основ коммуникации у безречевых детей 7—9 лет со сложной структурой дефекта / / Детская и подростковая реабилитация. 2007. № 2 (9).</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20. Кириллова Е.В., Мамаева А.В. Учусь познавать, говорить, жить. Советы логопеда / / Жизнь с ДЦП. Проблемы и решения. 2009. № 4. Кириллова Е.В. Учусь слушать и воспринимать. Советы логопеда / / Жизнь с ДЦП. Проблемы и решения. 2010. № 1.</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21. Кириллова Е.В. Учусь видеть и ощущать. Советы логопеда // Жизнь с ДЦП. Проблемы и решения. 2010. № 2.</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22. Кириллова Е.В. Развитие фонематического восприятия у детей раннего возраста. М., 2010. Степанова ОЛ. Программы для ДОУ компенсирующего и комбинированного видов. Справочное пособие. М., 2008.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23. Ковалец И. В. Азбука эмоций: Практическое пособие для работы с детьми, имеющими отклонения в психофизическом развитии и эмоциональной сфере: Метод, пособие для педагогов общего и спец. образования. - М.: ВЛАДОС, 2003</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24. Куликовская Т.А. Артикуляционная гимнастика в считалках: пособие для логопедов, воспитателей логопедических групп и родителей - М.: Издательство Гном и Д, 2008-64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t>25. Лалаева Р.И. Логопедическая работа в коррекционных классах: Метод. Пособие для учителя-логопеда. – М: Гуманит. изд. центр ВЛАДОС, 2001.</w:t>
      </w:r>
    </w:p>
    <w:p w:rsidR="00E0111A" w:rsidRPr="00E0111A" w:rsidRDefault="00E0111A" w:rsidP="00E0111A">
      <w:pPr>
        <w:shd w:val="clear" w:color="auto" w:fill="FFFFFF"/>
        <w:spacing w:after="0" w:line="233" w:lineRule="atLeast"/>
        <w:ind w:left="360" w:right="24"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26. Леб-система. Система символов как вступление в комму</w:t>
      </w:r>
      <w:r w:rsidRPr="00E0111A">
        <w:rPr>
          <w:rFonts w:ascii="Times New Roman" w:eastAsia="Times New Roman" w:hAnsi="Times New Roman" w:cs="Times New Roman"/>
          <w:color w:val="111115"/>
          <w:sz w:val="24"/>
          <w:szCs w:val="24"/>
          <w:bdr w:val="none" w:sz="0" w:space="0" w:color="auto" w:frame="1"/>
          <w:lang w:eastAsia="ru-RU"/>
        </w:rPr>
        <w:softHyphen/>
        <w:t>никацию с неумеющими говорить или только изучающими язык детьми. Минск, 1997.</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27. Лынская М. И. Формирование речевой деятельности у неговорящих детей с использованием инновационных технологий: [пособие для учителя-дефектолога] /М.И. Лынская; под ред. С.Н. Шаховской. — М.: ПАРАДИГМА, 2012. — 128 с. — (Специальная коррекционная педагогика).</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28. Маллер А.Р., Цикото Г.В. Воспитание и обучение детей с тяжелой интеллектуальной недостаточностью. Москва, «Академия», 2003.</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29. Обучение детей с выраженным недоразвитием интелекта: программно-методические материалы / под ред. И.М. Бгажноковой. — М.: Гуманитар. изд. центр ВЛАДОС, 2010. — 181 с. — (Коррекционная педагогика).</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30. </w:t>
      </w:r>
      <w:r w:rsidRPr="00E0111A">
        <w:rPr>
          <w:rFonts w:ascii="Times New Roman" w:eastAsia="Times New Roman" w:hAnsi="Times New Roman" w:cs="Times New Roman"/>
          <w:color w:val="000000"/>
          <w:sz w:val="24"/>
          <w:szCs w:val="24"/>
          <w:bdr w:val="none" w:sz="0" w:space="0" w:color="auto" w:frame="1"/>
          <w:lang w:eastAsia="ru-RU"/>
        </w:rPr>
        <w:t>Пиз А. Язык телодвижений. Как читать мысли других людей по их жестам / Пер. с англ. Н. Нов</w:t>
      </w:r>
      <w:r w:rsidRPr="00E0111A">
        <w:rPr>
          <w:rFonts w:ascii="Times New Roman" w:eastAsia="Times New Roman" w:hAnsi="Times New Roman" w:cs="Times New Roman"/>
          <w:color w:val="000000"/>
          <w:sz w:val="24"/>
          <w:szCs w:val="24"/>
          <w:bdr w:val="none" w:sz="0" w:space="0" w:color="auto" w:frame="1"/>
          <w:lang w:eastAsia="ru-RU"/>
        </w:rPr>
        <w:softHyphen/>
        <w:t>город, 1992.</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31. </w:t>
      </w:r>
      <w:r w:rsidRPr="00E0111A">
        <w:rPr>
          <w:rFonts w:ascii="Times New Roman" w:eastAsia="Times New Roman" w:hAnsi="Times New Roman" w:cs="Times New Roman"/>
          <w:color w:val="333333"/>
          <w:sz w:val="24"/>
          <w:szCs w:val="24"/>
          <w:bdr w:val="none" w:sz="0" w:space="0" w:color="auto" w:frame="1"/>
          <w:shd w:val="clear" w:color="auto" w:fill="FFFFFF"/>
          <w:lang w:eastAsia="ru-RU"/>
        </w:rPr>
        <w:t>Программы обучения, учащихся с умеренной итяжёлой умственной отсталостью / Л.Б.Баряева, Д.И.Бойков, В.И.Липаковаидр.;  Подред. Л.Б.Баряевой, Н.Н.Яковлевой. СПб.: ЦДК проф. Л.Б.Баряевой, 2011.</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32. Программа логопедических занятий в школе VIII вида под редакцией Беккер О.В. Омск: изд-во ОмГПУ, 2013.</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33. </w:t>
      </w:r>
      <w:r w:rsidRPr="00E0111A">
        <w:rPr>
          <w:rFonts w:ascii="Times New Roman" w:eastAsia="Times New Roman" w:hAnsi="Times New Roman" w:cs="Times New Roman"/>
          <w:color w:val="000000"/>
          <w:sz w:val="24"/>
          <w:szCs w:val="24"/>
          <w:bdr w:val="none" w:sz="0" w:space="0" w:color="auto" w:frame="1"/>
          <w:lang w:eastAsia="ru-RU"/>
        </w:rPr>
        <w:t>Степина О.С. Педагогическая технология формирования коммуникативных умений младших школьников с задержкой психического развития на основе учебного взаимодействия: Дисс. канд. пед. наук. – Екатеринбург, 2009-170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34. Хаустов А.В. Формирование навыков речевой коммуникации у детей с расстройствами аутистического спектра.-М.: ЦПМССДиП, 2010</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35. Худенко Е.Д., Дедюхина Г.В., Кириллова Е.В. Как организовать общение с неговорящим ребенком: Метод, пособие. Сб. № 1. М., 2007.</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36. Чернякова В.Н. Развитие звуковой культуры речи у детей 4-7 лет: Сборник упражнений. – М.: ТЦ Сфера, 2005. – 64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37. Чистякова М.И. Психогимнастика /под ред. М.И. Буянова – 2-е изд.- М.: Просвещение: ВЛАДОС, 1995. - 160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38. Шипицына Л.М. «Необучаемый» ребенок в семье и обществе. Социализация детей с нарушением интеллекта. / Л.М. Шипицына. - СПб. Речь, 2005.</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000000"/>
          <w:sz w:val="24"/>
          <w:szCs w:val="24"/>
          <w:bdr w:val="none" w:sz="0" w:space="0" w:color="auto" w:frame="1"/>
          <w:lang w:eastAsia="ru-RU"/>
        </w:rPr>
        <w:t>39. Шипицина Л.М. Развитие навыков общения у детей с умеренной и тяжелой умственной отсталостью: Пособие для учителей / С.-Петербург: Союз, 2003-336 с.</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40. </w:t>
      </w:r>
      <w:r w:rsidRPr="00E0111A">
        <w:rPr>
          <w:rFonts w:ascii="Times New Roman" w:eastAsia="Times New Roman" w:hAnsi="Times New Roman" w:cs="Times New Roman"/>
          <w:color w:val="111115"/>
          <w:spacing w:val="-2"/>
          <w:sz w:val="24"/>
          <w:szCs w:val="24"/>
          <w:bdr w:val="none" w:sz="0" w:space="0" w:color="auto" w:frame="1"/>
          <w:lang w:eastAsia="ru-RU"/>
        </w:rPr>
        <w:t>Шипицына Л. М</w:t>
      </w:r>
      <w:r w:rsidRPr="00E0111A">
        <w:rPr>
          <w:rFonts w:ascii="Times New Roman" w:eastAsia="Times New Roman" w:hAnsi="Times New Roman" w:cs="Times New Roman"/>
          <w:color w:val="111115"/>
          <w:spacing w:val="-2"/>
          <w:sz w:val="24"/>
          <w:szCs w:val="24"/>
          <w:bdr w:val="none" w:sz="0" w:space="0" w:color="auto" w:frame="1"/>
          <w:vertAlign w:val="subscript"/>
          <w:lang w:eastAsia="ru-RU"/>
        </w:rPr>
        <w:t>., </w:t>
      </w:r>
      <w:r w:rsidRPr="00E0111A">
        <w:rPr>
          <w:rFonts w:ascii="Times New Roman" w:eastAsia="Times New Roman" w:hAnsi="Times New Roman" w:cs="Times New Roman"/>
          <w:color w:val="111115"/>
          <w:spacing w:val="-2"/>
          <w:sz w:val="24"/>
          <w:szCs w:val="24"/>
          <w:bdr w:val="none" w:sz="0" w:space="0" w:color="auto" w:frame="1"/>
          <w:lang w:eastAsia="ru-RU"/>
        </w:rPr>
        <w:t>Защиринская О. В., Воронова А. П., Нило</w:t>
      </w:r>
      <w:r w:rsidRPr="00E0111A">
        <w:rPr>
          <w:rFonts w:ascii="Times New Roman" w:eastAsia="Times New Roman" w:hAnsi="Times New Roman" w:cs="Times New Roman"/>
          <w:color w:val="111115"/>
          <w:sz w:val="24"/>
          <w:szCs w:val="24"/>
          <w:bdr w:val="none" w:sz="0" w:space="0" w:color="auto" w:frame="1"/>
          <w:lang w:eastAsia="ru-RU"/>
        </w:rPr>
        <w:t>ва Т. А. Азбука общения. СПб., 1998.</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41. Янушко Е.А Игры с аутичным ребенком.-М.: Теревинф, 2004.</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42. Карточки с эмоциями, рисунки, графические изображения,</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43. дидактические пособия, пиктограммы,</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44. индивидуальный раздаточный материал,</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45. технические средства обучения (презентации),</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46. коммуникативные тетради для общения,</w:t>
      </w:r>
    </w:p>
    <w:p w:rsidR="00E0111A" w:rsidRPr="00E0111A" w:rsidRDefault="00E0111A" w:rsidP="00E0111A">
      <w:pPr>
        <w:shd w:val="clear" w:color="auto" w:fill="FFFFFF"/>
        <w:spacing w:after="0" w:line="233" w:lineRule="atLeast"/>
        <w:ind w:left="360" w:hanging="360"/>
        <w:jc w:val="both"/>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47. сюжетные картинки различной тематики для развития речи</w:t>
      </w:r>
    </w:p>
    <w:p w:rsidR="00E0111A" w:rsidRPr="00E0111A" w:rsidRDefault="00E0111A" w:rsidP="00E0111A">
      <w:pPr>
        <w:shd w:val="clear" w:color="auto" w:fill="FFFFFF"/>
        <w:spacing w:before="225" w:after="100" w:afterAutospacing="1" w:line="360"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lang w:eastAsia="ru-RU"/>
        </w:rPr>
        <w:t> </w:t>
      </w:r>
    </w:p>
    <w:p w:rsidR="00E0111A" w:rsidRPr="00E0111A" w:rsidRDefault="00E0111A" w:rsidP="00E0111A">
      <w:pPr>
        <w:shd w:val="clear" w:color="auto" w:fill="FFFFFF"/>
        <w:spacing w:after="0" w:afterAutospacing="1" w:line="360" w:lineRule="atLeast"/>
        <w:ind w:left="284" w:firstLine="567"/>
        <w:jc w:val="center"/>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0"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lastRenderedPageBreak/>
        <w:br w:type="textWrapping" w:clear="all"/>
      </w:r>
    </w:p>
    <w:p w:rsidR="00E0111A" w:rsidRPr="00E0111A" w:rsidRDefault="00E0111A" w:rsidP="00E0111A">
      <w:pPr>
        <w:shd w:val="clear" w:color="auto" w:fill="FFFFFF"/>
        <w:spacing w:after="15" w:line="233" w:lineRule="atLeast"/>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color w:val="111115"/>
          <w:sz w:val="24"/>
          <w:szCs w:val="24"/>
          <w:bdr w:val="none" w:sz="0" w:space="0" w:color="auto" w:frame="1"/>
          <w:lang w:eastAsia="ru-RU"/>
        </w:rPr>
        <w:t> </w:t>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 name="Рисунок 1" descr="Министерство общего и профессионального образования">
              <a:hlinkClick xmlns:a="http://schemas.openxmlformats.org/drawingml/2006/main" r:id="rId8" tgtFrame="&quot;_blank&quot;" tooltip="&quot;Министерство общего и профессионального образ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щего и профессионального образования">
                      <a:hlinkClick r:id="rId8" tgtFrame="&quot;_blank&quot;" tooltip="&quot;Министерство общего и профессионального образования&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2" name="Рисунок 2" descr="Пояснительная записка. Адаптированная рабочая программа курса «">
              <a:hlinkClick xmlns:a="http://schemas.openxmlformats.org/drawingml/2006/main" r:id="rId10" tgtFrame="&quot;_blank&quot;" tooltip="&quot;Пояснительная записка. Адаптированная рабочая программа курс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яснительная записка. Адаптированная рабочая программа курса «">
                      <a:hlinkClick r:id="rId10" tgtFrame="&quot;_blank&quot;" tooltip="&quot;Пояснительная записка. Адаптированная рабочая программа курса «&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3" name="Рисунок 3" descr="Л.Б. Баряевой, Н.Н. Яковлевой.">
              <a:hlinkClick xmlns:a="http://schemas.openxmlformats.org/drawingml/2006/main" r:id="rId11" tgtFrame="&quot;_blank&quot;" tooltip="&quot;Л.Б. Баряевой, Н.Н. Яковлев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Б. Баряевой, Н.Н. Яковлевой.">
                      <a:hlinkClick r:id="rId11" tgtFrame="&quot;_blank&quot;" tooltip="&quot;Л.Б. Баряевой, Н.Н. Яковлевой.&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4" name="Рисунок 4" descr="Темы 1 класс 2 класс 3 класс 4 класс">
              <a:hlinkClick xmlns:a="http://schemas.openxmlformats.org/drawingml/2006/main" r:id="rId12" tgtFrame="&quot;_blank&quot;" tooltip="&quot;Темы 1 класс 2 класс 3 класс 4 клас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ы 1 класс 2 класс 3 класс 4 класс">
                      <a:hlinkClick r:id="rId12" tgtFrame="&quot;_blank&quot;" tooltip="&quot;Темы 1 класс 2 класс 3 класс 4 класс&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5" name="Рисунок 5" descr="Формирование умения употреблять отдельные звуки, звукоподражания, звуковые комплексы">
              <a:hlinkClick xmlns:a="http://schemas.openxmlformats.org/drawingml/2006/main" r:id="rId13" tgtFrame="&quot;_blank&quot;" tooltip="&quot;Формирование умения употреблять отдельные звуки, звукоподражания, звуковые комплекс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ирование умения употреблять отдельные звуки, звукоподражания, звуковые комплексы">
                      <a:hlinkClick r:id="rId13" tgtFrame="&quot;_blank&quot;" tooltip="&quot;Формирование умения употреблять отдельные звуки, звукоподражания, звуковые комплексы&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6" name="Рисунок 6" descr="Календарно-тематическое планирование по курсу «Речь и альтернативная коммуникация» 4 класс №">
              <a:hlinkClick xmlns:a="http://schemas.openxmlformats.org/drawingml/2006/main" r:id="rId14" tgtFrame="&quot;_blank&quot;" tooltip="&quot;Календарно-тематическое планирование по курсу «Речь и альтернативная коммуникация» 4 класс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лендарно-тематическое планирование по курсу «Речь и альтернативная коммуникация» 4 класс №">
                      <a:hlinkClick r:id="rId14" tgtFrame="&quot;_blank&quot;" tooltip="&quot;Календарно-тематическое планирование по курсу «Речь и альтернативная коммуникация» 4 класс №&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7" name="Рисунок 7" descr="Составление рассказа по серии сюжетных картин">
              <a:hlinkClick xmlns:a="http://schemas.openxmlformats.org/drawingml/2006/main" r:id="rId15" tgtFrame="&quot;_blank&quot;" tooltip="&quot;Составление рассказа по серии сюжетных карти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ставление рассказа по серии сюжетных картин">
                      <a:hlinkClick r:id="rId15" tgtFrame="&quot;_blank&quot;" tooltip="&quot;Составление рассказа по серии сюжетных картин&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8" name="Рисунок 8" descr="Итого: 14 / 14 часов 3 четверть 31">
              <a:hlinkClick xmlns:a="http://schemas.openxmlformats.org/drawingml/2006/main" r:id="rId16" tgtFrame="&quot;_blank&quot;" tooltip="&quot;Итого: 14 / 14 часов 3 четверть 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того: 14 / 14 часов 3 четверть 31">
                      <a:hlinkClick r:id="rId16" tgtFrame="&quot;_blank&quot;" tooltip="&quot;Итого: 14 / 14 часов 3 четверть 31&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9" name="Рисунок 9" descr="Дифференциация звуков «г-к» 1 27">
              <a:hlinkClick xmlns:a="http://schemas.openxmlformats.org/drawingml/2006/main" r:id="rId17" tgtFrame="&quot;_blank&quot;" tooltip="&quot;Дифференциация звуков «г-к» 1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фференциация звуков «г-к» 1 27">
                      <a:hlinkClick r:id="rId17" tgtFrame="&quot;_blank&quot;" tooltip="&quot;Дифференциация звуков «г-к» 1 27&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0" name="Рисунок 10" descr="Узнавание, выделение и конструирование буквы «я» 29">
              <a:hlinkClick xmlns:a="http://schemas.openxmlformats.org/drawingml/2006/main" r:id="rId18" tgtFrame="&quot;_blank&quot;" tooltip="&quot;Узнавание, выделение и конструирование буквы «я» 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знавание, выделение и конструирование буквы «я» 29">
                      <a:hlinkClick r:id="rId18" tgtFrame="&quot;_blank&quot;" tooltip="&quot;Узнавание, выделение и конструирование буквы «я» 29&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1" name="Рисунок 11" descr="Планируемые результаты 1. Ожидаемые предметные результаты">
              <a:hlinkClick xmlns:a="http://schemas.openxmlformats.org/drawingml/2006/main" r:id="rId19" tgtFrame="&quot;_blank&quot;" tooltip="&quot;Планируемые результаты 1. Ожидаемые предметные результа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ланируемые результаты 1. Ожидаемые предметные результаты">
                      <a:hlinkClick r:id="rId19" tgtFrame="&quot;_blank&quot;" tooltip="&quot;Планируемые результаты 1. Ожидаемые предметные результаты&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2" name="Рисунок 12" descr="Глобальное чтение в доступных ребенку пределах, понимание смысла узнаваемого слова">
              <a:hlinkClick xmlns:a="http://schemas.openxmlformats.org/drawingml/2006/main" r:id="rId20" tgtFrame="&quot;_blank&quot;" tooltip="&quot;Глобальное чтение в доступных ребенку пределах, понимание смысла узнаваемого сл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лобальное чтение в доступных ребенку пределах, понимание смысла узнаваемого слова">
                      <a:hlinkClick r:id="rId20" tgtFrame="&quot;_blank&quot;" tooltip="&quot;Глобальное чтение в доступных ребенку пределах, понимание смысла узнаваемого слова&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3" name="Рисунок 13" descr="Планируемые результаты сформированности базовых учебных действий · - принимать цели и произвольно включаться в деятельность; · - следовать предложенному плану и работать в нужном темпе;…">
              <a:hlinkClick xmlns:a="http://schemas.openxmlformats.org/drawingml/2006/main" r:id="rId21" tgtFrame="&quot;_blank&quot;" tooltip="&quot;Планируемые результаты сформированности базовых учебных действий · - принимать цели и произвольно включаться в деятельность; · - следовать предложенному плану и работать в нужном темп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ланируемые результаты сформированности базовых учебных действий · - принимать цели и произвольно включаться в деятельность; · - следовать предложенному плану и работать в нужном темпе;…">
                      <a:hlinkClick r:id="rId21" tgtFrame="&quot;_blank&quot;" tooltip="&quot;Планируемые результаты сформированности базовых учебных действий · - принимать цели и произвольно включаться в деятельность; · - следовать предложенному плану и работать в нужном темпе;…&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4" name="Рисунок 14" descr="Описание материально-технического обеспечения">
              <a:hlinkClick xmlns:a="http://schemas.openxmlformats.org/drawingml/2006/main" r:id="rId22" tgtFrame="&quot;_blank&quot;" tooltip="&quot;Описание материально-технического обеспеч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материально-технического обеспечения">
                      <a:hlinkClick r:id="rId22" tgtFrame="&quot;_blank&quot;" tooltip="&quot;Описание материально-технического обеспечения&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5" name="Рисунок 15" descr="Материально-техническое обеспечение 1">
              <a:hlinkClick xmlns:a="http://schemas.openxmlformats.org/drawingml/2006/main" r:id="rId23" tgtFrame="&quot;_blank&quot;" tooltip="&quot;Материально-техническое обеспечение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териально-техническое обеспечение 1">
                      <a:hlinkClick r:id="rId23" tgtFrame="&quot;_blank&quot;" tooltip="&quot;Материально-техническое обеспечение 1&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6" name="Рисунок 16" descr="Иншакова О. Б. Развитие и коррекция графо-моторных навыков у детей 5-7 лет">
              <a:hlinkClick xmlns:a="http://schemas.openxmlformats.org/drawingml/2006/main" r:id="rId24" tgtFrame="&quot;_blank&quot;" tooltip="&quot;Иншакова О. Б. Развитие и коррекция графо-моторных навыков у детей 5-7 л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шакова О. Б. Развитие и коррекция графо-моторных навыков у детей 5-7 лет">
                      <a:hlinkClick r:id="rId24" tgtFrame="&quot;_blank&quot;" tooltip="&quot;Иншакова О. Б. Развитие и коррекция графо-моторных навыков у детей 5-7 лет&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7" name="Рисунок 17" descr="Куликовская Т.А. Артикуляционная гимнастика в считалках: пособие для логопедов, воспитателей логопедических групп и родителей -">
              <a:hlinkClick xmlns:a="http://schemas.openxmlformats.org/drawingml/2006/main" r:id="rId25" tgtFrame="&quot;_blank&quot;" tooltip="&quot;Куликовская Т.А. Артикуляционная гимнастика в считалках: пособие для логопедов, воспитателей логопедических групп и родителей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ликовская Т.А. Артикуляционная гимнастика в считалках: пособие для логопедов, воспитателей логопедических групп и родителей -">
                      <a:hlinkClick r:id="rId25" tgtFrame="&quot;_blank&quot;" tooltip="&quot;Куликовская Т.А. Артикуляционная гимнастика в считалках: пособие для логопедов, воспитателей логопедических групп и родителей -&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E0111A" w:rsidRPr="00E0111A" w:rsidRDefault="00E0111A" w:rsidP="00E0111A">
      <w:pPr>
        <w:shd w:val="clear" w:color="auto" w:fill="FFFFFF"/>
        <w:spacing w:after="15" w:line="240" w:lineRule="auto"/>
        <w:rPr>
          <w:rFonts w:ascii="Times New Roman" w:eastAsia="Times New Roman" w:hAnsi="Times New Roman" w:cs="Times New Roman"/>
          <w:color w:val="111115"/>
          <w:sz w:val="24"/>
          <w:szCs w:val="24"/>
          <w:lang w:eastAsia="ru-RU"/>
        </w:rPr>
      </w:pPr>
      <w:r w:rsidRPr="00E0111A">
        <w:rPr>
          <w:rFonts w:ascii="Times New Roman" w:eastAsia="Times New Roman" w:hAnsi="Times New Roman" w:cs="Times New Roman"/>
          <w:noProof/>
          <w:color w:val="5D48CE"/>
          <w:sz w:val="24"/>
          <w:szCs w:val="24"/>
          <w:bdr w:val="none" w:sz="0" w:space="0" w:color="auto" w:frame="1"/>
          <w:lang w:eastAsia="ru-RU"/>
        </w:rPr>
        <w:lastRenderedPageBreak/>
        <w:drawing>
          <wp:inline distT="0" distB="0" distL="0" distR="0">
            <wp:extent cx="9753600" cy="34137600"/>
            <wp:effectExtent l="0" t="0" r="0" b="0"/>
            <wp:docPr id="18" name="Рисунок 18" descr="Худенко Е.Д., Дедюхина Г.В., Кириллова">
              <a:hlinkClick xmlns:a="http://schemas.openxmlformats.org/drawingml/2006/main" r:id="rId26" tgtFrame="&quot;_blank&quot;" tooltip="&quot;Худенко Е.Д., Дедюхина Г.В., Кирилл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Худенко Е.Д., Дедюхина Г.В., Кириллова">
                      <a:hlinkClick r:id="rId26" tgtFrame="&quot;_blank&quot;" tooltip="&quot;Худенко Е.Д., Дедюхина Г.В., Кириллова&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0" cy="34137600"/>
                    </a:xfrm>
                    <a:prstGeom prst="rect">
                      <a:avLst/>
                    </a:prstGeom>
                    <a:noFill/>
                    <a:ln>
                      <a:noFill/>
                    </a:ln>
                  </pic:spPr>
                </pic:pic>
              </a:graphicData>
            </a:graphic>
          </wp:inline>
        </w:drawing>
      </w:r>
    </w:p>
    <w:p w:rsidR="00C47A37" w:rsidRPr="00E0111A" w:rsidRDefault="00C47A37">
      <w:pPr>
        <w:rPr>
          <w:rFonts w:ascii="Times New Roman" w:hAnsi="Times New Roman" w:cs="Times New Roman"/>
          <w:sz w:val="24"/>
          <w:szCs w:val="24"/>
        </w:rPr>
      </w:pPr>
    </w:p>
    <w:sectPr w:rsidR="00C47A37" w:rsidRPr="00E0111A" w:rsidSect="000C600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49" w:rsidRDefault="00060D49" w:rsidP="00CE5A35">
      <w:pPr>
        <w:spacing w:after="0" w:line="240" w:lineRule="auto"/>
      </w:pPr>
      <w:r>
        <w:separator/>
      </w:r>
    </w:p>
  </w:endnote>
  <w:endnote w:type="continuationSeparator" w:id="1">
    <w:p w:rsidR="00060D49" w:rsidRDefault="00060D49" w:rsidP="00CE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49" w:rsidRDefault="00060D49" w:rsidP="00CE5A35">
      <w:pPr>
        <w:spacing w:after="0" w:line="240" w:lineRule="auto"/>
      </w:pPr>
      <w:r>
        <w:separator/>
      </w:r>
    </w:p>
  </w:footnote>
  <w:footnote w:type="continuationSeparator" w:id="1">
    <w:p w:rsidR="00060D49" w:rsidRDefault="00060D49" w:rsidP="00CE5A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0111A"/>
    <w:rsid w:val="000132B9"/>
    <w:rsid w:val="00060D49"/>
    <w:rsid w:val="000C6008"/>
    <w:rsid w:val="003F211F"/>
    <w:rsid w:val="006E50BA"/>
    <w:rsid w:val="00C47A37"/>
    <w:rsid w:val="00CA06BB"/>
    <w:rsid w:val="00CE5A35"/>
    <w:rsid w:val="00E01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11A"/>
  </w:style>
  <w:style w:type="paragraph" w:styleId="a3">
    <w:name w:val="Normal (Web)"/>
    <w:basedOn w:val="a"/>
    <w:uiPriority w:val="99"/>
    <w:semiHidden/>
    <w:unhideWhenUsed/>
    <w:rsid w:val="00E0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111A"/>
    <w:rPr>
      <w:color w:val="0000FF"/>
      <w:u w:val="single"/>
    </w:rPr>
  </w:style>
  <w:style w:type="character" w:styleId="a5">
    <w:name w:val="FollowedHyperlink"/>
    <w:basedOn w:val="a0"/>
    <w:uiPriority w:val="99"/>
    <w:semiHidden/>
    <w:unhideWhenUsed/>
    <w:rsid w:val="00E0111A"/>
    <w:rPr>
      <w:color w:val="800080"/>
      <w:u w:val="single"/>
    </w:rPr>
  </w:style>
  <w:style w:type="character" w:customStyle="1" w:styleId="mat-button-wrapper">
    <w:name w:val="mat-button-wrapper"/>
    <w:basedOn w:val="a0"/>
    <w:rsid w:val="00E0111A"/>
  </w:style>
  <w:style w:type="character" w:customStyle="1" w:styleId="mat-ripple">
    <w:name w:val="mat-ripple"/>
    <w:basedOn w:val="a0"/>
    <w:rsid w:val="00E0111A"/>
  </w:style>
  <w:style w:type="character" w:customStyle="1" w:styleId="mat-button-focus-overlay">
    <w:name w:val="mat-button-focus-overlay"/>
    <w:basedOn w:val="a0"/>
    <w:rsid w:val="00E0111A"/>
  </w:style>
  <w:style w:type="paragraph" w:styleId="z-">
    <w:name w:val="HTML Top of Form"/>
    <w:basedOn w:val="a"/>
    <w:next w:val="a"/>
    <w:link w:val="z-0"/>
    <w:hidden/>
    <w:uiPriority w:val="99"/>
    <w:semiHidden/>
    <w:unhideWhenUsed/>
    <w:rsid w:val="00E011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111A"/>
    <w:rPr>
      <w:rFonts w:ascii="Arial" w:eastAsia="Times New Roman" w:hAnsi="Arial" w:cs="Arial"/>
      <w:vanish/>
      <w:sz w:val="16"/>
      <w:szCs w:val="16"/>
      <w:lang w:eastAsia="ru-RU"/>
    </w:rPr>
  </w:style>
  <w:style w:type="character" w:customStyle="1" w:styleId="mat-form-field-label-wrapper">
    <w:name w:val="mat-form-field-label-wrapper"/>
    <w:basedOn w:val="a0"/>
    <w:rsid w:val="00E0111A"/>
  </w:style>
  <w:style w:type="character" w:customStyle="1" w:styleId="hidesmart">
    <w:name w:val="_hide_smart"/>
    <w:basedOn w:val="a0"/>
    <w:rsid w:val="00E0111A"/>
  </w:style>
  <w:style w:type="character" w:customStyle="1" w:styleId="mat-placeholder-required">
    <w:name w:val="mat-placeholder-required"/>
    <w:basedOn w:val="a0"/>
    <w:rsid w:val="00E0111A"/>
  </w:style>
  <w:style w:type="character" w:customStyle="1" w:styleId="ng-star-inserted">
    <w:name w:val="ng-star-inserted"/>
    <w:basedOn w:val="a0"/>
    <w:rsid w:val="00E0111A"/>
  </w:style>
  <w:style w:type="paragraph" w:styleId="z-1">
    <w:name w:val="HTML Bottom of Form"/>
    <w:basedOn w:val="a"/>
    <w:next w:val="a"/>
    <w:link w:val="z-2"/>
    <w:hidden/>
    <w:uiPriority w:val="99"/>
    <w:semiHidden/>
    <w:unhideWhenUsed/>
    <w:rsid w:val="00E011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111A"/>
    <w:rPr>
      <w:rFonts w:ascii="Arial" w:eastAsia="Times New Roman" w:hAnsi="Arial" w:cs="Arial"/>
      <w:vanish/>
      <w:sz w:val="16"/>
      <w:szCs w:val="16"/>
      <w:lang w:eastAsia="ru-RU"/>
    </w:rPr>
  </w:style>
  <w:style w:type="paragraph" w:styleId="a6">
    <w:name w:val="header"/>
    <w:basedOn w:val="a"/>
    <w:link w:val="a7"/>
    <w:uiPriority w:val="99"/>
    <w:unhideWhenUsed/>
    <w:rsid w:val="00CE5A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A35"/>
  </w:style>
  <w:style w:type="paragraph" w:styleId="a8">
    <w:name w:val="footer"/>
    <w:basedOn w:val="a"/>
    <w:link w:val="a9"/>
    <w:uiPriority w:val="99"/>
    <w:unhideWhenUsed/>
    <w:rsid w:val="00CE5A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A35"/>
  </w:style>
  <w:style w:type="paragraph" w:styleId="aa">
    <w:name w:val="Balloon Text"/>
    <w:basedOn w:val="a"/>
    <w:link w:val="ab"/>
    <w:uiPriority w:val="99"/>
    <w:semiHidden/>
    <w:unhideWhenUsed/>
    <w:rsid w:val="000C60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11A"/>
  </w:style>
  <w:style w:type="paragraph" w:styleId="a3">
    <w:name w:val="Normal (Web)"/>
    <w:basedOn w:val="a"/>
    <w:uiPriority w:val="99"/>
    <w:semiHidden/>
    <w:unhideWhenUsed/>
    <w:rsid w:val="00E0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111A"/>
    <w:rPr>
      <w:color w:val="0000FF"/>
      <w:u w:val="single"/>
    </w:rPr>
  </w:style>
  <w:style w:type="character" w:styleId="a5">
    <w:name w:val="FollowedHyperlink"/>
    <w:basedOn w:val="a0"/>
    <w:uiPriority w:val="99"/>
    <w:semiHidden/>
    <w:unhideWhenUsed/>
    <w:rsid w:val="00E0111A"/>
    <w:rPr>
      <w:color w:val="800080"/>
      <w:u w:val="single"/>
    </w:rPr>
  </w:style>
  <w:style w:type="character" w:customStyle="1" w:styleId="mat-button-wrapper">
    <w:name w:val="mat-button-wrapper"/>
    <w:basedOn w:val="a0"/>
    <w:rsid w:val="00E0111A"/>
  </w:style>
  <w:style w:type="character" w:customStyle="1" w:styleId="mat-ripple">
    <w:name w:val="mat-ripple"/>
    <w:basedOn w:val="a0"/>
    <w:rsid w:val="00E0111A"/>
  </w:style>
  <w:style w:type="character" w:customStyle="1" w:styleId="mat-button-focus-overlay">
    <w:name w:val="mat-button-focus-overlay"/>
    <w:basedOn w:val="a0"/>
    <w:rsid w:val="00E0111A"/>
  </w:style>
  <w:style w:type="paragraph" w:styleId="z-">
    <w:name w:val="HTML Top of Form"/>
    <w:basedOn w:val="a"/>
    <w:next w:val="a"/>
    <w:link w:val="z-0"/>
    <w:hidden/>
    <w:uiPriority w:val="99"/>
    <w:semiHidden/>
    <w:unhideWhenUsed/>
    <w:rsid w:val="00E011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111A"/>
    <w:rPr>
      <w:rFonts w:ascii="Arial" w:eastAsia="Times New Roman" w:hAnsi="Arial" w:cs="Arial"/>
      <w:vanish/>
      <w:sz w:val="16"/>
      <w:szCs w:val="16"/>
      <w:lang w:eastAsia="ru-RU"/>
    </w:rPr>
  </w:style>
  <w:style w:type="character" w:customStyle="1" w:styleId="mat-form-field-label-wrapper">
    <w:name w:val="mat-form-field-label-wrapper"/>
    <w:basedOn w:val="a0"/>
    <w:rsid w:val="00E0111A"/>
  </w:style>
  <w:style w:type="character" w:customStyle="1" w:styleId="hidesmart">
    <w:name w:val="_hide_smart"/>
    <w:basedOn w:val="a0"/>
    <w:rsid w:val="00E0111A"/>
  </w:style>
  <w:style w:type="character" w:customStyle="1" w:styleId="mat-placeholder-required">
    <w:name w:val="mat-placeholder-required"/>
    <w:basedOn w:val="a0"/>
    <w:rsid w:val="00E0111A"/>
  </w:style>
  <w:style w:type="character" w:customStyle="1" w:styleId="ng-star-inserted">
    <w:name w:val="ng-star-inserted"/>
    <w:basedOn w:val="a0"/>
    <w:rsid w:val="00E0111A"/>
  </w:style>
  <w:style w:type="paragraph" w:styleId="z-1">
    <w:name w:val="HTML Bottom of Form"/>
    <w:basedOn w:val="a"/>
    <w:next w:val="a"/>
    <w:link w:val="z-2"/>
    <w:hidden/>
    <w:uiPriority w:val="99"/>
    <w:semiHidden/>
    <w:unhideWhenUsed/>
    <w:rsid w:val="00E011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111A"/>
    <w:rPr>
      <w:rFonts w:ascii="Arial" w:eastAsia="Times New Roman" w:hAnsi="Arial" w:cs="Arial"/>
      <w:vanish/>
      <w:sz w:val="16"/>
      <w:szCs w:val="16"/>
      <w:lang w:eastAsia="ru-RU"/>
    </w:rPr>
  </w:style>
  <w:style w:type="paragraph" w:styleId="a6">
    <w:name w:val="header"/>
    <w:basedOn w:val="a"/>
    <w:link w:val="a7"/>
    <w:uiPriority w:val="99"/>
    <w:unhideWhenUsed/>
    <w:rsid w:val="00CE5A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A35"/>
  </w:style>
  <w:style w:type="paragraph" w:styleId="a8">
    <w:name w:val="footer"/>
    <w:basedOn w:val="a"/>
    <w:link w:val="a9"/>
    <w:uiPriority w:val="99"/>
    <w:unhideWhenUsed/>
    <w:rsid w:val="00CE5A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A35"/>
  </w:style>
</w:styles>
</file>

<file path=word/webSettings.xml><?xml version="1.0" encoding="utf-8"?>
<w:webSettings xmlns:r="http://schemas.openxmlformats.org/officeDocument/2006/relationships" xmlns:w="http://schemas.openxmlformats.org/wordprocessingml/2006/main">
  <w:divs>
    <w:div w:id="1654484109">
      <w:bodyDiv w:val="1"/>
      <w:marLeft w:val="0"/>
      <w:marRight w:val="0"/>
      <w:marTop w:val="0"/>
      <w:marBottom w:val="0"/>
      <w:divBdr>
        <w:top w:val="none" w:sz="0" w:space="0" w:color="auto"/>
        <w:left w:val="none" w:sz="0" w:space="0" w:color="auto"/>
        <w:bottom w:val="none" w:sz="0" w:space="0" w:color="auto"/>
        <w:right w:val="none" w:sz="0" w:space="0" w:color="auto"/>
      </w:divBdr>
      <w:divsChild>
        <w:div w:id="168300206">
          <w:marLeft w:val="0"/>
          <w:marRight w:val="0"/>
          <w:marTop w:val="0"/>
          <w:marBottom w:val="0"/>
          <w:divBdr>
            <w:top w:val="none" w:sz="0" w:space="0" w:color="auto"/>
            <w:left w:val="none" w:sz="0" w:space="0" w:color="auto"/>
            <w:bottom w:val="none" w:sz="0" w:space="0" w:color="auto"/>
            <w:right w:val="none" w:sz="0" w:space="0" w:color="auto"/>
          </w:divBdr>
          <w:divsChild>
            <w:div w:id="520896890">
              <w:marLeft w:val="0"/>
              <w:marRight w:val="0"/>
              <w:marTop w:val="0"/>
              <w:marBottom w:val="0"/>
              <w:divBdr>
                <w:top w:val="none" w:sz="0" w:space="0" w:color="auto"/>
                <w:left w:val="none" w:sz="0" w:space="0" w:color="auto"/>
                <w:bottom w:val="none" w:sz="0" w:space="0" w:color="auto"/>
                <w:right w:val="none" w:sz="0" w:space="0" w:color="auto"/>
              </w:divBdr>
              <w:divsChild>
                <w:div w:id="1903179097">
                  <w:marLeft w:val="0"/>
                  <w:marRight w:val="0"/>
                  <w:marTop w:val="0"/>
                  <w:marBottom w:val="0"/>
                  <w:divBdr>
                    <w:top w:val="none" w:sz="0" w:space="0" w:color="auto"/>
                    <w:left w:val="none" w:sz="0" w:space="0" w:color="auto"/>
                    <w:bottom w:val="none" w:sz="0" w:space="0" w:color="auto"/>
                    <w:right w:val="none" w:sz="0" w:space="0" w:color="auto"/>
                  </w:divBdr>
                  <w:divsChild>
                    <w:div w:id="1128082021">
                      <w:marLeft w:val="0"/>
                      <w:marRight w:val="0"/>
                      <w:marTop w:val="0"/>
                      <w:marBottom w:val="0"/>
                      <w:divBdr>
                        <w:top w:val="none" w:sz="0" w:space="0" w:color="auto"/>
                        <w:left w:val="none" w:sz="0" w:space="0" w:color="auto"/>
                        <w:bottom w:val="none" w:sz="0" w:space="0" w:color="auto"/>
                        <w:right w:val="none" w:sz="0" w:space="0" w:color="auto"/>
                      </w:divBdr>
                      <w:divsChild>
                        <w:div w:id="1323318461">
                          <w:marLeft w:val="0"/>
                          <w:marRight w:val="0"/>
                          <w:marTop w:val="0"/>
                          <w:marBottom w:val="0"/>
                          <w:divBdr>
                            <w:top w:val="none" w:sz="0" w:space="0" w:color="auto"/>
                            <w:left w:val="none" w:sz="0" w:space="0" w:color="auto"/>
                            <w:bottom w:val="none" w:sz="0" w:space="0" w:color="auto"/>
                            <w:right w:val="none" w:sz="0" w:space="0" w:color="auto"/>
                          </w:divBdr>
                          <w:divsChild>
                            <w:div w:id="1649242449">
                              <w:marLeft w:val="0"/>
                              <w:marRight w:val="0"/>
                              <w:marTop w:val="0"/>
                              <w:marBottom w:val="0"/>
                              <w:divBdr>
                                <w:top w:val="none" w:sz="0" w:space="0" w:color="auto"/>
                                <w:left w:val="none" w:sz="0" w:space="0" w:color="auto"/>
                                <w:bottom w:val="none" w:sz="0" w:space="0" w:color="auto"/>
                                <w:right w:val="none" w:sz="0" w:space="0" w:color="auto"/>
                              </w:divBdr>
                              <w:divsChild>
                                <w:div w:id="2126804803">
                                  <w:marLeft w:val="0"/>
                                  <w:marRight w:val="0"/>
                                  <w:marTop w:val="0"/>
                                  <w:marBottom w:val="0"/>
                                  <w:divBdr>
                                    <w:top w:val="none" w:sz="0" w:space="0" w:color="auto"/>
                                    <w:left w:val="none" w:sz="0" w:space="0" w:color="auto"/>
                                    <w:bottom w:val="none" w:sz="0" w:space="0" w:color="auto"/>
                                    <w:right w:val="none" w:sz="0" w:space="0" w:color="auto"/>
                                  </w:divBdr>
                                  <w:divsChild>
                                    <w:div w:id="1313100004">
                                      <w:marLeft w:val="0"/>
                                      <w:marRight w:val="0"/>
                                      <w:marTop w:val="0"/>
                                      <w:marBottom w:val="0"/>
                                      <w:divBdr>
                                        <w:top w:val="none" w:sz="0" w:space="0" w:color="auto"/>
                                        <w:left w:val="none" w:sz="0" w:space="0" w:color="auto"/>
                                        <w:bottom w:val="single" w:sz="6" w:space="0" w:color="auto"/>
                                        <w:right w:val="none" w:sz="0" w:space="0" w:color="auto"/>
                                      </w:divBdr>
                                      <w:divsChild>
                                        <w:div w:id="1886286531">
                                          <w:marLeft w:val="0"/>
                                          <w:marRight w:val="0"/>
                                          <w:marTop w:val="0"/>
                                          <w:marBottom w:val="0"/>
                                          <w:divBdr>
                                            <w:top w:val="none" w:sz="0" w:space="0" w:color="auto"/>
                                            <w:left w:val="none" w:sz="0" w:space="0" w:color="auto"/>
                                            <w:bottom w:val="none" w:sz="0" w:space="0" w:color="auto"/>
                                            <w:right w:val="none" w:sz="0" w:space="0" w:color="auto"/>
                                          </w:divBdr>
                                          <w:divsChild>
                                            <w:div w:id="674305585">
                                              <w:marLeft w:val="0"/>
                                              <w:marRight w:val="0"/>
                                              <w:marTop w:val="0"/>
                                              <w:marBottom w:val="0"/>
                                              <w:divBdr>
                                                <w:top w:val="none" w:sz="0" w:space="0" w:color="auto"/>
                                                <w:left w:val="none" w:sz="0" w:space="0" w:color="auto"/>
                                                <w:bottom w:val="none" w:sz="0" w:space="0" w:color="auto"/>
                                                <w:right w:val="none" w:sz="0" w:space="0" w:color="auto"/>
                                              </w:divBdr>
                                              <w:divsChild>
                                                <w:div w:id="1748770752">
                                                  <w:marLeft w:val="0"/>
                                                  <w:marRight w:val="0"/>
                                                  <w:marTop w:val="0"/>
                                                  <w:marBottom w:val="0"/>
                                                  <w:divBdr>
                                                    <w:top w:val="none" w:sz="0" w:space="0" w:color="auto"/>
                                                    <w:left w:val="none" w:sz="0" w:space="0" w:color="auto"/>
                                                    <w:bottom w:val="none" w:sz="0" w:space="0" w:color="auto"/>
                                                    <w:right w:val="none" w:sz="0" w:space="0" w:color="auto"/>
                                                  </w:divBdr>
                                                  <w:divsChild>
                                                    <w:div w:id="1578713161">
                                                      <w:marLeft w:val="0"/>
                                                      <w:marRight w:val="0"/>
                                                      <w:marTop w:val="0"/>
                                                      <w:marBottom w:val="0"/>
                                                      <w:divBdr>
                                                        <w:top w:val="none" w:sz="0" w:space="0" w:color="auto"/>
                                                        <w:left w:val="none" w:sz="0" w:space="0" w:color="auto"/>
                                                        <w:bottom w:val="none" w:sz="0" w:space="0" w:color="auto"/>
                                                        <w:right w:val="none" w:sz="0" w:space="0" w:color="auto"/>
                                                      </w:divBdr>
                                                      <w:divsChild>
                                                        <w:div w:id="327711191">
                                                          <w:marLeft w:val="0"/>
                                                          <w:marRight w:val="0"/>
                                                          <w:marTop w:val="0"/>
                                                          <w:marBottom w:val="15"/>
                                                          <w:divBdr>
                                                            <w:top w:val="none" w:sz="0" w:space="0" w:color="auto"/>
                                                            <w:left w:val="none" w:sz="0" w:space="0" w:color="auto"/>
                                                            <w:bottom w:val="none" w:sz="0" w:space="0" w:color="auto"/>
                                                            <w:right w:val="none" w:sz="0" w:space="0" w:color="auto"/>
                                                          </w:divBdr>
                                                          <w:divsChild>
                                                            <w:div w:id="365761423">
                                                              <w:marLeft w:val="0"/>
                                                              <w:marRight w:val="0"/>
                                                              <w:marTop w:val="0"/>
                                                              <w:marBottom w:val="0"/>
                                                              <w:divBdr>
                                                                <w:top w:val="none" w:sz="0" w:space="0" w:color="auto"/>
                                                                <w:left w:val="none" w:sz="0" w:space="0" w:color="auto"/>
                                                                <w:bottom w:val="none" w:sz="0" w:space="0" w:color="auto"/>
                                                                <w:right w:val="none" w:sz="0" w:space="0" w:color="auto"/>
                                                              </w:divBdr>
                                                            </w:div>
                                                            <w:div w:id="1655066595">
                                                              <w:marLeft w:val="0"/>
                                                              <w:marRight w:val="0"/>
                                                              <w:marTop w:val="0"/>
                                                              <w:marBottom w:val="0"/>
                                                              <w:divBdr>
                                                                <w:top w:val="none" w:sz="0" w:space="0" w:color="auto"/>
                                                                <w:left w:val="none" w:sz="0" w:space="0" w:color="auto"/>
                                                                <w:bottom w:val="none" w:sz="0" w:space="0" w:color="auto"/>
                                                                <w:right w:val="none" w:sz="0" w:space="0" w:color="auto"/>
                                                              </w:divBdr>
                                                            </w:div>
                                                            <w:div w:id="14256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44002">
                                                      <w:marLeft w:val="0"/>
                                                      <w:marRight w:val="0"/>
                                                      <w:marTop w:val="0"/>
                                                      <w:marBottom w:val="0"/>
                                                      <w:divBdr>
                                                        <w:top w:val="none" w:sz="0" w:space="0" w:color="auto"/>
                                                        <w:left w:val="none" w:sz="0" w:space="0" w:color="auto"/>
                                                        <w:bottom w:val="none" w:sz="0" w:space="0" w:color="auto"/>
                                                        <w:right w:val="none" w:sz="0" w:space="0" w:color="auto"/>
                                                      </w:divBdr>
                                                      <w:divsChild>
                                                        <w:div w:id="465705061">
                                                          <w:marLeft w:val="0"/>
                                                          <w:marRight w:val="0"/>
                                                          <w:marTop w:val="0"/>
                                                          <w:marBottom w:val="15"/>
                                                          <w:divBdr>
                                                            <w:top w:val="none" w:sz="0" w:space="0" w:color="auto"/>
                                                            <w:left w:val="none" w:sz="0" w:space="0" w:color="auto"/>
                                                            <w:bottom w:val="none" w:sz="0" w:space="0" w:color="auto"/>
                                                            <w:right w:val="none" w:sz="0" w:space="0" w:color="auto"/>
                                                          </w:divBdr>
                                                          <w:divsChild>
                                                            <w:div w:id="1548685594">
                                                              <w:marLeft w:val="0"/>
                                                              <w:marRight w:val="0"/>
                                                              <w:marTop w:val="0"/>
                                                              <w:marBottom w:val="0"/>
                                                              <w:divBdr>
                                                                <w:top w:val="none" w:sz="0" w:space="0" w:color="auto"/>
                                                                <w:left w:val="none" w:sz="0" w:space="0" w:color="auto"/>
                                                                <w:bottom w:val="none" w:sz="0" w:space="0" w:color="auto"/>
                                                                <w:right w:val="none" w:sz="0" w:space="0" w:color="auto"/>
                                                              </w:divBdr>
                                                            </w:div>
                                                          </w:divsChild>
                                                        </w:div>
                                                        <w:div w:id="1301886855">
                                                          <w:marLeft w:val="0"/>
                                                          <w:marRight w:val="0"/>
                                                          <w:marTop w:val="0"/>
                                                          <w:marBottom w:val="15"/>
                                                          <w:divBdr>
                                                            <w:top w:val="none" w:sz="0" w:space="0" w:color="auto"/>
                                                            <w:left w:val="none" w:sz="0" w:space="0" w:color="auto"/>
                                                            <w:bottom w:val="none" w:sz="0" w:space="0" w:color="auto"/>
                                                            <w:right w:val="none" w:sz="0" w:space="0" w:color="auto"/>
                                                          </w:divBdr>
                                                          <w:divsChild>
                                                            <w:div w:id="1961720015">
                                                              <w:marLeft w:val="0"/>
                                                              <w:marRight w:val="0"/>
                                                              <w:marTop w:val="0"/>
                                                              <w:marBottom w:val="0"/>
                                                              <w:divBdr>
                                                                <w:top w:val="none" w:sz="0" w:space="0" w:color="auto"/>
                                                                <w:left w:val="none" w:sz="0" w:space="0" w:color="auto"/>
                                                                <w:bottom w:val="none" w:sz="0" w:space="0" w:color="auto"/>
                                                                <w:right w:val="none" w:sz="0" w:space="0" w:color="auto"/>
                                                              </w:divBdr>
                                                            </w:div>
                                                          </w:divsChild>
                                                        </w:div>
                                                        <w:div w:id="1816726257">
                                                          <w:marLeft w:val="0"/>
                                                          <w:marRight w:val="0"/>
                                                          <w:marTop w:val="0"/>
                                                          <w:marBottom w:val="15"/>
                                                          <w:divBdr>
                                                            <w:top w:val="none" w:sz="0" w:space="0" w:color="auto"/>
                                                            <w:left w:val="none" w:sz="0" w:space="0" w:color="auto"/>
                                                            <w:bottom w:val="none" w:sz="0" w:space="0" w:color="auto"/>
                                                            <w:right w:val="none" w:sz="0" w:space="0" w:color="auto"/>
                                                          </w:divBdr>
                                                          <w:divsChild>
                                                            <w:div w:id="1279410757">
                                                              <w:marLeft w:val="0"/>
                                                              <w:marRight w:val="0"/>
                                                              <w:marTop w:val="0"/>
                                                              <w:marBottom w:val="0"/>
                                                              <w:divBdr>
                                                                <w:top w:val="none" w:sz="0" w:space="0" w:color="auto"/>
                                                                <w:left w:val="none" w:sz="0" w:space="0" w:color="auto"/>
                                                                <w:bottom w:val="none" w:sz="0" w:space="0" w:color="auto"/>
                                                                <w:right w:val="none" w:sz="0" w:space="0" w:color="auto"/>
                                                              </w:divBdr>
                                                            </w:div>
                                                          </w:divsChild>
                                                        </w:div>
                                                        <w:div w:id="126822787">
                                                          <w:marLeft w:val="0"/>
                                                          <w:marRight w:val="0"/>
                                                          <w:marTop w:val="0"/>
                                                          <w:marBottom w:val="15"/>
                                                          <w:divBdr>
                                                            <w:top w:val="none" w:sz="0" w:space="0" w:color="auto"/>
                                                            <w:left w:val="none" w:sz="0" w:space="0" w:color="auto"/>
                                                            <w:bottom w:val="none" w:sz="0" w:space="0" w:color="auto"/>
                                                            <w:right w:val="none" w:sz="0" w:space="0" w:color="auto"/>
                                                          </w:divBdr>
                                                          <w:divsChild>
                                                            <w:div w:id="1191147872">
                                                              <w:marLeft w:val="0"/>
                                                              <w:marRight w:val="0"/>
                                                              <w:marTop w:val="0"/>
                                                              <w:marBottom w:val="0"/>
                                                              <w:divBdr>
                                                                <w:top w:val="none" w:sz="0" w:space="0" w:color="auto"/>
                                                                <w:left w:val="none" w:sz="0" w:space="0" w:color="auto"/>
                                                                <w:bottom w:val="none" w:sz="0" w:space="0" w:color="auto"/>
                                                                <w:right w:val="none" w:sz="0" w:space="0" w:color="auto"/>
                                                              </w:divBdr>
                                                            </w:div>
                                                          </w:divsChild>
                                                        </w:div>
                                                        <w:div w:id="1108966523">
                                                          <w:marLeft w:val="0"/>
                                                          <w:marRight w:val="0"/>
                                                          <w:marTop w:val="0"/>
                                                          <w:marBottom w:val="15"/>
                                                          <w:divBdr>
                                                            <w:top w:val="none" w:sz="0" w:space="0" w:color="auto"/>
                                                            <w:left w:val="none" w:sz="0" w:space="0" w:color="auto"/>
                                                            <w:bottom w:val="none" w:sz="0" w:space="0" w:color="auto"/>
                                                            <w:right w:val="none" w:sz="0" w:space="0" w:color="auto"/>
                                                          </w:divBdr>
                                                          <w:divsChild>
                                                            <w:div w:id="202790716">
                                                              <w:marLeft w:val="0"/>
                                                              <w:marRight w:val="0"/>
                                                              <w:marTop w:val="0"/>
                                                              <w:marBottom w:val="0"/>
                                                              <w:divBdr>
                                                                <w:top w:val="none" w:sz="0" w:space="0" w:color="auto"/>
                                                                <w:left w:val="none" w:sz="0" w:space="0" w:color="auto"/>
                                                                <w:bottom w:val="none" w:sz="0" w:space="0" w:color="auto"/>
                                                                <w:right w:val="none" w:sz="0" w:space="0" w:color="auto"/>
                                                              </w:divBdr>
                                                            </w:div>
                                                          </w:divsChild>
                                                        </w:div>
                                                        <w:div w:id="709570745">
                                                          <w:marLeft w:val="0"/>
                                                          <w:marRight w:val="0"/>
                                                          <w:marTop w:val="0"/>
                                                          <w:marBottom w:val="15"/>
                                                          <w:divBdr>
                                                            <w:top w:val="none" w:sz="0" w:space="0" w:color="auto"/>
                                                            <w:left w:val="none" w:sz="0" w:space="0" w:color="auto"/>
                                                            <w:bottom w:val="none" w:sz="0" w:space="0" w:color="auto"/>
                                                            <w:right w:val="none" w:sz="0" w:space="0" w:color="auto"/>
                                                          </w:divBdr>
                                                          <w:divsChild>
                                                            <w:div w:id="841896236">
                                                              <w:marLeft w:val="0"/>
                                                              <w:marRight w:val="0"/>
                                                              <w:marTop w:val="0"/>
                                                              <w:marBottom w:val="0"/>
                                                              <w:divBdr>
                                                                <w:top w:val="none" w:sz="0" w:space="0" w:color="auto"/>
                                                                <w:left w:val="none" w:sz="0" w:space="0" w:color="auto"/>
                                                                <w:bottom w:val="none" w:sz="0" w:space="0" w:color="auto"/>
                                                                <w:right w:val="none" w:sz="0" w:space="0" w:color="auto"/>
                                                              </w:divBdr>
                                                            </w:div>
                                                          </w:divsChild>
                                                        </w:div>
                                                        <w:div w:id="303312838">
                                                          <w:marLeft w:val="0"/>
                                                          <w:marRight w:val="0"/>
                                                          <w:marTop w:val="0"/>
                                                          <w:marBottom w:val="15"/>
                                                          <w:divBdr>
                                                            <w:top w:val="none" w:sz="0" w:space="0" w:color="auto"/>
                                                            <w:left w:val="none" w:sz="0" w:space="0" w:color="auto"/>
                                                            <w:bottom w:val="none" w:sz="0" w:space="0" w:color="auto"/>
                                                            <w:right w:val="none" w:sz="0" w:space="0" w:color="auto"/>
                                                          </w:divBdr>
                                                          <w:divsChild>
                                                            <w:div w:id="994066714">
                                                              <w:marLeft w:val="0"/>
                                                              <w:marRight w:val="0"/>
                                                              <w:marTop w:val="0"/>
                                                              <w:marBottom w:val="0"/>
                                                              <w:divBdr>
                                                                <w:top w:val="none" w:sz="0" w:space="0" w:color="auto"/>
                                                                <w:left w:val="none" w:sz="0" w:space="0" w:color="auto"/>
                                                                <w:bottom w:val="none" w:sz="0" w:space="0" w:color="auto"/>
                                                                <w:right w:val="none" w:sz="0" w:space="0" w:color="auto"/>
                                                              </w:divBdr>
                                                            </w:div>
                                                          </w:divsChild>
                                                        </w:div>
                                                        <w:div w:id="2134783379">
                                                          <w:marLeft w:val="0"/>
                                                          <w:marRight w:val="0"/>
                                                          <w:marTop w:val="0"/>
                                                          <w:marBottom w:val="15"/>
                                                          <w:divBdr>
                                                            <w:top w:val="none" w:sz="0" w:space="0" w:color="auto"/>
                                                            <w:left w:val="none" w:sz="0" w:space="0" w:color="auto"/>
                                                            <w:bottom w:val="none" w:sz="0" w:space="0" w:color="auto"/>
                                                            <w:right w:val="none" w:sz="0" w:space="0" w:color="auto"/>
                                                          </w:divBdr>
                                                          <w:divsChild>
                                                            <w:div w:id="1706978054">
                                                              <w:marLeft w:val="0"/>
                                                              <w:marRight w:val="0"/>
                                                              <w:marTop w:val="0"/>
                                                              <w:marBottom w:val="0"/>
                                                              <w:divBdr>
                                                                <w:top w:val="none" w:sz="0" w:space="0" w:color="auto"/>
                                                                <w:left w:val="none" w:sz="0" w:space="0" w:color="auto"/>
                                                                <w:bottom w:val="none" w:sz="0" w:space="0" w:color="auto"/>
                                                                <w:right w:val="none" w:sz="0" w:space="0" w:color="auto"/>
                                                              </w:divBdr>
                                                            </w:div>
                                                          </w:divsChild>
                                                        </w:div>
                                                        <w:div w:id="1393426841">
                                                          <w:marLeft w:val="0"/>
                                                          <w:marRight w:val="0"/>
                                                          <w:marTop w:val="0"/>
                                                          <w:marBottom w:val="15"/>
                                                          <w:divBdr>
                                                            <w:top w:val="none" w:sz="0" w:space="0" w:color="auto"/>
                                                            <w:left w:val="none" w:sz="0" w:space="0" w:color="auto"/>
                                                            <w:bottom w:val="none" w:sz="0" w:space="0" w:color="auto"/>
                                                            <w:right w:val="none" w:sz="0" w:space="0" w:color="auto"/>
                                                          </w:divBdr>
                                                          <w:divsChild>
                                                            <w:div w:id="1370572243">
                                                              <w:marLeft w:val="0"/>
                                                              <w:marRight w:val="0"/>
                                                              <w:marTop w:val="0"/>
                                                              <w:marBottom w:val="0"/>
                                                              <w:divBdr>
                                                                <w:top w:val="none" w:sz="0" w:space="0" w:color="auto"/>
                                                                <w:left w:val="none" w:sz="0" w:space="0" w:color="auto"/>
                                                                <w:bottom w:val="none" w:sz="0" w:space="0" w:color="auto"/>
                                                                <w:right w:val="none" w:sz="0" w:space="0" w:color="auto"/>
                                                              </w:divBdr>
                                                            </w:div>
                                                          </w:divsChild>
                                                        </w:div>
                                                        <w:div w:id="1502353106">
                                                          <w:marLeft w:val="0"/>
                                                          <w:marRight w:val="0"/>
                                                          <w:marTop w:val="0"/>
                                                          <w:marBottom w:val="15"/>
                                                          <w:divBdr>
                                                            <w:top w:val="none" w:sz="0" w:space="0" w:color="auto"/>
                                                            <w:left w:val="none" w:sz="0" w:space="0" w:color="auto"/>
                                                            <w:bottom w:val="none" w:sz="0" w:space="0" w:color="auto"/>
                                                            <w:right w:val="none" w:sz="0" w:space="0" w:color="auto"/>
                                                          </w:divBdr>
                                                          <w:divsChild>
                                                            <w:div w:id="1354066100">
                                                              <w:marLeft w:val="0"/>
                                                              <w:marRight w:val="0"/>
                                                              <w:marTop w:val="0"/>
                                                              <w:marBottom w:val="0"/>
                                                              <w:divBdr>
                                                                <w:top w:val="none" w:sz="0" w:space="0" w:color="auto"/>
                                                                <w:left w:val="none" w:sz="0" w:space="0" w:color="auto"/>
                                                                <w:bottom w:val="none" w:sz="0" w:space="0" w:color="auto"/>
                                                                <w:right w:val="none" w:sz="0" w:space="0" w:color="auto"/>
                                                              </w:divBdr>
                                                            </w:div>
                                                          </w:divsChild>
                                                        </w:div>
                                                        <w:div w:id="411511115">
                                                          <w:marLeft w:val="0"/>
                                                          <w:marRight w:val="0"/>
                                                          <w:marTop w:val="0"/>
                                                          <w:marBottom w:val="15"/>
                                                          <w:divBdr>
                                                            <w:top w:val="none" w:sz="0" w:space="0" w:color="auto"/>
                                                            <w:left w:val="none" w:sz="0" w:space="0" w:color="auto"/>
                                                            <w:bottom w:val="none" w:sz="0" w:space="0" w:color="auto"/>
                                                            <w:right w:val="none" w:sz="0" w:space="0" w:color="auto"/>
                                                          </w:divBdr>
                                                          <w:divsChild>
                                                            <w:div w:id="113866841">
                                                              <w:marLeft w:val="0"/>
                                                              <w:marRight w:val="0"/>
                                                              <w:marTop w:val="0"/>
                                                              <w:marBottom w:val="0"/>
                                                              <w:divBdr>
                                                                <w:top w:val="none" w:sz="0" w:space="0" w:color="auto"/>
                                                                <w:left w:val="none" w:sz="0" w:space="0" w:color="auto"/>
                                                                <w:bottom w:val="none" w:sz="0" w:space="0" w:color="auto"/>
                                                                <w:right w:val="none" w:sz="0" w:space="0" w:color="auto"/>
                                                              </w:divBdr>
                                                            </w:div>
                                                          </w:divsChild>
                                                        </w:div>
                                                        <w:div w:id="214704680">
                                                          <w:marLeft w:val="0"/>
                                                          <w:marRight w:val="0"/>
                                                          <w:marTop w:val="0"/>
                                                          <w:marBottom w:val="15"/>
                                                          <w:divBdr>
                                                            <w:top w:val="none" w:sz="0" w:space="0" w:color="auto"/>
                                                            <w:left w:val="none" w:sz="0" w:space="0" w:color="auto"/>
                                                            <w:bottom w:val="none" w:sz="0" w:space="0" w:color="auto"/>
                                                            <w:right w:val="none" w:sz="0" w:space="0" w:color="auto"/>
                                                          </w:divBdr>
                                                          <w:divsChild>
                                                            <w:div w:id="597761824">
                                                              <w:marLeft w:val="0"/>
                                                              <w:marRight w:val="0"/>
                                                              <w:marTop w:val="0"/>
                                                              <w:marBottom w:val="0"/>
                                                              <w:divBdr>
                                                                <w:top w:val="none" w:sz="0" w:space="0" w:color="auto"/>
                                                                <w:left w:val="none" w:sz="0" w:space="0" w:color="auto"/>
                                                                <w:bottom w:val="none" w:sz="0" w:space="0" w:color="auto"/>
                                                                <w:right w:val="none" w:sz="0" w:space="0" w:color="auto"/>
                                                              </w:divBdr>
                                                            </w:div>
                                                          </w:divsChild>
                                                        </w:div>
                                                        <w:div w:id="812479375">
                                                          <w:marLeft w:val="0"/>
                                                          <w:marRight w:val="0"/>
                                                          <w:marTop w:val="0"/>
                                                          <w:marBottom w:val="15"/>
                                                          <w:divBdr>
                                                            <w:top w:val="none" w:sz="0" w:space="0" w:color="auto"/>
                                                            <w:left w:val="none" w:sz="0" w:space="0" w:color="auto"/>
                                                            <w:bottom w:val="none" w:sz="0" w:space="0" w:color="auto"/>
                                                            <w:right w:val="none" w:sz="0" w:space="0" w:color="auto"/>
                                                          </w:divBdr>
                                                          <w:divsChild>
                                                            <w:div w:id="1711688650">
                                                              <w:marLeft w:val="0"/>
                                                              <w:marRight w:val="0"/>
                                                              <w:marTop w:val="0"/>
                                                              <w:marBottom w:val="0"/>
                                                              <w:divBdr>
                                                                <w:top w:val="none" w:sz="0" w:space="0" w:color="auto"/>
                                                                <w:left w:val="none" w:sz="0" w:space="0" w:color="auto"/>
                                                                <w:bottom w:val="none" w:sz="0" w:space="0" w:color="auto"/>
                                                                <w:right w:val="none" w:sz="0" w:space="0" w:color="auto"/>
                                                              </w:divBdr>
                                                            </w:div>
                                                          </w:divsChild>
                                                        </w:div>
                                                        <w:div w:id="225606207">
                                                          <w:marLeft w:val="0"/>
                                                          <w:marRight w:val="0"/>
                                                          <w:marTop w:val="0"/>
                                                          <w:marBottom w:val="15"/>
                                                          <w:divBdr>
                                                            <w:top w:val="none" w:sz="0" w:space="0" w:color="auto"/>
                                                            <w:left w:val="none" w:sz="0" w:space="0" w:color="auto"/>
                                                            <w:bottom w:val="none" w:sz="0" w:space="0" w:color="auto"/>
                                                            <w:right w:val="none" w:sz="0" w:space="0" w:color="auto"/>
                                                          </w:divBdr>
                                                          <w:divsChild>
                                                            <w:div w:id="1379090940">
                                                              <w:marLeft w:val="0"/>
                                                              <w:marRight w:val="0"/>
                                                              <w:marTop w:val="0"/>
                                                              <w:marBottom w:val="0"/>
                                                              <w:divBdr>
                                                                <w:top w:val="none" w:sz="0" w:space="0" w:color="auto"/>
                                                                <w:left w:val="none" w:sz="0" w:space="0" w:color="auto"/>
                                                                <w:bottom w:val="none" w:sz="0" w:space="0" w:color="auto"/>
                                                                <w:right w:val="none" w:sz="0" w:space="0" w:color="auto"/>
                                                              </w:divBdr>
                                                            </w:div>
                                                          </w:divsChild>
                                                        </w:div>
                                                        <w:div w:id="1757246939">
                                                          <w:marLeft w:val="0"/>
                                                          <w:marRight w:val="0"/>
                                                          <w:marTop w:val="0"/>
                                                          <w:marBottom w:val="15"/>
                                                          <w:divBdr>
                                                            <w:top w:val="none" w:sz="0" w:space="0" w:color="auto"/>
                                                            <w:left w:val="none" w:sz="0" w:space="0" w:color="auto"/>
                                                            <w:bottom w:val="none" w:sz="0" w:space="0" w:color="auto"/>
                                                            <w:right w:val="none" w:sz="0" w:space="0" w:color="auto"/>
                                                          </w:divBdr>
                                                          <w:divsChild>
                                                            <w:div w:id="1839929452">
                                                              <w:marLeft w:val="0"/>
                                                              <w:marRight w:val="0"/>
                                                              <w:marTop w:val="0"/>
                                                              <w:marBottom w:val="0"/>
                                                              <w:divBdr>
                                                                <w:top w:val="none" w:sz="0" w:space="0" w:color="auto"/>
                                                                <w:left w:val="none" w:sz="0" w:space="0" w:color="auto"/>
                                                                <w:bottom w:val="none" w:sz="0" w:space="0" w:color="auto"/>
                                                                <w:right w:val="none" w:sz="0" w:space="0" w:color="auto"/>
                                                              </w:divBdr>
                                                            </w:div>
                                                          </w:divsChild>
                                                        </w:div>
                                                        <w:div w:id="1895852232">
                                                          <w:marLeft w:val="0"/>
                                                          <w:marRight w:val="0"/>
                                                          <w:marTop w:val="0"/>
                                                          <w:marBottom w:val="15"/>
                                                          <w:divBdr>
                                                            <w:top w:val="none" w:sz="0" w:space="0" w:color="auto"/>
                                                            <w:left w:val="none" w:sz="0" w:space="0" w:color="auto"/>
                                                            <w:bottom w:val="none" w:sz="0" w:space="0" w:color="auto"/>
                                                            <w:right w:val="none" w:sz="0" w:space="0" w:color="auto"/>
                                                          </w:divBdr>
                                                          <w:divsChild>
                                                            <w:div w:id="165288581">
                                                              <w:marLeft w:val="0"/>
                                                              <w:marRight w:val="0"/>
                                                              <w:marTop w:val="0"/>
                                                              <w:marBottom w:val="0"/>
                                                              <w:divBdr>
                                                                <w:top w:val="none" w:sz="0" w:space="0" w:color="auto"/>
                                                                <w:left w:val="none" w:sz="0" w:space="0" w:color="auto"/>
                                                                <w:bottom w:val="none" w:sz="0" w:space="0" w:color="auto"/>
                                                                <w:right w:val="none" w:sz="0" w:space="0" w:color="auto"/>
                                                              </w:divBdr>
                                                            </w:div>
                                                          </w:divsChild>
                                                        </w:div>
                                                        <w:div w:id="1454863358">
                                                          <w:marLeft w:val="0"/>
                                                          <w:marRight w:val="0"/>
                                                          <w:marTop w:val="0"/>
                                                          <w:marBottom w:val="15"/>
                                                          <w:divBdr>
                                                            <w:top w:val="none" w:sz="0" w:space="0" w:color="auto"/>
                                                            <w:left w:val="none" w:sz="0" w:space="0" w:color="auto"/>
                                                            <w:bottom w:val="none" w:sz="0" w:space="0" w:color="auto"/>
                                                            <w:right w:val="none" w:sz="0" w:space="0" w:color="auto"/>
                                                          </w:divBdr>
                                                          <w:divsChild>
                                                            <w:div w:id="1774786827">
                                                              <w:marLeft w:val="0"/>
                                                              <w:marRight w:val="0"/>
                                                              <w:marTop w:val="0"/>
                                                              <w:marBottom w:val="0"/>
                                                              <w:divBdr>
                                                                <w:top w:val="none" w:sz="0" w:space="0" w:color="auto"/>
                                                                <w:left w:val="none" w:sz="0" w:space="0" w:color="auto"/>
                                                                <w:bottom w:val="none" w:sz="0" w:space="0" w:color="auto"/>
                                                                <w:right w:val="none" w:sz="0" w:space="0" w:color="auto"/>
                                                              </w:divBdr>
                                                            </w:div>
                                                          </w:divsChild>
                                                        </w:div>
                                                        <w:div w:id="1007051566">
                                                          <w:marLeft w:val="0"/>
                                                          <w:marRight w:val="0"/>
                                                          <w:marTop w:val="0"/>
                                                          <w:marBottom w:val="15"/>
                                                          <w:divBdr>
                                                            <w:top w:val="none" w:sz="0" w:space="0" w:color="auto"/>
                                                            <w:left w:val="none" w:sz="0" w:space="0" w:color="auto"/>
                                                            <w:bottom w:val="none" w:sz="0" w:space="0" w:color="auto"/>
                                                            <w:right w:val="none" w:sz="0" w:space="0" w:color="auto"/>
                                                          </w:divBdr>
                                                          <w:divsChild>
                                                            <w:div w:id="1742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4585">
                                      <w:marLeft w:val="0"/>
                                      <w:marRight w:val="0"/>
                                      <w:marTop w:val="0"/>
                                      <w:marBottom w:val="0"/>
                                      <w:divBdr>
                                        <w:top w:val="none" w:sz="0" w:space="0" w:color="auto"/>
                                        <w:left w:val="none" w:sz="0" w:space="0" w:color="auto"/>
                                        <w:bottom w:val="none" w:sz="0" w:space="0" w:color="auto"/>
                                        <w:right w:val="none" w:sz="0" w:space="0" w:color="auto"/>
                                      </w:divBdr>
                                      <w:divsChild>
                                        <w:div w:id="656418993">
                                          <w:marLeft w:val="0"/>
                                          <w:marRight w:val="0"/>
                                          <w:marTop w:val="0"/>
                                          <w:marBottom w:val="0"/>
                                          <w:divBdr>
                                            <w:top w:val="none" w:sz="0" w:space="0" w:color="auto"/>
                                            <w:left w:val="none" w:sz="0" w:space="0" w:color="auto"/>
                                            <w:bottom w:val="none" w:sz="0" w:space="0" w:color="auto"/>
                                            <w:right w:val="none" w:sz="0" w:space="0" w:color="auto"/>
                                          </w:divBdr>
                                          <w:divsChild>
                                            <w:div w:id="1518038625">
                                              <w:marLeft w:val="0"/>
                                              <w:marRight w:val="0"/>
                                              <w:marTop w:val="225"/>
                                              <w:marBottom w:val="0"/>
                                              <w:divBdr>
                                                <w:top w:val="none" w:sz="0" w:space="0" w:color="auto"/>
                                                <w:left w:val="none" w:sz="0" w:space="0" w:color="auto"/>
                                                <w:bottom w:val="none" w:sz="0" w:space="0" w:color="auto"/>
                                                <w:right w:val="none" w:sz="0" w:space="0" w:color="auto"/>
                                              </w:divBdr>
                                            </w:div>
                                            <w:div w:id="593441291">
                                              <w:marLeft w:val="0"/>
                                              <w:marRight w:val="0"/>
                                              <w:marTop w:val="225"/>
                                              <w:marBottom w:val="0"/>
                                              <w:divBdr>
                                                <w:top w:val="none" w:sz="0" w:space="0" w:color="auto"/>
                                                <w:left w:val="none" w:sz="0" w:space="0" w:color="auto"/>
                                                <w:bottom w:val="none" w:sz="0" w:space="0" w:color="auto"/>
                                                <w:right w:val="none" w:sz="0" w:space="0" w:color="auto"/>
                                              </w:divBdr>
                                            </w:div>
                                            <w:div w:id="1765301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627438">
                                      <w:marLeft w:val="0"/>
                                      <w:marRight w:val="0"/>
                                      <w:marTop w:val="0"/>
                                      <w:marBottom w:val="0"/>
                                      <w:divBdr>
                                        <w:top w:val="none" w:sz="0" w:space="0" w:color="auto"/>
                                        <w:left w:val="none" w:sz="0" w:space="0" w:color="auto"/>
                                        <w:bottom w:val="none" w:sz="0" w:space="0" w:color="auto"/>
                                        <w:right w:val="none" w:sz="0" w:space="0" w:color="auto"/>
                                      </w:divBdr>
                                      <w:divsChild>
                                        <w:div w:id="1106660034">
                                          <w:marLeft w:val="0"/>
                                          <w:marRight w:val="0"/>
                                          <w:marTop w:val="0"/>
                                          <w:marBottom w:val="0"/>
                                          <w:divBdr>
                                            <w:top w:val="none" w:sz="0" w:space="0" w:color="auto"/>
                                            <w:left w:val="none" w:sz="0" w:space="0" w:color="auto"/>
                                            <w:bottom w:val="none" w:sz="0" w:space="0" w:color="auto"/>
                                            <w:right w:val="none" w:sz="0" w:space="0" w:color="auto"/>
                                          </w:divBdr>
                                          <w:divsChild>
                                            <w:div w:id="1989436835">
                                              <w:marLeft w:val="0"/>
                                              <w:marRight w:val="0"/>
                                              <w:marTop w:val="0"/>
                                              <w:marBottom w:val="0"/>
                                              <w:divBdr>
                                                <w:top w:val="none" w:sz="0" w:space="0" w:color="auto"/>
                                                <w:left w:val="none" w:sz="0" w:space="0" w:color="auto"/>
                                                <w:bottom w:val="none" w:sz="0" w:space="0" w:color="auto"/>
                                                <w:right w:val="none" w:sz="0" w:space="0" w:color="auto"/>
                                              </w:divBdr>
                                              <w:divsChild>
                                                <w:div w:id="48041551">
                                                  <w:marLeft w:val="-90"/>
                                                  <w:marRight w:val="-90"/>
                                                  <w:marTop w:val="0"/>
                                                  <w:marBottom w:val="0"/>
                                                  <w:divBdr>
                                                    <w:top w:val="none" w:sz="0" w:space="0" w:color="auto"/>
                                                    <w:left w:val="none" w:sz="0" w:space="0" w:color="auto"/>
                                                    <w:bottom w:val="none" w:sz="0" w:space="0" w:color="auto"/>
                                                    <w:right w:val="none" w:sz="0" w:space="0" w:color="auto"/>
                                                  </w:divBdr>
                                                  <w:divsChild>
                                                    <w:div w:id="327176561">
                                                      <w:marLeft w:val="0"/>
                                                      <w:marRight w:val="0"/>
                                                      <w:marTop w:val="0"/>
                                                      <w:marBottom w:val="0"/>
                                                      <w:divBdr>
                                                        <w:top w:val="none" w:sz="0" w:space="0" w:color="auto"/>
                                                        <w:left w:val="none" w:sz="0" w:space="0" w:color="auto"/>
                                                        <w:bottom w:val="none" w:sz="0" w:space="0" w:color="auto"/>
                                                        <w:right w:val="none" w:sz="0" w:space="0" w:color="auto"/>
                                                      </w:divBdr>
                                                      <w:divsChild>
                                                        <w:div w:id="1829863280">
                                                          <w:marLeft w:val="-90"/>
                                                          <w:marRight w:val="-90"/>
                                                          <w:marTop w:val="0"/>
                                                          <w:marBottom w:val="0"/>
                                                          <w:divBdr>
                                                            <w:top w:val="none" w:sz="0" w:space="0" w:color="auto"/>
                                                            <w:left w:val="none" w:sz="0" w:space="0" w:color="auto"/>
                                                            <w:bottom w:val="none" w:sz="0" w:space="0" w:color="auto"/>
                                                            <w:right w:val="none" w:sz="0" w:space="0" w:color="auto"/>
                                                          </w:divBdr>
                                                          <w:divsChild>
                                                            <w:div w:id="2030639950">
                                                              <w:marLeft w:val="0"/>
                                                              <w:marRight w:val="0"/>
                                                              <w:marTop w:val="0"/>
                                                              <w:marBottom w:val="0"/>
                                                              <w:divBdr>
                                                                <w:top w:val="none" w:sz="0" w:space="0" w:color="auto"/>
                                                                <w:left w:val="none" w:sz="0" w:space="0" w:color="auto"/>
                                                                <w:bottom w:val="none" w:sz="0" w:space="0" w:color="auto"/>
                                                                <w:right w:val="none" w:sz="0" w:space="0" w:color="auto"/>
                                                              </w:divBdr>
                                                              <w:divsChild>
                                                                <w:div w:id="1073889975">
                                                                  <w:marLeft w:val="0"/>
                                                                  <w:marRight w:val="0"/>
                                                                  <w:marTop w:val="0"/>
                                                                  <w:marBottom w:val="0"/>
                                                                  <w:divBdr>
                                                                    <w:top w:val="none" w:sz="0" w:space="0" w:color="auto"/>
                                                                    <w:left w:val="none" w:sz="0" w:space="0" w:color="auto"/>
                                                                    <w:bottom w:val="none" w:sz="0" w:space="0" w:color="auto"/>
                                                                    <w:right w:val="none" w:sz="0" w:space="0" w:color="auto"/>
                                                                  </w:divBdr>
                                                                  <w:divsChild>
                                                                    <w:div w:id="603075089">
                                                                      <w:marLeft w:val="0"/>
                                                                      <w:marRight w:val="0"/>
                                                                      <w:marTop w:val="0"/>
                                                                      <w:marBottom w:val="0"/>
                                                                      <w:divBdr>
                                                                        <w:top w:val="none" w:sz="0" w:space="0" w:color="auto"/>
                                                                        <w:left w:val="none" w:sz="0" w:space="0" w:color="auto"/>
                                                                        <w:bottom w:val="none" w:sz="0" w:space="0" w:color="auto"/>
                                                                        <w:right w:val="none" w:sz="0" w:space="0" w:color="auto"/>
                                                                      </w:divBdr>
                                                                      <w:divsChild>
                                                                        <w:div w:id="1845044661">
                                                                          <w:marLeft w:val="0"/>
                                                                          <w:marRight w:val="0"/>
                                                                          <w:marTop w:val="0"/>
                                                                          <w:marBottom w:val="0"/>
                                                                          <w:divBdr>
                                                                            <w:top w:val="single" w:sz="36" w:space="10" w:color="auto"/>
                                                                            <w:left w:val="none" w:sz="0" w:space="0" w:color="auto"/>
                                                                            <w:bottom w:val="none" w:sz="0" w:space="10" w:color="auto"/>
                                                                            <w:right w:val="none" w:sz="0" w:space="0" w:color="auto"/>
                                                                          </w:divBdr>
                                                                        </w:div>
                                                                      </w:divsChild>
                                                                    </w:div>
                                                                  </w:divsChild>
                                                                </w:div>
                                                                <w:div w:id="2053993370">
                                                                  <w:marLeft w:val="0"/>
                                                                  <w:marRight w:val="0"/>
                                                                  <w:marTop w:val="0"/>
                                                                  <w:marBottom w:val="0"/>
                                                                  <w:divBdr>
                                                                    <w:top w:val="none" w:sz="0" w:space="0" w:color="auto"/>
                                                                    <w:left w:val="none" w:sz="0" w:space="0" w:color="auto"/>
                                                                    <w:bottom w:val="none" w:sz="0" w:space="0" w:color="auto"/>
                                                                    <w:right w:val="none" w:sz="0" w:space="0" w:color="auto"/>
                                                                  </w:divBdr>
                                                                  <w:divsChild>
                                                                    <w:div w:id="20690647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684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znanio.ru/d5af0e/f4/05/6ceea7e1b1fd23b80b055eeecf010c9aa7.jpg" TargetMode="External"/><Relationship Id="rId13" Type="http://schemas.openxmlformats.org/officeDocument/2006/relationships/hyperlink" Target="https://fs.znanio.ru/d5af0e/5b/a8/0424c1f83f63dad2d0f5b939aee188b144.jpg" TargetMode="External"/><Relationship Id="rId18" Type="http://schemas.openxmlformats.org/officeDocument/2006/relationships/hyperlink" Target="https://fs.znanio.ru/d5af0e/51/a6/8ba938eed8e71bfee6706f37419e9424b7.jpg" TargetMode="External"/><Relationship Id="rId26" Type="http://schemas.openxmlformats.org/officeDocument/2006/relationships/hyperlink" Target="https://fs.znanio.ru/d5af0e/74/ef/c5b0cf1627d69599e6391fe2e543ea7a82.jpg" TargetMode="External"/><Relationship Id="rId3" Type="http://schemas.openxmlformats.org/officeDocument/2006/relationships/settings" Target="settings.xml"/><Relationship Id="rId21" Type="http://schemas.openxmlformats.org/officeDocument/2006/relationships/hyperlink" Target="https://fs.znanio.ru/d5af0e/0b/76/0ad8d6e02fab9f7413465a7ce96a1f2f64.jpg" TargetMode="External"/><Relationship Id="rId7" Type="http://schemas.openxmlformats.org/officeDocument/2006/relationships/image" Target="media/image1.png"/><Relationship Id="rId12" Type="http://schemas.openxmlformats.org/officeDocument/2006/relationships/hyperlink" Target="https://fs.znanio.ru/d5af0e/b8/45/87e4fbda93dc5e68261df76c9e56670011.jpg" TargetMode="External"/><Relationship Id="rId17" Type="http://schemas.openxmlformats.org/officeDocument/2006/relationships/hyperlink" Target="https://fs.znanio.ru/d5af0e/e7/ab/671f7ea3bc567b048eb773ed673091fffb.jpg" TargetMode="External"/><Relationship Id="rId25" Type="http://schemas.openxmlformats.org/officeDocument/2006/relationships/hyperlink" Target="https://fs.znanio.ru/d5af0e/7e/a3/ea20bfac29e4955fa62e24ac9311ef9ccc.jpg" TargetMode="External"/><Relationship Id="rId2" Type="http://schemas.openxmlformats.org/officeDocument/2006/relationships/styles" Target="styles.xml"/><Relationship Id="rId16" Type="http://schemas.openxmlformats.org/officeDocument/2006/relationships/hyperlink" Target="https://fs.znanio.ru/d5af0e/30/52/07e07f9c43d4368827dbb1516474a19ca8.jpg" TargetMode="External"/><Relationship Id="rId20" Type="http://schemas.openxmlformats.org/officeDocument/2006/relationships/hyperlink" Target="https://fs.znanio.ru/d5af0e/c2/1b/4c183fca7156d859175e532004c8f825bd.jp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s.znanio.ru/d5af0e/b8/10/4ba88b8206b6eaab3288aa75bc5b10e28c.jpg" TargetMode="External"/><Relationship Id="rId24" Type="http://schemas.openxmlformats.org/officeDocument/2006/relationships/hyperlink" Target="https://fs.znanio.ru/d5af0e/87/19/72c4669d9eb90c329b1a23b3b62a05238d.jpg" TargetMode="External"/><Relationship Id="rId5" Type="http://schemas.openxmlformats.org/officeDocument/2006/relationships/footnotes" Target="footnotes.xml"/><Relationship Id="rId15" Type="http://schemas.openxmlformats.org/officeDocument/2006/relationships/hyperlink" Target="https://fs.znanio.ru/d5af0e/4c/be/151a9dbb08af5acfe9c06c789dde0fc9ee.jpg" TargetMode="External"/><Relationship Id="rId23" Type="http://schemas.openxmlformats.org/officeDocument/2006/relationships/hyperlink" Target="https://fs.znanio.ru/d5af0e/3b/24/78803128bfb2ca23138bcb9abec13f9c4e.jpg" TargetMode="External"/><Relationship Id="rId28" Type="http://schemas.openxmlformats.org/officeDocument/2006/relationships/theme" Target="theme/theme1.xml"/><Relationship Id="rId10" Type="http://schemas.openxmlformats.org/officeDocument/2006/relationships/hyperlink" Target="https://fs.znanio.ru/d5af0e/cd/a8/7b37037c8d7814d635879c73c35a05500b.jpg" TargetMode="External"/><Relationship Id="rId19" Type="http://schemas.openxmlformats.org/officeDocument/2006/relationships/hyperlink" Target="https://fs.znanio.ru/d5af0e/75/27/afd243fd8cd8d4bbfcc092f65e0e6cef8c.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s.znanio.ru/d5af0e/4d/ed/8400f662af40eeaf7392825e660f53b42b.jpg" TargetMode="External"/><Relationship Id="rId22" Type="http://schemas.openxmlformats.org/officeDocument/2006/relationships/hyperlink" Target="https://fs.znanio.ru/d5af0e/b3/3f/eae0221a01e32777b8246572d3e1c388d8.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C092-EA5C-4C65-9415-4AFCB67E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Администратор</cp:lastModifiedBy>
  <cp:revision>6</cp:revision>
  <dcterms:created xsi:type="dcterms:W3CDTF">2022-09-01T15:05:00Z</dcterms:created>
  <dcterms:modified xsi:type="dcterms:W3CDTF">2022-09-23T09:32:00Z</dcterms:modified>
</cp:coreProperties>
</file>