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9" w:rsidRPr="00D23A99" w:rsidRDefault="00F012DA" w:rsidP="00D23A99">
      <w:pPr>
        <w:pStyle w:val="ad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тех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99" w:rsidRPr="00D23A99">
        <w:rPr>
          <w:rFonts w:eastAsia="Times New Roman"/>
          <w:b/>
          <w:bCs/>
          <w:color w:val="000000"/>
          <w:lang w:eastAsia="ru-RU"/>
        </w:rPr>
        <w:lastRenderedPageBreak/>
        <w:t>ПЛАНИРУЕМЫЕ РЕЗУЛЬТАТЫ ОСВОЕНИЯ КУРСА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систему знаний и заданий, направленных на достижение личностных, метапредметных и предметных результатов: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A99" w:rsidRPr="00D23A99" w:rsidRDefault="00D23A99" w:rsidP="00D23A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 уровне среднего обще</w:t>
      </w:r>
      <w:bookmarkStart w:id="0" w:name="_GoBack"/>
      <w:bookmarkEnd w:id="0"/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D23A99" w:rsidRPr="00D23A99" w:rsidRDefault="00D23A99" w:rsidP="00D23A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D23A99" w:rsidRPr="00D23A99" w:rsidRDefault="00D23A99" w:rsidP="00D23A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D23A99" w:rsidRPr="00D23A99" w:rsidRDefault="00D23A99" w:rsidP="00D23A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Потребности в самореализации в творческой трудовой деятельности;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УУД (универсальные учебные действия):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УУД</w:t>
      </w:r>
    </w:p>
    <w:p w:rsidR="00D23A99" w:rsidRPr="00D23A99" w:rsidRDefault="00D23A99" w:rsidP="00D23A9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D23A99" w:rsidRPr="00D23A99" w:rsidRDefault="00D23A99" w:rsidP="00D23A9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D23A99" w:rsidRPr="00D23A99" w:rsidRDefault="00D23A99" w:rsidP="00D23A9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D23A99" w:rsidRPr="00D23A99" w:rsidRDefault="00D23A99" w:rsidP="00D23A9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D23A99" w:rsidRPr="00D23A99" w:rsidRDefault="00D23A99" w:rsidP="00D23A9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D23A99" w:rsidRPr="00D23A99" w:rsidRDefault="00D23A99" w:rsidP="00D23A9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D23A99" w:rsidRPr="00D23A99" w:rsidRDefault="00D23A99" w:rsidP="00D23A9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D23A99" w:rsidRPr="00D23A99" w:rsidRDefault="00D23A99" w:rsidP="00D23A9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D23A99" w:rsidRPr="00D23A99" w:rsidRDefault="00D23A99" w:rsidP="00D23A9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D23A99" w:rsidRPr="00D23A99" w:rsidRDefault="00D23A99" w:rsidP="00D23A9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D23A99" w:rsidRPr="00D23A99" w:rsidRDefault="00D23A99" w:rsidP="00D23A9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23A99" w:rsidRPr="00D23A99" w:rsidRDefault="00D23A99" w:rsidP="00D23A9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информации;</w:t>
      </w:r>
    </w:p>
    <w:p w:rsidR="00D23A99" w:rsidRPr="00D23A99" w:rsidRDefault="00D23A99" w:rsidP="00D23A9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D23A99" w:rsidRPr="00D23A99" w:rsidRDefault="00D23A99" w:rsidP="00D23A9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D23A99" w:rsidRPr="00D23A99" w:rsidRDefault="00D23A99" w:rsidP="00D23A9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D23A99" w:rsidRPr="00D23A99" w:rsidRDefault="00D23A99" w:rsidP="00D23A9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D23A99" w:rsidRPr="00D23A99" w:rsidRDefault="00D23A99" w:rsidP="00D23A9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выражаются в усвоении обучаемыми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ценностей;</w:t>
      </w:r>
    </w:p>
    <w:p w:rsidR="00D23A99" w:rsidRPr="00D23A99" w:rsidRDefault="00D23A99" w:rsidP="00D23A9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23A99" w:rsidRPr="00D23A99" w:rsidRDefault="00D23A99" w:rsidP="00D23A9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 </w:t>
      </w: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D23A99" w:rsidRPr="00D23A99" w:rsidRDefault="00D23A99" w:rsidP="00D23A9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документирование </w:t>
      </w: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D23A9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Технологии </w:t>
      </w:r>
      <w:r w:rsidRPr="00D23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исследовательской, опытнической и проектной деятельности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D23A99" w:rsidRPr="00D23A99" w:rsidRDefault="00D23A99" w:rsidP="00D23A9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D23A99" w:rsidRPr="00D23A99" w:rsidRDefault="00D23A99" w:rsidP="00D23A9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A99" w:rsidRPr="00D23A99" w:rsidRDefault="00D23A99" w:rsidP="00D23A99">
      <w:pPr>
        <w:numPr>
          <w:ilvl w:val="1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 и осуществлять проектную деятельность на основе установленных норм и стандартов, поиск новых технологических решений, планировать и организовывать технологический процесс с учѐтом имеющихся ресурсов и условий;</w:t>
      </w:r>
    </w:p>
    <w:p w:rsidR="00D23A99" w:rsidRPr="00D23A99" w:rsidRDefault="00D23A99" w:rsidP="00D23A99">
      <w:pPr>
        <w:numPr>
          <w:ilvl w:val="1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презентацию, экономическую и экологическую оценку проекта, давать примерную оценку цены произведѐнного продукта как товара на рынке; разрабатывать вариант рекламы для продукта труда.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A99" w:rsidRPr="00D23A99" w:rsidRDefault="00D23A99" w:rsidP="00D23A99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Современное производство и профессиональное самоопределение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D23A99" w:rsidRPr="00D23A99" w:rsidRDefault="00D23A99" w:rsidP="00D23A99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23A99" w:rsidRPr="00D23A99" w:rsidRDefault="00D23A99" w:rsidP="00D23A9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A99" w:rsidRPr="00D23A99" w:rsidRDefault="00D23A99" w:rsidP="00D23A99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профессиональную карьеру;</w:t>
      </w:r>
    </w:p>
    <w:p w:rsidR="00D23A99" w:rsidRPr="00D23A99" w:rsidRDefault="00D23A99" w:rsidP="00D23A99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D23A99" w:rsidRPr="00D23A99" w:rsidRDefault="00D23A99" w:rsidP="00D23A99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 в информации по трудоустройству и продолжению образования;</w:t>
      </w:r>
    </w:p>
    <w:p w:rsidR="00D23A99" w:rsidRPr="00D23A99" w:rsidRDefault="00D23A99" w:rsidP="00D23A99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 свои возможности и возможности своей семьи для предпринимательской деятельности.</w:t>
      </w:r>
    </w:p>
    <w:p w:rsidR="00D23A99" w:rsidRPr="00D23A99" w:rsidRDefault="00D23A99" w:rsidP="00D23A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3BA1" w:rsidRPr="004A63DF" w:rsidRDefault="00D03BA1" w:rsidP="00D23A9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63DF" w:rsidRPr="004A63DF" w:rsidRDefault="00BD1F98" w:rsidP="004A63DF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</w:t>
      </w:r>
      <w:r w:rsidR="004A63DF" w:rsidRPr="004A63DF">
        <w:rPr>
          <w:rFonts w:ascii="Times New Roman" w:hAnsi="Times New Roman" w:cs="Times New Roman"/>
          <w:i w:val="0"/>
          <w:sz w:val="24"/>
          <w:szCs w:val="24"/>
        </w:rPr>
        <w:t>Содержание программы</w:t>
      </w:r>
    </w:p>
    <w:p w:rsidR="00855E0F" w:rsidRPr="004A63DF" w:rsidRDefault="00855E0F" w:rsidP="004A63DF">
      <w:pPr>
        <w:pStyle w:val="11"/>
        <w:keepNext/>
        <w:keepLines/>
        <w:shd w:val="clear" w:color="auto" w:fill="auto"/>
        <w:spacing w:before="0" w:after="115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Производство, труд и технологии</w:t>
      </w:r>
    </w:p>
    <w:p w:rsidR="00855E0F" w:rsidRPr="004A63DF" w:rsidRDefault="00855E0F" w:rsidP="004A63DF">
      <w:pPr>
        <w:pStyle w:val="22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культуры, </w:t>
      </w:r>
      <w:r w:rsidRPr="004A63DF">
        <w:rPr>
          <w:rStyle w:val="2CourierNew10pt-1pt"/>
          <w:rFonts w:ascii="Times New Roman" w:hAnsi="Times New Roman" w:cs="Times New Roman"/>
          <w:b/>
          <w:i w:val="0"/>
          <w:sz w:val="24"/>
          <w:szCs w:val="24"/>
        </w:rPr>
        <w:t>2  ч</w:t>
      </w:r>
    </w:p>
    <w:p w:rsidR="00855E0F" w:rsidRPr="004A63DF" w:rsidRDefault="00855E0F" w:rsidP="004A63DF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855E0F" w:rsidRPr="004A63DF" w:rsidRDefault="00855E0F" w:rsidP="004A63DF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сующем открытии в области науки и техники. Попытка 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конструкции исторической ситуации (открытие колеса, при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ручение огня, зарождение металлургии).</w:t>
      </w:r>
    </w:p>
    <w:p w:rsidR="00DF34CB" w:rsidRPr="004A63DF" w:rsidRDefault="00DF34CB" w:rsidP="004A63DF">
      <w:pPr>
        <w:pStyle w:val="22"/>
        <w:shd w:val="clear" w:color="auto" w:fill="auto"/>
        <w:tabs>
          <w:tab w:val="left" w:pos="586"/>
        </w:tabs>
        <w:spacing w:before="0" w:after="86" w:line="21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55E0F" w:rsidRPr="004A63DF" w:rsidRDefault="00855E0F" w:rsidP="004A63DF">
      <w:pPr>
        <w:pStyle w:val="22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10" w:lineRule="exact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Взаимосвязь науки, техники, технологии и производства</w:t>
      </w:r>
      <w:r w:rsidRPr="004A63DF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4A63DF">
        <w:rPr>
          <w:rStyle w:val="2CourierNew10pt-1pt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855E0F" w:rsidRPr="004A63DF" w:rsidRDefault="00855E0F" w:rsidP="004A63DF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Развитие технологической культуры в результате научно-технических и социально- экономических достижений. Понятия «техносфера», «тех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ника», «наука», «производство». Взаимозависимость науки и производства. Потребность в научном знании. Наука как сфера человеческой деятельно</w:t>
      </w:r>
      <w:r w:rsidR="00AE08CE" w:rsidRPr="004A63DF">
        <w:rPr>
          <w:rFonts w:ascii="Times New Roman" w:hAnsi="Times New Roman" w:cs="Times New Roman"/>
          <w:sz w:val="24"/>
          <w:szCs w:val="24"/>
        </w:rPr>
        <w:t>сти и фактор производства. Ё</w:t>
      </w:r>
      <w:r w:rsidRPr="004A63DF">
        <w:rPr>
          <w:rFonts w:ascii="Times New Roman" w:hAnsi="Times New Roman" w:cs="Times New Roman"/>
          <w:sz w:val="24"/>
          <w:szCs w:val="24"/>
        </w:rPr>
        <w:t>мкость материального производства.</w:t>
      </w:r>
    </w:p>
    <w:p w:rsidR="00855E0F" w:rsidRPr="004A63DF" w:rsidRDefault="00855E0F" w:rsidP="004A63DF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сующем открытии (известном учёном, изобретателе) в об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ласти науки и техники.</w:t>
      </w:r>
    </w:p>
    <w:p w:rsidR="00855E0F" w:rsidRPr="004A63DF" w:rsidRDefault="00855E0F" w:rsidP="004A63DF">
      <w:pPr>
        <w:pStyle w:val="22"/>
        <w:shd w:val="clear" w:color="auto" w:fill="auto"/>
        <w:spacing w:after="0" w:line="240" w:lineRule="auto"/>
        <w:ind w:right="980"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3. Промышленные технологии и глобальные проблемы человечества, </w:t>
      </w:r>
      <w:r w:rsidRPr="004A63DF">
        <w:rPr>
          <w:rStyle w:val="2SegoeUI95pt"/>
          <w:rFonts w:ascii="Times New Roman" w:hAnsi="Times New Roman" w:cs="Times New Roman"/>
          <w:b/>
          <w:i w:val="0"/>
          <w:sz w:val="24"/>
          <w:szCs w:val="24"/>
        </w:rPr>
        <w:t>4  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Sylfaen105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Влияние научно-технической революции на качество жизни человека и состояние окру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жающей среды. Динамика развития промышленных техно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855E0F" w:rsidRPr="004A63DF" w:rsidRDefault="00855E0F" w:rsidP="004A63DF">
      <w:pPr>
        <w:pStyle w:val="1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Промышленность, транспорт и сельское хозяйство в сис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 xml:space="preserve">теме природопользования. Материалоёмкость современной промышленности. </w:t>
      </w:r>
      <w:r w:rsidRPr="004A63DF">
        <w:rPr>
          <w:rStyle w:val="a8"/>
          <w:rFonts w:ascii="Times New Roman" w:hAnsi="Times New Roman" w:cs="Times New Roman"/>
          <w:sz w:val="24"/>
          <w:szCs w:val="24"/>
        </w:rPr>
        <w:t>Потребление воды и минеральных ре</w:t>
      </w:r>
      <w:r w:rsidRPr="004A63DF">
        <w:rPr>
          <w:rStyle w:val="a8"/>
          <w:rFonts w:ascii="Times New Roman" w:hAnsi="Times New Roman" w:cs="Times New Roman"/>
          <w:sz w:val="24"/>
          <w:szCs w:val="24"/>
        </w:rPr>
        <w:softHyphen/>
        <w:t>сурсов различными производствами. Коэффициент ис</w:t>
      </w:r>
      <w:r w:rsidRPr="004A63DF">
        <w:rPr>
          <w:rStyle w:val="a8"/>
          <w:rFonts w:ascii="Times New Roman" w:hAnsi="Times New Roman" w:cs="Times New Roman"/>
          <w:sz w:val="24"/>
          <w:szCs w:val="24"/>
        </w:rPr>
        <w:softHyphen/>
        <w:t>пользования материалов.</w:t>
      </w:r>
      <w:r w:rsidRPr="004A63DF">
        <w:rPr>
          <w:rFonts w:ascii="Times New Roman" w:hAnsi="Times New Roman" w:cs="Times New Roman"/>
          <w:sz w:val="24"/>
          <w:szCs w:val="24"/>
        </w:rPr>
        <w:t xml:space="preserve"> Промышленная эксплуатация ле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сов. Отходы производств и атмосфера. Понятия «парнико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вый эффект», «озоновая дыра».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8"/>
          <w:rFonts w:ascii="Times New Roman" w:hAnsi="Times New Roman" w:cs="Times New Roman"/>
          <w:sz w:val="24"/>
          <w:szCs w:val="24"/>
        </w:rPr>
        <w:t>Интенсивный и экстенсивный пути развития сель</w:t>
      </w:r>
      <w:r w:rsidRPr="004A63DF">
        <w:rPr>
          <w:rStyle w:val="a8"/>
          <w:rFonts w:ascii="Times New Roman" w:hAnsi="Times New Roman" w:cs="Times New Roman"/>
          <w:sz w:val="24"/>
          <w:szCs w:val="24"/>
        </w:rPr>
        <w:softHyphen/>
        <w:t>ского хозяйства, особенности их воздействия на экоси</w:t>
      </w:r>
      <w:r w:rsidRPr="004A63DF">
        <w:rPr>
          <w:rStyle w:val="a8"/>
          <w:rFonts w:ascii="Times New Roman" w:hAnsi="Times New Roman" w:cs="Times New Roman"/>
          <w:sz w:val="24"/>
          <w:szCs w:val="24"/>
        </w:rPr>
        <w:softHyphen/>
        <w:t>стемы.</w:t>
      </w:r>
      <w:r w:rsidRPr="004A63DF">
        <w:rPr>
          <w:rFonts w:ascii="Times New Roman" w:hAnsi="Times New Roman" w:cs="Times New Roman"/>
          <w:sz w:val="24"/>
          <w:szCs w:val="24"/>
        </w:rPr>
        <w:t xml:space="preserve"> Агротехнологии: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Sylfaen10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855E0F" w:rsidRPr="004A63DF" w:rsidRDefault="00855E0F" w:rsidP="004A63D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4. Способы снижения негативного влияния производства на окружающую среду, </w:t>
      </w:r>
      <w:r w:rsidRPr="004A63DF">
        <w:rPr>
          <w:rStyle w:val="2SegoeUI95pt"/>
          <w:rFonts w:ascii="Times New Roman" w:hAnsi="Times New Roman" w:cs="Times New Roman"/>
          <w:b/>
          <w:i w:val="0"/>
          <w:sz w:val="24"/>
          <w:szCs w:val="24"/>
        </w:rPr>
        <w:t>2ч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Sylfaen105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Природоохранные техноло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ность и виды безотходных технологий. Переработка быто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вого мусора и промышленных отходов. Комплекс меро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приятий по сохранению лесных запасов, защите гидросфе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тественных водоёмов. Понятие «альтернативные источники энергии». Исполь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тика. Биогазовые установки. Исследования возможности применения энергии волн и течений.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Оценка качества пресной воды. Оценка уровня радиации.</w:t>
      </w:r>
    </w:p>
    <w:p w:rsidR="00DF34CB" w:rsidRPr="004A63DF" w:rsidRDefault="00DF34CB" w:rsidP="004A63DF">
      <w:pPr>
        <w:pStyle w:val="22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55E0F" w:rsidRPr="004A63DF" w:rsidRDefault="00855E0F" w:rsidP="004A63DF">
      <w:pPr>
        <w:pStyle w:val="22"/>
        <w:numPr>
          <w:ilvl w:val="0"/>
          <w:numId w:val="7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Экологическое сознание и мораль в техногенном мире, </w:t>
      </w:r>
      <w:r w:rsidRPr="004A63DF">
        <w:rPr>
          <w:rStyle w:val="2Verdana8pt-1pt"/>
          <w:rFonts w:ascii="Times New Roman" w:hAnsi="Times New Roman" w:cs="Times New Roman"/>
          <w:b/>
          <w:bCs/>
          <w:i w:val="0"/>
          <w:sz w:val="24"/>
          <w:szCs w:val="24"/>
        </w:rPr>
        <w:t>1 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Экологически устойчивое раз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витие человечества. Биосфера и её роль в стабилизации ок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ния экологического сознания. Необходимость экономии 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сурсов и энергии. Охрана окружающей среды.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Уборка мусора около школы или в лесу. Выявление мероприятий по охране окружающей сре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ды на действующем промышленном предприятии.</w:t>
      </w:r>
    </w:p>
    <w:p w:rsidR="00DF34CB" w:rsidRPr="004A63DF" w:rsidRDefault="00DF34CB" w:rsidP="004A63DF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55E0F" w:rsidRPr="004A63DF" w:rsidRDefault="00855E0F" w:rsidP="004A63DF">
      <w:pPr>
        <w:pStyle w:val="22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 современных технологий, </w:t>
      </w:r>
      <w:r w:rsidRPr="004A63DF">
        <w:rPr>
          <w:rStyle w:val="2Verdana8pt-1pt"/>
          <w:rFonts w:ascii="Times New Roman" w:hAnsi="Times New Roman" w:cs="Times New Roman"/>
          <w:bCs/>
          <w:sz w:val="24"/>
          <w:szCs w:val="24"/>
        </w:rPr>
        <w:t>4 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Основные виды промышлен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ной обработки материалов. Электротехнологии и их приме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нение: элекронно-ионная (аэрозольная) технология; метод магнитной очистки; метод магнитоимпульсной обработки; метод прямого нагрева; электрическая сварка.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Лучевые технологии: лазерная и электронно-лучевая об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пыление, резка, сварка; применение в порошковой метал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лургии. Технологии послойного прототипирования и их ис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пользование. Нанотехнологии: история открытия. Понятия нанотехнологии»., «наночастица», «наноматериал». Нано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продукты: технология поатомной (помолекулярной) сборки. Перспективы применения нанотехнологии.</w:t>
      </w:r>
    </w:p>
    <w:p w:rsidR="00855E0F" w:rsidRPr="004A63DF" w:rsidRDefault="00855E0F" w:rsidP="004A63DF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Посещение промышленного пред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приятия (ознакомление с современными технологиями в про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мышленности, сельском хозяйстве, сфере обслуживания).</w:t>
      </w:r>
    </w:p>
    <w:p w:rsidR="00855E0F" w:rsidRPr="004A63DF" w:rsidRDefault="00855E0F" w:rsidP="004A63DF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Новые принципы организации современного производства, </w:t>
      </w:r>
      <w:r w:rsidRPr="004A63DF">
        <w:rPr>
          <w:rStyle w:val="2Arial95pt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Пути развития индустриаль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ного производства. Рационализация, стандартизация произ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водства. Конвейеризация, непрерывное (поточное) произ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ские машины. Глобализация системы мирового хозяйства.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Подготовка рекомендаций по вне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дрению новых технологий и оборудования в домашнем хо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зяйстве, на конкретном рабочем месте (производственном участке).</w:t>
      </w:r>
    </w:p>
    <w:p w:rsidR="00DF34CB" w:rsidRPr="004A63DF" w:rsidRDefault="00DF34CB" w:rsidP="004A63DF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55E0F" w:rsidRPr="004A63DF" w:rsidRDefault="00855E0F" w:rsidP="004A63DF">
      <w:pPr>
        <w:pStyle w:val="22"/>
        <w:numPr>
          <w:ilvl w:val="0"/>
          <w:numId w:val="8"/>
        </w:numPr>
        <w:shd w:val="clear" w:color="auto" w:fill="auto"/>
        <w:tabs>
          <w:tab w:val="left" w:pos="58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Автоматизация технологических процессов, </w:t>
      </w:r>
      <w:r w:rsidRPr="004A63DF">
        <w:rPr>
          <w:rStyle w:val="2Arial95pt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Возрастание роли информа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ционных технологий. Автоматизация производства на осно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ве информационных технологий. Автоматизация технологи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ческих процессов и изменение роли человека в современ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 автоматизированных систем управления технологиче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скими процессами (АСУТП) на производстве. Составляющие АСУТП.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Экскурсия на современное произ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водственное предприятие.</w:t>
      </w:r>
    </w:p>
    <w:p w:rsidR="00DF34CB" w:rsidRPr="004A63DF" w:rsidRDefault="00DF34CB" w:rsidP="004A63DF">
      <w:pPr>
        <w:pStyle w:val="11"/>
        <w:keepNext/>
        <w:keepLines/>
        <w:shd w:val="clear" w:color="auto" w:fill="auto"/>
        <w:spacing w:before="0" w:line="240" w:lineRule="auto"/>
        <w:ind w:left="1160" w:right="640"/>
        <w:jc w:val="both"/>
        <w:rPr>
          <w:rFonts w:ascii="Times New Roman" w:hAnsi="Times New Roman" w:cs="Times New Roman"/>
          <w:sz w:val="24"/>
          <w:szCs w:val="24"/>
        </w:rPr>
      </w:pPr>
    </w:p>
    <w:p w:rsidR="00855E0F" w:rsidRPr="004A63DF" w:rsidRDefault="00855E0F" w:rsidP="004A63DF">
      <w:pPr>
        <w:pStyle w:val="11"/>
        <w:keepNext/>
        <w:keepLines/>
        <w:shd w:val="clear" w:color="auto" w:fill="auto"/>
        <w:spacing w:before="0" w:line="240" w:lineRule="auto"/>
        <w:ind w:left="1160" w:right="640"/>
        <w:jc w:val="both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855E0F" w:rsidRPr="004A63DF" w:rsidRDefault="00855E0F" w:rsidP="004A63DF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Понятие творчества, </w:t>
      </w:r>
      <w:r w:rsidRPr="004A63DF">
        <w:rPr>
          <w:rStyle w:val="2Arial95pt"/>
          <w:rFonts w:ascii="Times New Roman" w:hAnsi="Times New Roman" w:cs="Times New Roman"/>
          <w:b/>
          <w:i w:val="0"/>
          <w:sz w:val="24"/>
          <w:szCs w:val="24"/>
        </w:rPr>
        <w:t>2ч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Понятие творчества. Введе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 в психологию творческой деятельности. Понятие «твор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ческий процесс». Стадии творческого процесса. Виды твор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ческой деятельности: художественное, научное, техниче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ское творчество. Процедуры технического творчества.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Проектирование. Конструирование. Изобретательство. 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зультат творчества как объект интеллектуальной собствен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Способы повышения творческой активности личности при решении нестандартных задач. Понятие «творческая за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дача». Логические и эвристические (интуитивные) пути 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шения творческих задач, их особенности и области приме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нения. Теория решения изобретательских задач (ТРИЗ).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Упражнения на развитие мышле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ния: решение нестандартных задач.</w:t>
      </w:r>
    </w:p>
    <w:p w:rsidR="00855E0F" w:rsidRPr="004A63DF" w:rsidRDefault="00855E0F" w:rsidP="004A63DF">
      <w:pPr>
        <w:pStyle w:val="22"/>
        <w:shd w:val="clear" w:color="auto" w:fill="auto"/>
        <w:tabs>
          <w:tab w:val="left" w:pos="702"/>
        </w:tabs>
        <w:spacing w:before="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855E0F" w:rsidRPr="004A63DF" w:rsidRDefault="00855E0F" w:rsidP="004A63DF">
      <w:pPr>
        <w:pStyle w:val="22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Защита интеллектуальной собственности, </w:t>
      </w:r>
      <w:r w:rsidRPr="004A63DF">
        <w:rPr>
          <w:rStyle w:val="20pt"/>
          <w:rFonts w:ascii="Times New Roman" w:hAnsi="Times New Roman" w:cs="Times New Roman"/>
          <w:b/>
          <w:bCs/>
          <w:i w:val="0"/>
          <w:sz w:val="24"/>
          <w:szCs w:val="24"/>
        </w:rPr>
        <w:t>1 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ретения, промышленные образцы, полезные модели, товар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ные знаки. Рационализаторские предложения. Правила 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гистрации товарных знаков и знака обслуживания.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Разработка товарного знака сво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его (условного) предприятия. Составление формулы изобре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тения (ретроизобретения) или заявки на полезную модель, промышленный образец.</w:t>
      </w:r>
    </w:p>
    <w:p w:rsidR="00DF34CB" w:rsidRPr="004A63DF" w:rsidRDefault="00DF34CB" w:rsidP="004A63DF">
      <w:pPr>
        <w:pStyle w:val="22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855E0F" w:rsidRPr="004A63DF" w:rsidRDefault="00855E0F" w:rsidP="004A63DF">
      <w:pPr>
        <w:pStyle w:val="22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Методы решения творческих задач, </w:t>
      </w:r>
      <w:r w:rsidRPr="004A63DF">
        <w:rPr>
          <w:rStyle w:val="20pt"/>
          <w:rFonts w:ascii="Times New Roman" w:hAnsi="Times New Roman" w:cs="Times New Roman"/>
          <w:b/>
          <w:bCs/>
          <w:i w:val="0"/>
          <w:sz w:val="24"/>
          <w:szCs w:val="24"/>
        </w:rPr>
        <w:t>4  ч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A7FF5" w:rsidRPr="004A63DF">
        <w:rPr>
          <w:rFonts w:ascii="Times New Roman" w:hAnsi="Times New Roman" w:cs="Times New Roman"/>
          <w:sz w:val="24"/>
          <w:szCs w:val="24"/>
        </w:rPr>
        <w:t>Методы активизации поиска р</w:t>
      </w:r>
      <w:r w:rsidRPr="004A63DF">
        <w:rPr>
          <w:rFonts w:ascii="Times New Roman" w:hAnsi="Times New Roman" w:cs="Times New Roman"/>
          <w:sz w:val="24"/>
          <w:szCs w:val="24"/>
        </w:rPr>
        <w:t>ешений. Генерация идей. Пря</w:t>
      </w:r>
      <w:r w:rsidR="005C12B4" w:rsidRPr="004A63DF">
        <w:rPr>
          <w:rFonts w:ascii="Times New Roman" w:hAnsi="Times New Roman" w:cs="Times New Roman"/>
          <w:sz w:val="24"/>
          <w:szCs w:val="24"/>
        </w:rPr>
        <w:t>мая мозговая атака (мозговой што</w:t>
      </w:r>
      <w:r w:rsidRPr="004A63DF">
        <w:rPr>
          <w:rFonts w:ascii="Times New Roman" w:hAnsi="Times New Roman" w:cs="Times New Roman"/>
          <w:sz w:val="24"/>
          <w:szCs w:val="24"/>
        </w:rPr>
        <w:t>рм). Приёмы, способству</w:t>
      </w:r>
      <w:r w:rsidR="005C12B4" w:rsidRPr="004A63DF">
        <w:rPr>
          <w:rFonts w:ascii="Times New Roman" w:hAnsi="Times New Roman" w:cs="Times New Roman"/>
          <w:sz w:val="24"/>
          <w:szCs w:val="24"/>
        </w:rPr>
        <w:t>ющие генерации идей: анало</w:t>
      </w:r>
      <w:r w:rsidR="005C12B4" w:rsidRPr="004A63DF">
        <w:rPr>
          <w:rFonts w:ascii="Times New Roman" w:hAnsi="Times New Roman" w:cs="Times New Roman"/>
          <w:sz w:val="24"/>
          <w:szCs w:val="24"/>
        </w:rPr>
        <w:softHyphen/>
        <w:t xml:space="preserve">гия, </w:t>
      </w:r>
      <w:r w:rsidRPr="004A63DF">
        <w:rPr>
          <w:rFonts w:ascii="Times New Roman" w:hAnsi="Times New Roman" w:cs="Times New Roman"/>
          <w:sz w:val="24"/>
          <w:szCs w:val="24"/>
        </w:rPr>
        <w:t>инверсия, эмпатия, фантазия. Обратная мозговая атака. Метод контрольных вопросов. Синектика.</w:t>
      </w:r>
    </w:p>
    <w:p w:rsidR="00855E0F" w:rsidRPr="004A63DF" w:rsidRDefault="00855E0F" w:rsidP="004A63DF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Поиск оптимального варианта решения. Морфологиче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ский анализ (морфологическая матрица), сущность и при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ния задач. Понятие «ассоциации». Методы фокальных объ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ектов, гирлянд случайностей и ассоциаций, сущность и при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менение.</w:t>
      </w:r>
    </w:p>
    <w:p w:rsidR="002A7FF5" w:rsidRPr="004A63DF" w:rsidRDefault="002A7FF5" w:rsidP="004A63D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Style w:val="FontStyle11"/>
          <w:rFonts w:ascii="Times New Roman" w:hAnsi="Times New Roman" w:cs="Times New Roman"/>
          <w:sz w:val="24"/>
          <w:szCs w:val="24"/>
        </w:rPr>
        <w:t>Конкурс «Генераторы идей». Решение задач методом синектики.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F15DB3" w:rsidRPr="004A63DF" w:rsidRDefault="00F15DB3" w:rsidP="004A63DF">
      <w:pPr>
        <w:pStyle w:val="Style4"/>
        <w:widowControl/>
        <w:tabs>
          <w:tab w:val="left" w:pos="691"/>
        </w:tabs>
        <w:spacing w:line="240" w:lineRule="auto"/>
        <w:ind w:left="35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15DB3" w:rsidRPr="004A63DF" w:rsidRDefault="00F15DB3" w:rsidP="004A63DF">
      <w:pPr>
        <w:pStyle w:val="Style4"/>
        <w:widowControl/>
        <w:tabs>
          <w:tab w:val="left" w:pos="691"/>
        </w:tabs>
        <w:spacing w:line="240" w:lineRule="auto"/>
        <w:ind w:left="355"/>
        <w:jc w:val="both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>12.</w:t>
      </w:r>
      <w:r w:rsidRPr="004A63DF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 xml:space="preserve">Понятие об основах проектирования  в профессиональной деятельности, </w:t>
      </w:r>
      <w:r w:rsidRPr="004A63DF">
        <w:rPr>
          <w:rStyle w:val="FontStyle12"/>
          <w:rFonts w:ascii="Times New Roman" w:hAnsi="Times New Roman" w:cs="Times New Roman"/>
          <w:i w:val="0"/>
          <w:sz w:val="24"/>
          <w:szCs w:val="24"/>
        </w:rPr>
        <w:t>1 ч</w:t>
      </w:r>
    </w:p>
    <w:p w:rsidR="00F15DB3" w:rsidRPr="004A63DF" w:rsidRDefault="00F15DB3" w:rsidP="004A63D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Style w:val="FontStyle11"/>
          <w:rFonts w:ascii="Times New Roman" w:hAnsi="Times New Roman" w:cs="Times New Roman"/>
          <w:sz w:val="24"/>
          <w:szCs w:val="24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F15DB3" w:rsidRPr="004A63DF" w:rsidRDefault="00F15DB3" w:rsidP="004A63DF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A63DF">
        <w:rPr>
          <w:rStyle w:val="FontStyle11"/>
          <w:rFonts w:ascii="Times New Roman" w:hAnsi="Times New Roman" w:cs="Times New Roman"/>
          <w:sz w:val="24"/>
          <w:szCs w:val="24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F15DB3" w:rsidRPr="004A63DF" w:rsidRDefault="00F15DB3" w:rsidP="004A63D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Style w:val="FontStyle11"/>
          <w:rFonts w:ascii="Times New Roman" w:hAnsi="Times New Roman" w:cs="Times New Roman"/>
          <w:sz w:val="24"/>
          <w:szCs w:val="24"/>
        </w:rPr>
        <w:t>Решение тестов на определение наличия качеств проектировщика. Выбор направления сферы деятельности для выполнения проекта.</w:t>
      </w:r>
    </w:p>
    <w:p w:rsidR="002A7FF5" w:rsidRPr="004A63DF" w:rsidRDefault="002A7FF5" w:rsidP="004A63DF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F15DB3" w:rsidRPr="004A63DF" w:rsidRDefault="00F15DB3" w:rsidP="004A63DF">
      <w:pPr>
        <w:pStyle w:val="Style4"/>
        <w:widowControl/>
        <w:tabs>
          <w:tab w:val="left" w:pos="691"/>
        </w:tabs>
        <w:spacing w:line="240" w:lineRule="auto"/>
        <w:ind w:left="355" w:right="1210"/>
        <w:jc w:val="both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>14.</w:t>
      </w:r>
      <w:r w:rsidRPr="004A63DF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 xml:space="preserve">Алгоритм дизайна. Планирование проектной деятельности, </w:t>
      </w:r>
      <w:r w:rsidRPr="004A63DF">
        <w:rPr>
          <w:rStyle w:val="FontStyle12"/>
          <w:rFonts w:ascii="Times New Roman" w:hAnsi="Times New Roman" w:cs="Times New Roman"/>
          <w:i w:val="0"/>
          <w:sz w:val="24"/>
          <w:szCs w:val="24"/>
        </w:rPr>
        <w:t>1ч</w:t>
      </w:r>
    </w:p>
    <w:p w:rsidR="00855E0F" w:rsidRPr="004A63DF" w:rsidRDefault="00F15DB3" w:rsidP="004A63DF">
      <w:pPr>
        <w:pStyle w:val="Style1"/>
        <w:widowControl/>
        <w:spacing w:line="240" w:lineRule="auto"/>
        <w:rPr>
          <w:rFonts w:ascii="Times New Roman" w:hAnsi="Times New Roman" w:cs="Times New Roman"/>
        </w:rPr>
      </w:pPr>
      <w:r w:rsidRPr="004A63DF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Style w:val="FontStyle11"/>
          <w:rFonts w:ascii="Times New Roman" w:hAnsi="Times New Roman" w:cs="Times New Roman"/>
          <w:sz w:val="24"/>
          <w:szCs w:val="24"/>
        </w:rPr>
        <w:t xml:space="preserve">Планирование профессиональной и учебной проектной деятельности. Этапы проектной деятельности. Системный подход в проектировании, </w:t>
      </w:r>
      <w:r w:rsidR="002A7FF5" w:rsidRPr="004A63DF">
        <w:rPr>
          <w:rFonts w:ascii="Times New Roman" w:hAnsi="Times New Roman" w:cs="Times New Roman"/>
          <w:color w:val="FF0000"/>
        </w:rPr>
        <w:t xml:space="preserve"> </w:t>
      </w:r>
      <w:r w:rsidR="00855E0F" w:rsidRPr="004A63DF">
        <w:rPr>
          <w:rFonts w:ascii="Times New Roman" w:hAnsi="Times New Roman" w:cs="Times New Roman"/>
        </w:rPr>
        <w:t>по</w:t>
      </w:r>
      <w:r w:rsidR="00855E0F" w:rsidRPr="004A63DF">
        <w:rPr>
          <w:rFonts w:ascii="Times New Roman" w:hAnsi="Times New Roman" w:cs="Times New Roman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="00855E0F" w:rsidRPr="004A63DF">
        <w:rPr>
          <w:rFonts w:ascii="Times New Roman" w:hAnsi="Times New Roman" w:cs="Times New Roman"/>
        </w:rPr>
        <w:softHyphen/>
        <w:t>нии, действия по коррекции проекта.</w:t>
      </w:r>
    </w:p>
    <w:p w:rsidR="00855E0F" w:rsidRPr="004A63DF" w:rsidRDefault="00855E0F" w:rsidP="004A63DF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EB0BE1" w:rsidRPr="004A63DF">
        <w:rPr>
          <w:rFonts w:ascii="Times New Roman" w:hAnsi="Times New Roman" w:cs="Times New Roman"/>
          <w:sz w:val="24"/>
          <w:szCs w:val="24"/>
        </w:rPr>
        <w:t>Планирование деятельности по у</w:t>
      </w:r>
      <w:r w:rsidRPr="004A63DF">
        <w:rPr>
          <w:rFonts w:ascii="Times New Roman" w:hAnsi="Times New Roman" w:cs="Times New Roman"/>
          <w:sz w:val="24"/>
          <w:szCs w:val="24"/>
        </w:rPr>
        <w:t>чебному проектированию.</w:t>
      </w:r>
    </w:p>
    <w:p w:rsidR="00855E0F" w:rsidRPr="004A63DF" w:rsidRDefault="00855E0F" w:rsidP="004A63DF">
      <w:pPr>
        <w:pStyle w:val="30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Источники информации</w:t>
      </w:r>
      <w:r w:rsidR="00EB0BE1" w:rsidRPr="004A63DF">
        <w:rPr>
          <w:rFonts w:ascii="Times New Roman" w:hAnsi="Times New Roman" w:cs="Times New Roman"/>
          <w:sz w:val="24"/>
          <w:szCs w:val="24"/>
        </w:rPr>
        <w:t xml:space="preserve"> </w:t>
      </w:r>
      <w:r w:rsidRPr="004A63DF">
        <w:rPr>
          <w:rFonts w:ascii="Times New Roman" w:hAnsi="Times New Roman" w:cs="Times New Roman"/>
          <w:sz w:val="24"/>
          <w:szCs w:val="24"/>
        </w:rPr>
        <w:t xml:space="preserve">при проектировании, </w:t>
      </w:r>
      <w:r w:rsidR="00EB0BE1" w:rsidRPr="004A63DF">
        <w:rPr>
          <w:rStyle w:val="3-1pt"/>
          <w:rFonts w:ascii="Times New Roman" w:hAnsi="Times New Roman" w:cs="Times New Roman"/>
          <w:b/>
          <w:i w:val="0"/>
          <w:sz w:val="24"/>
          <w:szCs w:val="24"/>
        </w:rPr>
        <w:t>1</w:t>
      </w:r>
      <w:r w:rsidRPr="004A63DF">
        <w:rPr>
          <w:rStyle w:val="3-1pt"/>
          <w:rFonts w:ascii="Times New Roman" w:hAnsi="Times New Roman" w:cs="Times New Roman"/>
          <w:b/>
          <w:i w:val="0"/>
          <w:sz w:val="24"/>
          <w:szCs w:val="24"/>
        </w:rPr>
        <w:t xml:space="preserve"> ч</w:t>
      </w:r>
    </w:p>
    <w:p w:rsidR="00855E0F" w:rsidRPr="004A63DF" w:rsidRDefault="00855E0F" w:rsidP="004A63DF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Роль информации в совре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 xml:space="preserve">педии, энциклопедические словари, Интернет, </w:t>
      </w:r>
      <w:r w:rsidRPr="004A63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63DF">
        <w:rPr>
          <w:rFonts w:ascii="Times New Roman" w:hAnsi="Times New Roman" w:cs="Times New Roman"/>
          <w:sz w:val="24"/>
          <w:szCs w:val="24"/>
        </w:rPr>
        <w:t>-</w:t>
      </w:r>
      <w:r w:rsidRPr="004A63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63DF">
        <w:rPr>
          <w:rFonts w:ascii="Times New Roman" w:hAnsi="Times New Roman" w:cs="Times New Roman"/>
          <w:sz w:val="24"/>
          <w:szCs w:val="24"/>
        </w:rPr>
        <w:t>, элек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тронные справочники, электронные конференции, теле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коммуникационные проекты. Поиск информации по теме проектирования.</w:t>
      </w:r>
    </w:p>
    <w:p w:rsidR="00855E0F" w:rsidRPr="004A63DF" w:rsidRDefault="00855E0F" w:rsidP="004A63DF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Воссоздать исторический ряд объекта проектирования. Формирование банка идей и пред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ложений.</w:t>
      </w:r>
    </w:p>
    <w:p w:rsidR="00855E0F" w:rsidRPr="004A63DF" w:rsidRDefault="00855E0F" w:rsidP="004A63DF">
      <w:pPr>
        <w:pStyle w:val="30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Создание банка идей продуктов труда, </w:t>
      </w:r>
      <w:r w:rsidR="00EB0BE1" w:rsidRPr="004A63DF">
        <w:rPr>
          <w:rStyle w:val="3-1pt"/>
          <w:rFonts w:ascii="Times New Roman" w:hAnsi="Times New Roman" w:cs="Times New Roman"/>
          <w:b/>
          <w:i w:val="0"/>
          <w:sz w:val="24"/>
          <w:szCs w:val="24"/>
        </w:rPr>
        <w:t xml:space="preserve">2 </w:t>
      </w:r>
      <w:r w:rsidRPr="004A63DF">
        <w:rPr>
          <w:rStyle w:val="3-1pt"/>
          <w:rFonts w:ascii="Times New Roman" w:hAnsi="Times New Roman" w:cs="Times New Roman"/>
          <w:b/>
          <w:i w:val="0"/>
          <w:sz w:val="24"/>
          <w:szCs w:val="24"/>
        </w:rPr>
        <w:t xml:space="preserve"> ч</w:t>
      </w:r>
    </w:p>
    <w:p w:rsidR="00855E0F" w:rsidRPr="004A63DF" w:rsidRDefault="00855E0F" w:rsidP="004A63DF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 вариантов будущего изделия. Клаузура.</w:t>
      </w:r>
    </w:p>
    <w:p w:rsidR="00855E0F" w:rsidRPr="004A63DF" w:rsidRDefault="00855E0F" w:rsidP="004A63DF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Создание банка идей и предло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жений. Выдвижение идей усовершенствования своего про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ектного изделия. Выбор наиболее удачного варианта с ис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пользованием метода морфологического анализа.</w:t>
      </w:r>
    </w:p>
    <w:p w:rsidR="00855E0F" w:rsidRPr="004A63DF" w:rsidRDefault="00855E0F" w:rsidP="004A63DF">
      <w:pPr>
        <w:pStyle w:val="3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Дизайн отвечает потребностям.</w:t>
      </w:r>
      <w:r w:rsidR="00EB0BE1" w:rsidRPr="004A63DF">
        <w:rPr>
          <w:rFonts w:ascii="Times New Roman" w:hAnsi="Times New Roman" w:cs="Times New Roman"/>
          <w:sz w:val="24"/>
          <w:szCs w:val="24"/>
        </w:rPr>
        <w:t xml:space="preserve"> </w:t>
      </w:r>
      <w:r w:rsidRPr="004A63DF">
        <w:rPr>
          <w:rFonts w:ascii="Times New Roman" w:hAnsi="Times New Roman" w:cs="Times New Roman"/>
          <w:sz w:val="24"/>
          <w:szCs w:val="24"/>
        </w:rPr>
        <w:t xml:space="preserve">Рынок потребительских товаров и услуг, </w:t>
      </w:r>
      <w:r w:rsidR="00EB0BE1" w:rsidRPr="004A63DF">
        <w:rPr>
          <w:rStyle w:val="3-1pt"/>
          <w:rFonts w:ascii="Times New Roman" w:hAnsi="Times New Roman" w:cs="Times New Roman"/>
          <w:b/>
          <w:i w:val="0"/>
          <w:sz w:val="24"/>
          <w:szCs w:val="24"/>
        </w:rPr>
        <w:t xml:space="preserve">1 </w:t>
      </w:r>
      <w:r w:rsidRPr="004A63DF">
        <w:rPr>
          <w:rStyle w:val="3-1pt"/>
          <w:rFonts w:ascii="Times New Roman" w:hAnsi="Times New Roman" w:cs="Times New Roman"/>
          <w:b/>
          <w:i w:val="0"/>
          <w:sz w:val="24"/>
          <w:szCs w:val="24"/>
        </w:rPr>
        <w:t>ч</w:t>
      </w:r>
    </w:p>
    <w:p w:rsidR="00EB0BE1" w:rsidRPr="004A63DF" w:rsidRDefault="00855E0F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Проектирование как отраже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 общественной потребности. Влияние потребностей лю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дей на изменение изделий, технологий, материалов. Рынок потребительских товаров и услуг. Конкуренция товаропро</w:t>
      </w:r>
      <w:r w:rsidR="00EB0BE1" w:rsidRPr="004A63DF">
        <w:rPr>
          <w:rFonts w:ascii="Times New Roman" w:hAnsi="Times New Roman" w:cs="Times New Roman"/>
          <w:sz w:val="24"/>
          <w:szCs w:val="24"/>
        </w:rPr>
        <w:t>изводителей. Методы выявления общественной потребно</w:t>
      </w:r>
      <w:r w:rsidR="00EB0BE1" w:rsidRPr="004A63DF">
        <w:rPr>
          <w:rFonts w:ascii="Times New Roman" w:hAnsi="Times New Roman" w:cs="Times New Roman"/>
          <w:sz w:val="24"/>
          <w:szCs w:val="24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="00EB0BE1" w:rsidRPr="004A63DF">
        <w:rPr>
          <w:rFonts w:ascii="Times New Roman" w:hAnsi="Times New Roman" w:cs="Times New Roman"/>
          <w:sz w:val="24"/>
          <w:szCs w:val="24"/>
        </w:rPr>
        <w:softHyphen/>
        <w:t>нии выявления общественной потребности.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Составление анкеты для изуче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DF34CB" w:rsidRPr="004A63DF" w:rsidRDefault="00DF34CB" w:rsidP="004A63DF">
      <w:pPr>
        <w:pStyle w:val="11"/>
        <w:keepNext/>
        <w:keepLines/>
        <w:shd w:val="clear" w:color="auto" w:fill="auto"/>
        <w:tabs>
          <w:tab w:val="left" w:pos="696"/>
        </w:tabs>
        <w:spacing w:before="0" w:after="29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6"/>
        </w:tabs>
        <w:spacing w:before="0" w:after="29" w:line="240" w:lineRule="auto"/>
        <w:ind w:left="20" w:firstLine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3DF">
        <w:rPr>
          <w:rFonts w:ascii="Times New Roman" w:hAnsi="Times New Roman" w:cs="Times New Roman"/>
          <w:i w:val="0"/>
          <w:sz w:val="24"/>
          <w:szCs w:val="24"/>
        </w:rPr>
        <w:t>Правовые отношения на рынке товаров и услуг</w:t>
      </w:r>
      <w:r w:rsidRPr="004A63D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A63DF">
        <w:rPr>
          <w:rStyle w:val="2TimesNewRoman10pt"/>
          <w:rFonts w:eastAsia="Garamond"/>
          <w:b/>
          <w:sz w:val="24"/>
          <w:szCs w:val="24"/>
        </w:rPr>
        <w:t>1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Понятия «субъект» и «объект» на рынке потребительских товаров и услуг. Нормативные ак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ты, регулирующие отношения между покупателем и произ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</w:t>
      </w:r>
      <w:r w:rsidR="00426A0C" w:rsidRPr="004A63DF">
        <w:rPr>
          <w:rFonts w:ascii="Times New Roman" w:hAnsi="Times New Roman" w:cs="Times New Roman"/>
          <w:sz w:val="24"/>
          <w:szCs w:val="24"/>
        </w:rPr>
        <w:t xml:space="preserve"> </w:t>
      </w:r>
      <w:r w:rsidRPr="004A63DF">
        <w:rPr>
          <w:rFonts w:ascii="Times New Roman" w:hAnsi="Times New Roman" w:cs="Times New Roman"/>
          <w:sz w:val="24"/>
          <w:szCs w:val="24"/>
        </w:rPr>
        <w:t>код. Серти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фикация продукции.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Изучение рынка потребитель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ских товаров и услуг. Чтение учащимися маркировки това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ров и сертификатов на различную продукцию.</w:t>
      </w:r>
    </w:p>
    <w:p w:rsidR="00EB0BE1" w:rsidRPr="004A63DF" w:rsidRDefault="00EB0BE1" w:rsidP="004A63DF">
      <w:pPr>
        <w:pStyle w:val="22"/>
        <w:shd w:val="clear" w:color="auto" w:fill="auto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22"/>
        <w:numPr>
          <w:ilvl w:val="0"/>
          <w:numId w:val="11"/>
        </w:numPr>
        <w:shd w:val="clear" w:color="auto" w:fill="auto"/>
        <w:tabs>
          <w:tab w:val="left" w:pos="69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Выбор путей и способов реализации  проектируемого объекта. Бизнес-план, </w:t>
      </w:r>
      <w:r w:rsidRPr="004A63DF">
        <w:rPr>
          <w:rStyle w:val="2TimesNewRoman10pt"/>
          <w:rFonts w:eastAsia="Garamond"/>
          <w:b/>
          <w:i w:val="0"/>
          <w:sz w:val="24"/>
          <w:szCs w:val="24"/>
        </w:rPr>
        <w:t>2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Style w:val="Garamond11pt"/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Пути продвижения проекти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руемого продукта на потребительский рынок. Понятие мар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Составление бизнес-плана на производство проектируемого (или условного) изделия (ус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луги).</w:t>
      </w:r>
    </w:p>
    <w:p w:rsidR="00855E0F" w:rsidRPr="004A63DF" w:rsidRDefault="00855E0F" w:rsidP="004A63DF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11"/>
        <w:keepNext/>
        <w:keepLines/>
        <w:shd w:val="clear" w:color="auto" w:fill="auto"/>
        <w:spacing w:after="218"/>
        <w:ind w:left="1140" w:right="600"/>
        <w:jc w:val="both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EB0BE1" w:rsidRPr="004A63DF" w:rsidRDefault="00EB0BE1" w:rsidP="004A63DF">
      <w:pPr>
        <w:pStyle w:val="22"/>
        <w:numPr>
          <w:ilvl w:val="0"/>
          <w:numId w:val="12"/>
        </w:numPr>
        <w:shd w:val="clear" w:color="auto" w:fill="auto"/>
        <w:tabs>
          <w:tab w:val="left" w:pos="696"/>
        </w:tabs>
        <w:spacing w:before="0" w:after="95" w:line="190" w:lineRule="exact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Выбор объекта проектирования и требования к нему, </w:t>
      </w:r>
      <w:r w:rsidRPr="004A63DF">
        <w:rPr>
          <w:rStyle w:val="24"/>
          <w:rFonts w:ascii="Times New Roman" w:hAnsi="Times New Roman" w:cs="Times New Roman"/>
          <w:b/>
          <w:i w:val="0"/>
          <w:sz w:val="24"/>
          <w:szCs w:val="24"/>
        </w:rPr>
        <w:t>2 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ваний и ограничений к объекту проектирования. Выбор объ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екта проектирования.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Выбор наиболее удачного варианта проектируемого 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</w:t>
      </w:r>
      <w:r w:rsidR="00D16398" w:rsidRPr="004A63DF">
        <w:rPr>
          <w:rFonts w:ascii="Times New Roman" w:hAnsi="Times New Roman" w:cs="Times New Roman"/>
          <w:sz w:val="24"/>
          <w:szCs w:val="24"/>
        </w:rPr>
        <w:t xml:space="preserve">методов ТРИЗ. Выбор материалов </w:t>
      </w:r>
      <w:r w:rsidRPr="004A63DF">
        <w:rPr>
          <w:rFonts w:ascii="Times New Roman" w:hAnsi="Times New Roman" w:cs="Times New Roman"/>
          <w:sz w:val="24"/>
          <w:szCs w:val="24"/>
        </w:rPr>
        <w:t>д</w:t>
      </w:r>
      <w:r w:rsidR="00D16398" w:rsidRPr="004A63DF">
        <w:rPr>
          <w:rFonts w:ascii="Times New Roman" w:hAnsi="Times New Roman" w:cs="Times New Roman"/>
          <w:sz w:val="24"/>
          <w:szCs w:val="24"/>
        </w:rPr>
        <w:t>л</w:t>
      </w:r>
      <w:r w:rsidRPr="004A63DF">
        <w:rPr>
          <w:rFonts w:ascii="Times New Roman" w:hAnsi="Times New Roman" w:cs="Times New Roman"/>
          <w:sz w:val="24"/>
          <w:szCs w:val="24"/>
        </w:rPr>
        <w:t xml:space="preserve">я изготовления проектного изделия. </w:t>
      </w:r>
      <w:r w:rsidRPr="004A63DF">
        <w:rPr>
          <w:rStyle w:val="105pt"/>
          <w:rFonts w:ascii="Times New Roman" w:hAnsi="Times New Roman" w:cs="Times New Roman"/>
          <w:sz w:val="24"/>
          <w:szCs w:val="24"/>
        </w:rPr>
        <w:t>Механические свой</w:t>
      </w:r>
      <w:r w:rsidRPr="004A63DF">
        <w:rPr>
          <w:rStyle w:val="105pt"/>
          <w:rFonts w:ascii="Times New Roman" w:hAnsi="Times New Roman" w:cs="Times New Roman"/>
          <w:sz w:val="24"/>
          <w:szCs w:val="24"/>
        </w:rPr>
        <w:softHyphen/>
        <w:t>ства материалов.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/>
        <w:rPr>
          <w:rStyle w:val="a7"/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ского анализа, ФСА и др.</w:t>
      </w:r>
    </w:p>
    <w:p w:rsidR="00EB0BE1" w:rsidRPr="004A63DF" w:rsidRDefault="00EB0BE1" w:rsidP="004A63DF">
      <w:pPr>
        <w:pStyle w:val="22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22"/>
        <w:numPr>
          <w:ilvl w:val="0"/>
          <w:numId w:val="12"/>
        </w:numPr>
        <w:shd w:val="clear" w:color="auto" w:fill="auto"/>
        <w:tabs>
          <w:tab w:val="left" w:pos="696"/>
        </w:tabs>
        <w:spacing w:before="0" w:after="95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Расчёт себестоимости изделия, </w:t>
      </w:r>
      <w:r w:rsidRPr="004A63DF">
        <w:rPr>
          <w:rStyle w:val="24"/>
          <w:rFonts w:ascii="Times New Roman" w:hAnsi="Times New Roman" w:cs="Times New Roman"/>
          <w:b/>
          <w:i w:val="0"/>
          <w:sz w:val="24"/>
          <w:szCs w:val="24"/>
        </w:rPr>
        <w:t>1ч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4A63DF">
        <w:rPr>
          <w:rFonts w:ascii="Times New Roman" w:hAnsi="Times New Roman" w:cs="Times New Roman"/>
          <w:sz w:val="24"/>
          <w:szCs w:val="24"/>
        </w:rPr>
        <w:softHyphen/>
      </w: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ли. </w:t>
      </w:r>
      <w:r w:rsidRPr="004A63DF">
        <w:rPr>
          <w:rFonts w:ascii="Times New Roma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4A63DF">
        <w:rPr>
          <w:rStyle w:val="105pt"/>
          <w:rFonts w:ascii="Times New Roman" w:hAnsi="Times New Roman" w:cs="Times New Roman"/>
          <w:sz w:val="24"/>
          <w:szCs w:val="24"/>
        </w:rPr>
        <w:t>Оплата труда проектировщика.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Предварительный расчёт мате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риальных затрат на изготовление проектного изделия.</w:t>
      </w:r>
    </w:p>
    <w:p w:rsidR="00DF34CB" w:rsidRPr="004A63DF" w:rsidRDefault="00DF34CB" w:rsidP="004A63DF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22"/>
        <w:numPr>
          <w:ilvl w:val="0"/>
          <w:numId w:val="12"/>
        </w:numPr>
        <w:shd w:val="clear" w:color="auto" w:fill="auto"/>
        <w:tabs>
          <w:tab w:val="left" w:pos="69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Документальное представление проектируемого продукта труда, </w:t>
      </w:r>
      <w:r w:rsidRPr="004A63DF">
        <w:rPr>
          <w:rStyle w:val="24"/>
          <w:rFonts w:ascii="Times New Roman" w:hAnsi="Times New Roman" w:cs="Times New Roman"/>
          <w:b/>
          <w:i w:val="0"/>
          <w:sz w:val="24"/>
          <w:szCs w:val="24"/>
        </w:rPr>
        <w:t>4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руемого изделия.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чих чертежей проектируемого изделия.</w:t>
      </w:r>
    </w:p>
    <w:p w:rsidR="00F15DB3" w:rsidRPr="004A63DF" w:rsidRDefault="00F15DB3" w:rsidP="004A63DF">
      <w:pPr>
        <w:pStyle w:val="22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B0BE1" w:rsidRPr="004A63DF" w:rsidRDefault="00EB0BE1" w:rsidP="004A63DF">
      <w:pPr>
        <w:pStyle w:val="22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Организация технологического процесса, </w:t>
      </w:r>
      <w:r w:rsidRPr="004A63DF">
        <w:rPr>
          <w:rStyle w:val="2CenturySchoolbook95pt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Выполнение технологической карты проектного изделия.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E1" w:rsidRPr="004A63DF" w:rsidRDefault="00EB0BE1" w:rsidP="004A63DF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Выполнение операций по созданию продуктов труда, </w:t>
      </w:r>
      <w:r w:rsidRPr="004A63DF">
        <w:rPr>
          <w:rStyle w:val="2CenturySchoolbook95pt"/>
          <w:rFonts w:ascii="Times New Roman" w:hAnsi="Times New Roman" w:cs="Times New Roman"/>
          <w:b/>
          <w:i w:val="0"/>
          <w:sz w:val="24"/>
          <w:szCs w:val="24"/>
        </w:rPr>
        <w:t>4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точный контроль этапов изготовления.</w:t>
      </w:r>
    </w:p>
    <w:p w:rsidR="00EB0BE1" w:rsidRPr="004A63DF" w:rsidRDefault="00EB0BE1" w:rsidP="004A63DF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Изготовление проектируемого объекта.</w:t>
      </w:r>
    </w:p>
    <w:p w:rsidR="00EB0BE1" w:rsidRPr="004A63DF" w:rsidRDefault="00EB0BE1" w:rsidP="004A63DF">
      <w:pPr>
        <w:pStyle w:val="22"/>
        <w:numPr>
          <w:ilvl w:val="0"/>
          <w:numId w:val="13"/>
        </w:numPr>
        <w:shd w:val="clear" w:color="auto" w:fill="auto"/>
        <w:tabs>
          <w:tab w:val="left" w:pos="691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Анализ результатов проектной деятельности, </w:t>
      </w:r>
      <w:r w:rsidRPr="004A63DF">
        <w:rPr>
          <w:rStyle w:val="2CenturySchoolbook95pt"/>
          <w:rFonts w:ascii="Times New Roman" w:hAnsi="Times New Roman" w:cs="Times New Roman"/>
          <w:b/>
          <w:i w:val="0"/>
          <w:sz w:val="24"/>
          <w:szCs w:val="24"/>
        </w:rPr>
        <w:t>2 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4A63DF">
        <w:rPr>
          <w:rStyle w:val="CenturySchoolbook10pt"/>
          <w:rFonts w:ascii="Times New Roman" w:hAnsi="Times New Roman" w:cs="Times New Roman"/>
          <w:sz w:val="24"/>
          <w:szCs w:val="24"/>
        </w:rPr>
        <w:t>Рецензи</w:t>
      </w:r>
      <w:r w:rsidRPr="004A63DF">
        <w:rPr>
          <w:rStyle w:val="CenturySchoolbook10pt"/>
          <w:rFonts w:ascii="Times New Roman" w:hAnsi="Times New Roman" w:cs="Times New Roman"/>
          <w:sz w:val="24"/>
          <w:szCs w:val="24"/>
        </w:rPr>
        <w:softHyphen/>
        <w:t>рование.</w:t>
      </w:r>
    </w:p>
    <w:p w:rsidR="00EB0BE1" w:rsidRPr="004A63DF" w:rsidRDefault="00EB0BE1" w:rsidP="004A63DF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EB0BE1" w:rsidRPr="004A63DF" w:rsidRDefault="00281E7D" w:rsidP="004A63DF">
      <w:pPr>
        <w:pStyle w:val="22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29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4.8pt;margin-top:13.15pt;width:62.25pt;height:468.9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03E19" w:rsidRDefault="00203E19" w:rsidP="00EB0BE1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>; и дизайн- 1ение рабо-</w:t>
                  </w:r>
                </w:p>
                <w:p w:rsidR="00203E19" w:rsidRDefault="00203E19" w:rsidP="00EB0BE1">
                  <w:pPr>
                    <w:pStyle w:val="30"/>
                    <w:shd w:val="clear" w:color="auto" w:fill="auto"/>
                    <w:spacing w:before="0" w:after="43" w:line="210" w:lineRule="exact"/>
                  </w:pPr>
                  <w:r>
                    <w:rPr>
                      <w:rStyle w:val="30ptExact"/>
                    </w:rPr>
                    <w:t xml:space="preserve">сса, </w:t>
                  </w:r>
                  <w:r>
                    <w:rPr>
                      <w:rStyle w:val="3Exact"/>
                      <w:i w:val="0"/>
                      <w:iCs w:val="0"/>
                    </w:rPr>
                    <w:t>1 (1) ч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>процесс из- •рация. Тех- онные кар- тогической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700" w:line="190" w:lineRule="exact"/>
                  </w:pPr>
                  <w:r>
                    <w:rPr>
                      <w:rStyle w:val="Exact"/>
                    </w:rPr>
                    <w:t>югической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>хин рабоче- ы организа- ещение ин- равила тех-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664" w:line="250" w:lineRule="exact"/>
                    <w:ind w:right="140"/>
                  </w:pPr>
                  <w:r>
                    <w:rPr>
                      <w:rStyle w:val="Exact"/>
                    </w:rPr>
                    <w:t>воего рабо- [. определе- сте.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 xml:space="preserve">югического [ изделия из </w:t>
                  </w:r>
                  <w:r>
                    <w:rPr>
                      <w:rStyle w:val="Exact0"/>
                      <w:lang w:val="en-US"/>
                    </w:rPr>
                    <w:t>l</w:t>
                  </w:r>
                  <w:r w:rsidRPr="00EC3515">
                    <w:rPr>
                      <w:rStyle w:val="Exact"/>
                    </w:rPr>
                    <w:t xml:space="preserve"> </w:t>
                  </w:r>
                  <w:r>
                    <w:rPr>
                      <w:rStyle w:val="Exact"/>
                    </w:rPr>
                    <w:t>Промежу-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947" w:line="190" w:lineRule="exact"/>
                  </w:pPr>
                  <w:r>
                    <w:rPr>
                      <w:rStyle w:val="Exact"/>
                    </w:rPr>
                    <w:t>ктируемого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 xml:space="preserve">гва матери- сса. Крите- сти. Прове- </w:t>
                  </w:r>
                  <w:r>
                    <w:rPr>
                      <w:rStyle w:val="Garamond105pt0ptExact"/>
                    </w:rPr>
                    <w:t xml:space="preserve">а. </w:t>
                  </w:r>
                  <w:r>
                    <w:rPr>
                      <w:rStyle w:val="0ptExact"/>
                    </w:rPr>
                    <w:t>Рецензи-</w:t>
                  </w:r>
                </w:p>
              </w:txbxContent>
            </v:textbox>
            <w10:wrap type="square" anchorx="margin" anchory="margin"/>
          </v:shape>
        </w:pict>
      </w:r>
      <w:r w:rsidR="00EB0BE1" w:rsidRPr="004A63DF">
        <w:rPr>
          <w:rFonts w:ascii="Times New Roman" w:hAnsi="Times New Roman" w:cs="Times New Roman"/>
          <w:sz w:val="24"/>
          <w:szCs w:val="24"/>
        </w:rPr>
        <w:t>Презентация проектов и результатов труда</w:t>
      </w:r>
      <w:r w:rsidR="00EB0BE1" w:rsidRPr="004A63DF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="00EB0BE1" w:rsidRPr="004A63DF">
        <w:rPr>
          <w:rFonts w:ascii="Times New Roman" w:hAnsi="Times New Roman" w:cs="Times New Roman"/>
          <w:sz w:val="24"/>
          <w:szCs w:val="24"/>
        </w:rPr>
        <w:t>2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4A63DF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4A63DF">
        <w:rPr>
          <w:rStyle w:val="a8"/>
          <w:rFonts w:ascii="Times New Roman" w:hAnsi="Times New Roman" w:cs="Times New Roman"/>
          <w:sz w:val="24"/>
          <w:szCs w:val="24"/>
        </w:rPr>
        <w:t>Использование технических средств в процессе презентации.</w:t>
      </w:r>
      <w:r w:rsidRPr="004A63DF">
        <w:rPr>
          <w:rFonts w:ascii="Times New Roman" w:hAnsi="Times New Roman" w:cs="Times New Roman"/>
          <w:sz w:val="24"/>
          <w:szCs w:val="24"/>
        </w:rPr>
        <w:t xml:space="preserve"> Презентация проектов и результа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тов труда. Оценка проектов.</w:t>
      </w:r>
    </w:p>
    <w:p w:rsidR="00EB0BE1" w:rsidRPr="004A63DF" w:rsidRDefault="00EB0BE1" w:rsidP="004A63DF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Организация и проведение пре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зентации проектов.</w:t>
      </w:r>
    </w:p>
    <w:p w:rsidR="00EB0BE1" w:rsidRPr="004A63DF" w:rsidRDefault="00EB0BE1" w:rsidP="004A63DF">
      <w:pPr>
        <w:pStyle w:val="11"/>
        <w:keepNext/>
        <w:keepLines/>
        <w:shd w:val="clear" w:color="auto" w:fill="auto"/>
        <w:spacing w:before="0" w:after="47" w:line="230" w:lineRule="exact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Производство, труд и технологии</w:t>
      </w:r>
    </w:p>
    <w:p w:rsidR="00EB0BE1" w:rsidRPr="004A63DF" w:rsidRDefault="00EB0BE1" w:rsidP="004A63DF">
      <w:pPr>
        <w:pStyle w:val="22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Понятие профессиональной деятельности. Разделение и специализация труда, </w:t>
      </w:r>
      <w:r w:rsidRPr="004A63DF">
        <w:rPr>
          <w:rStyle w:val="25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EB0BE1" w:rsidRPr="004A63DF" w:rsidRDefault="00EB0BE1" w:rsidP="004A63DF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EB0BE1" w:rsidRPr="004A63DF" w:rsidRDefault="00EB0BE1" w:rsidP="004A63DF">
      <w:pPr>
        <w:pStyle w:val="22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34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Структура и составляющие современного производства, </w:t>
      </w:r>
      <w:r w:rsidRPr="004A63DF">
        <w:rPr>
          <w:rStyle w:val="25"/>
          <w:rFonts w:ascii="Times New Roman" w:hAnsi="Times New Roman" w:cs="Times New Roman"/>
          <w:b/>
          <w:i w:val="0"/>
          <w:sz w:val="24"/>
          <w:szCs w:val="24"/>
        </w:rPr>
        <w:t>3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 xml:space="preserve">водственной (преобразовательной) </w:t>
      </w:r>
      <w:r w:rsidR="005143A0" w:rsidRPr="004A63DF">
        <w:rPr>
          <w:rFonts w:ascii="Times New Roman" w:hAnsi="Times New Roman" w:cs="Times New Roman"/>
          <w:sz w:val="24"/>
          <w:szCs w:val="24"/>
        </w:rPr>
        <w:t>деятельности: товар, ус</w:t>
      </w:r>
      <w:r w:rsidRPr="004A63DF">
        <w:rPr>
          <w:rFonts w:ascii="Times New Roman" w:hAnsi="Times New Roman" w:cs="Times New Roman"/>
          <w:sz w:val="24"/>
          <w:szCs w:val="24"/>
        </w:rPr>
        <w:t>луги. Материальная и нематериальная сферы производства, их состав, соотношение и взаимосвязи. Особенности разви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Определение сферы производ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динение, научно-производственное объединение. Посеще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 производственного предприятия, определение состав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ляющих конкретного производства.</w:t>
      </w:r>
    </w:p>
    <w:p w:rsidR="00DF34CB" w:rsidRPr="004A63DF" w:rsidRDefault="00DF34CB" w:rsidP="004A63DF">
      <w:pPr>
        <w:pStyle w:val="22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B0BE1" w:rsidRPr="004A63DF" w:rsidRDefault="00EB0BE1" w:rsidP="004A63DF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Нормирование и оплата труда, </w:t>
      </w:r>
      <w:r w:rsidRPr="004A63DF">
        <w:rPr>
          <w:rStyle w:val="2CourierNew10pt-1pt"/>
          <w:rFonts w:ascii="Times New Roman" w:hAnsi="Times New Roman" w:cs="Times New Roman"/>
          <w:b/>
          <w:i w:val="0"/>
          <w:sz w:val="24"/>
          <w:szCs w:val="24"/>
        </w:rPr>
        <w:t>2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нии труда.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Изучение нормативных произ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EB0BE1" w:rsidRPr="004A63DF" w:rsidRDefault="00EB0BE1" w:rsidP="004A63DF">
      <w:pPr>
        <w:pStyle w:val="22"/>
        <w:numPr>
          <w:ilvl w:val="0"/>
          <w:numId w:val="15"/>
        </w:numPr>
        <w:shd w:val="clear" w:color="auto" w:fill="auto"/>
        <w:tabs>
          <w:tab w:val="left" w:pos="701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Культура труда и профессиональная этика</w:t>
      </w:r>
      <w:r w:rsidRPr="004A63DF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4A63DF">
        <w:rPr>
          <w:rStyle w:val="2CourierNew10pt-1pt"/>
          <w:rFonts w:ascii="Times New Roman" w:hAnsi="Times New Roman" w:cs="Times New Roman"/>
          <w:b/>
          <w:i w:val="0"/>
          <w:sz w:val="24"/>
          <w:szCs w:val="24"/>
        </w:rPr>
        <w:t>2 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8E558F" w:rsidRPr="004A63DF" w:rsidRDefault="008E558F" w:rsidP="004A63DF">
      <w:pPr>
        <w:pStyle w:val="11"/>
        <w:keepNext/>
        <w:keepLines/>
        <w:shd w:val="clear" w:color="auto" w:fill="auto"/>
        <w:spacing w:before="0" w:after="148"/>
        <w:ind w:left="1160" w:right="960"/>
        <w:jc w:val="both"/>
        <w:rPr>
          <w:rFonts w:ascii="Times New Roman" w:hAnsi="Times New Roman" w:cs="Times New Roman"/>
          <w:sz w:val="24"/>
          <w:szCs w:val="24"/>
        </w:rPr>
      </w:pPr>
    </w:p>
    <w:p w:rsidR="00EB0BE1" w:rsidRPr="004A63DF" w:rsidRDefault="00281E7D" w:rsidP="004A63DF">
      <w:pPr>
        <w:pStyle w:val="11"/>
        <w:keepNext/>
        <w:keepLines/>
        <w:shd w:val="clear" w:color="auto" w:fill="auto"/>
        <w:spacing w:before="0" w:after="148"/>
        <w:ind w:left="1160" w:righ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147.6pt;margin-top:13.65pt;width:86pt;height:482.3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03E19" w:rsidRDefault="00203E19" w:rsidP="00EB0BE1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>ы производства, бенности разви- »ых комплексов, гвенное объеди- ■ние. Структура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420"/>
                    <w:ind w:right="140"/>
                  </w:pPr>
                  <w:r>
                    <w:rPr>
                      <w:rStyle w:val="Exact"/>
                    </w:rPr>
                    <w:t>^&gt;еры производ- гпюна (района) дприятие, объе- нение. Посеще- леление состав-</w:t>
                  </w:r>
                </w:p>
                <w:p w:rsidR="00203E19" w:rsidRDefault="00203E19" w:rsidP="00EB0BE1">
                  <w:pPr>
                    <w:pStyle w:val="30"/>
                    <w:shd w:val="clear" w:color="auto" w:fill="auto"/>
                    <w:spacing w:before="0" w:after="56" w:line="170" w:lineRule="exact"/>
                  </w:pPr>
                  <w:r>
                    <w:t>&gt;)ч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>ирования труда, 1шш. устанавли-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>а и её элементы: ш. повремённая «менение и спо- I в стимулирова-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 xml:space="preserve">гативных произ- </w:t>
                  </w:r>
                  <w:r>
                    <w:rPr>
                      <w:rStyle w:val="Exact"/>
                      <w:lang w:val="en-US"/>
                    </w:rPr>
                    <w:t>ia</w:t>
                  </w:r>
                  <w:r w:rsidRPr="0037073D">
                    <w:rPr>
                      <w:rStyle w:val="Exact"/>
                    </w:rPr>
                    <w:t xml:space="preserve"> </w:t>
                  </w:r>
                  <w:r>
                    <w:rPr>
                      <w:rStyle w:val="Exact"/>
                    </w:rPr>
                    <w:t>оплаты труда</w:t>
                  </w:r>
                </w:p>
                <w:p w:rsidR="00203E19" w:rsidRDefault="00203E19" w:rsidP="00EB0BE1">
                  <w:pPr>
                    <w:pStyle w:val="4"/>
                    <w:shd w:val="clear" w:color="auto" w:fill="auto"/>
                    <w:spacing w:before="0" w:after="91" w:line="210" w:lineRule="exact"/>
                  </w:pPr>
                  <w:r>
                    <w:rPr>
                      <w:spacing w:val="-20"/>
                    </w:rPr>
                    <w:t>зя</w:t>
                  </w:r>
                  <w:r>
                    <w:rPr>
                      <w:rStyle w:val="40ptExact"/>
                      <w:spacing w:val="0"/>
                    </w:rPr>
                    <w:t xml:space="preserve"> этика, </w:t>
                  </w:r>
                  <w:r>
                    <w:rPr>
                      <w:spacing w:val="-20"/>
                    </w:rPr>
                    <w:t>2 (2) ч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 xml:space="preserve">ьт^ры труда и её </w:t>
                  </w:r>
                  <w:r>
                    <w:rPr>
                      <w:rStyle w:val="Exact"/>
                      <w:lang w:val="en-US"/>
                    </w:rPr>
                    <w:t>ia</w:t>
                  </w:r>
                  <w:r w:rsidRPr="0037073D">
                    <w:rPr>
                      <w:rStyle w:val="Exact"/>
                    </w:rPr>
                    <w:t xml:space="preserve">. </w:t>
                  </w:r>
                  <w:r>
                    <w:rPr>
                      <w:rStyle w:val="Exact"/>
                    </w:rPr>
                    <w:t>Умение орга- ючей зоны и зо- еспечение охра- рудовой деятель-</w:t>
                  </w:r>
                </w:p>
                <w:p w:rsidR="00203E19" w:rsidRDefault="00203E19" w:rsidP="00EB0BE1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>Категории нрав- е о законах нрав- ика и её виды, вности трудовой изделия. Анализ организации, по</w:t>
                  </w:r>
                  <w:r>
                    <w:rPr>
                      <w:rStyle w:val="Exact"/>
                    </w:rPr>
                    <w:softHyphen/>
                  </w:r>
                </w:p>
              </w:txbxContent>
            </v:textbox>
            <w10:wrap type="square" anchorx="margin" anchory="margin"/>
          </v:shape>
        </w:pict>
      </w:r>
      <w:r w:rsidR="00EB0BE1" w:rsidRPr="004A63DF">
        <w:rPr>
          <w:rFonts w:ascii="Times New Roman" w:hAnsi="Times New Roman" w:cs="Times New Roman"/>
          <w:sz w:val="24"/>
          <w:szCs w:val="24"/>
        </w:rPr>
        <w:t>Профессиональное самоопределение и карьера</w:t>
      </w:r>
    </w:p>
    <w:p w:rsidR="00EB0BE1" w:rsidRPr="004A63DF" w:rsidRDefault="00EB0BE1" w:rsidP="004A63DF">
      <w:pPr>
        <w:pStyle w:val="22"/>
        <w:numPr>
          <w:ilvl w:val="0"/>
          <w:numId w:val="16"/>
        </w:numPr>
        <w:shd w:val="clear" w:color="auto" w:fill="auto"/>
        <w:tabs>
          <w:tab w:val="left" w:pos="686"/>
        </w:tabs>
        <w:spacing w:before="0" w:after="34" w:line="220" w:lineRule="exact"/>
        <w:ind w:left="20" w:firstLine="3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Этапы профессионального становления и карьера, </w:t>
      </w:r>
      <w:r w:rsidRPr="004A63DF">
        <w:rPr>
          <w:rStyle w:val="2-1pt"/>
          <w:rFonts w:ascii="Times New Roman" w:hAnsi="Times New Roman" w:cs="Times New Roman"/>
          <w:b/>
          <w:i w:val="0"/>
          <w:sz w:val="24"/>
          <w:szCs w:val="24"/>
        </w:rPr>
        <w:t>2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EB0BE1" w:rsidRPr="004A63DF" w:rsidRDefault="00EB0BE1" w:rsidP="004A63DF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EB0BE1" w:rsidRPr="004A63DF" w:rsidRDefault="00EB0BE1" w:rsidP="004A63DF">
      <w:pPr>
        <w:pStyle w:val="22"/>
        <w:numPr>
          <w:ilvl w:val="0"/>
          <w:numId w:val="16"/>
        </w:numPr>
        <w:shd w:val="clear" w:color="auto" w:fill="auto"/>
        <w:tabs>
          <w:tab w:val="left" w:pos="681"/>
        </w:tabs>
        <w:spacing w:before="0" w:after="29" w:line="240" w:lineRule="auto"/>
        <w:ind w:left="20" w:firstLine="3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Рынок труда и профессий, </w:t>
      </w:r>
      <w:r w:rsidRPr="004A63DF">
        <w:rPr>
          <w:rStyle w:val="2-1pt"/>
          <w:rFonts w:ascii="Times New Roman" w:hAnsi="Times New Roman" w:cs="Times New Roman"/>
          <w:b/>
          <w:i w:val="0"/>
          <w:sz w:val="24"/>
          <w:szCs w:val="24"/>
        </w:rPr>
        <w:t>2  ч</w:t>
      </w:r>
    </w:p>
    <w:p w:rsidR="00EB0BE1" w:rsidRPr="004A63DF" w:rsidRDefault="00EB0BE1" w:rsidP="004A63DF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EB0BE1" w:rsidRPr="004A63DF" w:rsidRDefault="00EB0BE1" w:rsidP="004A63DF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A63DF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DF34CB" w:rsidRPr="004A63DF" w:rsidRDefault="00DF34CB" w:rsidP="004A63DF">
      <w:pPr>
        <w:pStyle w:val="22"/>
        <w:numPr>
          <w:ilvl w:val="0"/>
          <w:numId w:val="17"/>
        </w:numPr>
        <w:shd w:val="clear" w:color="auto" w:fill="auto"/>
        <w:tabs>
          <w:tab w:val="left" w:pos="706"/>
        </w:tabs>
        <w:spacing w:before="0" w:after="33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 Центры профконсультационной помощи, </w:t>
      </w:r>
      <w:r w:rsidRPr="004A63DF">
        <w:rPr>
          <w:rStyle w:val="2SegoeUI95pt0"/>
          <w:rFonts w:ascii="Times New Roman" w:hAnsi="Times New Roman" w:cs="Times New Roman"/>
          <w:b/>
          <w:i w:val="0"/>
          <w:sz w:val="24"/>
          <w:szCs w:val="24"/>
        </w:rPr>
        <w:t>2  ч</w:t>
      </w:r>
    </w:p>
    <w:p w:rsidR="00DF34CB" w:rsidRPr="004A63DF" w:rsidRDefault="00DF34CB" w:rsidP="004A63DF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DF34CB" w:rsidRPr="004A63DF" w:rsidRDefault="00DF34CB" w:rsidP="004A63DF">
      <w:pPr>
        <w:pStyle w:val="1"/>
        <w:shd w:val="clear" w:color="auto" w:fill="auto"/>
        <w:spacing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Посещение центров профкон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сультационной помощи и знакомство с их работой.</w:t>
      </w:r>
    </w:p>
    <w:p w:rsidR="00DF34CB" w:rsidRPr="004A63DF" w:rsidRDefault="00DF34CB" w:rsidP="004A63DF">
      <w:pPr>
        <w:pStyle w:val="22"/>
        <w:numPr>
          <w:ilvl w:val="0"/>
          <w:numId w:val="17"/>
        </w:numPr>
        <w:shd w:val="clear" w:color="auto" w:fill="auto"/>
        <w:tabs>
          <w:tab w:val="left" w:pos="706"/>
        </w:tabs>
        <w:spacing w:before="0" w:after="38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Виды и формы получения профессионального образования</w:t>
      </w:r>
      <w:r w:rsidRPr="004A63DF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4A63DF">
        <w:rPr>
          <w:rStyle w:val="2SegoeUI95pt0"/>
          <w:rFonts w:ascii="Times New Roman" w:hAnsi="Times New Roman" w:cs="Times New Roman"/>
          <w:b/>
          <w:i w:val="0"/>
          <w:sz w:val="24"/>
          <w:szCs w:val="24"/>
        </w:rPr>
        <w:t>1ч</w:t>
      </w:r>
    </w:p>
    <w:p w:rsidR="00DF34CB" w:rsidRPr="004A63DF" w:rsidRDefault="00DF34CB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услуг.</w:t>
      </w:r>
    </w:p>
    <w:p w:rsidR="00DF34CB" w:rsidRPr="004A63DF" w:rsidRDefault="00DF34CB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Изучение регионального рынка образовательных услуг.</w:t>
      </w:r>
    </w:p>
    <w:p w:rsidR="00F15DB3" w:rsidRPr="004A63DF" w:rsidRDefault="00F15DB3" w:rsidP="004A63DF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F34CB" w:rsidRPr="004A63DF" w:rsidRDefault="00DF34CB" w:rsidP="004A63DF">
      <w:pPr>
        <w:pStyle w:val="22"/>
        <w:numPr>
          <w:ilvl w:val="0"/>
          <w:numId w:val="17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Формы самопрезентации для профессионального образования и трудоустройства, </w:t>
      </w:r>
      <w:r w:rsidRPr="004A63DF">
        <w:rPr>
          <w:rStyle w:val="2SegoeUI95pt0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DF34CB" w:rsidRPr="004A63DF" w:rsidRDefault="00DF34CB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ние. Правила самопрезентации при посещении организа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собеседовании.</w:t>
      </w:r>
    </w:p>
    <w:p w:rsidR="00DF34CB" w:rsidRPr="004A63DF" w:rsidRDefault="00DF34CB" w:rsidP="004A63DF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Составление автобиографии и профессионального резюме.</w:t>
      </w:r>
    </w:p>
    <w:p w:rsidR="00DF34CB" w:rsidRPr="004A63DF" w:rsidRDefault="00DF34CB" w:rsidP="004A63DF">
      <w:pPr>
        <w:pStyle w:val="11"/>
        <w:keepNext/>
        <w:keepLines/>
        <w:shd w:val="clear" w:color="auto" w:fill="auto"/>
        <w:spacing w:before="534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>Творческая проектная деятельность</w:t>
      </w:r>
    </w:p>
    <w:p w:rsidR="00DF34CB" w:rsidRPr="004A63DF" w:rsidRDefault="00DF34CB" w:rsidP="004A63DF">
      <w:pPr>
        <w:pStyle w:val="22"/>
        <w:numPr>
          <w:ilvl w:val="0"/>
          <w:numId w:val="18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rPr>
          <w:rFonts w:ascii="Times New Roman" w:hAnsi="Times New Roman" w:cs="Times New Roman"/>
          <w:b w:val="0"/>
          <w:i/>
          <w:sz w:val="24"/>
          <w:szCs w:val="24"/>
        </w:rPr>
      </w:pPr>
      <w:r w:rsidRPr="004A63DF">
        <w:rPr>
          <w:rFonts w:ascii="Times New Roman" w:hAnsi="Times New Roman" w:cs="Times New Roman"/>
          <w:sz w:val="24"/>
          <w:szCs w:val="24"/>
        </w:rPr>
        <w:t xml:space="preserve">Планирование профессиональной карьеры, </w:t>
      </w:r>
      <w:r w:rsidRPr="004A63DF">
        <w:rPr>
          <w:rStyle w:val="2CourierNew10pt-1pt"/>
          <w:rFonts w:ascii="Times New Roman" w:hAnsi="Times New Roman" w:cs="Times New Roman"/>
          <w:b/>
          <w:i w:val="0"/>
          <w:sz w:val="24"/>
          <w:szCs w:val="24"/>
        </w:rPr>
        <w:t>2 ч</w:t>
      </w:r>
    </w:p>
    <w:p w:rsidR="00DF34CB" w:rsidRPr="004A63DF" w:rsidRDefault="00DF34CB" w:rsidP="004A63DF">
      <w:pPr>
        <w:pStyle w:val="1"/>
        <w:shd w:val="clear" w:color="auto" w:fill="auto"/>
        <w:spacing w:after="0" w:line="240" w:lineRule="auto"/>
        <w:ind w:left="142" w:firstLine="36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63DF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DF34CB" w:rsidRPr="004A63DF" w:rsidRDefault="00DF34CB" w:rsidP="004A63DF">
      <w:pPr>
        <w:pStyle w:val="1"/>
        <w:shd w:val="clear" w:color="auto" w:fill="auto"/>
        <w:spacing w:after="224" w:line="240" w:lineRule="auto"/>
        <w:ind w:left="142" w:firstLine="36"/>
        <w:rPr>
          <w:rFonts w:ascii="Times New Roman" w:hAnsi="Times New Roman" w:cs="Times New Roman"/>
          <w:sz w:val="24"/>
          <w:szCs w:val="24"/>
        </w:rPr>
      </w:pPr>
      <w:r w:rsidRPr="004A63DF">
        <w:rPr>
          <w:rStyle w:val="a7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A63DF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4A63DF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A9336D" w:rsidRPr="00A9336D" w:rsidRDefault="00A9336D" w:rsidP="00A9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Учебно-тематическое планирование</w:t>
      </w:r>
    </w:p>
    <w:p w:rsidR="00A9336D" w:rsidRPr="00A9336D" w:rsidRDefault="00A9336D" w:rsidP="00A9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6D" w:rsidRPr="00A9336D" w:rsidRDefault="00A9336D" w:rsidP="00A9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9504"/>
        <w:gridCol w:w="1737"/>
        <w:gridCol w:w="53"/>
        <w:gridCol w:w="1666"/>
        <w:gridCol w:w="969"/>
      </w:tblGrid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336D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A9336D">
              <w:rPr>
                <w:rFonts w:ascii="Calibri" w:eastAsia="Calibri" w:hAnsi="Calibri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336D">
              <w:rPr>
                <w:rFonts w:ascii="Calibri" w:eastAsia="Calibri" w:hAnsi="Calibri" w:cs="Times New Roman"/>
                <w:b/>
              </w:rPr>
              <w:t>Количество часов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336D">
              <w:rPr>
                <w:rFonts w:ascii="Calibri" w:eastAsia="Calibri" w:hAnsi="Calibri" w:cs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336D">
              <w:rPr>
                <w:rFonts w:ascii="Calibri" w:eastAsia="Calibri" w:hAnsi="Calibri" w:cs="Times New Roman"/>
                <w:b/>
              </w:rPr>
              <w:t>Факт</w:t>
            </w: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Выбор объекта проектирования и требования к нему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3.09,10.09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33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Документальное представление проектируемого  продукта труда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24.09,10.10,8.10</w:t>
            </w:r>
          </w:p>
          <w:p w:rsidR="0001556B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A9336D">
        <w:trPr>
          <w:trHeight w:val="6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33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созданию продуктов труда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5.11,12.11,19.11</w:t>
            </w:r>
          </w:p>
          <w:p w:rsidR="0001556B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проектной деятельности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3.12,10.12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и результатов труда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17.12,24.12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33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Структура и составляющие современного производства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6B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21.01,28.01,</w:t>
            </w:r>
          </w:p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6B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11.02,18.02,</w:t>
            </w:r>
          </w:p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Культура труда и профессиональная этика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3.03,10.03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 и карьера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17.03,31.03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7.04,14.04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A9336D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42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Центры проф. консультационной помощи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21.04,28.04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C96020">
            <w:pPr>
              <w:pStyle w:val="1"/>
              <w:spacing w:after="224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C960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A9336D">
            <w:pPr>
              <w:pStyle w:val="1"/>
              <w:spacing w:after="224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Формы само презентации для профессионального образования и трудоустройства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33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A9336D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4A63DF" w:rsidRDefault="00A9336D" w:rsidP="00A9336D">
            <w:pPr>
              <w:pStyle w:val="1"/>
              <w:spacing w:after="224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33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01556B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336D" w:rsidRPr="00A9336D" w:rsidTr="00A9336D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Default="00A9336D" w:rsidP="00A9336D">
            <w:pPr>
              <w:widowControl w:val="0"/>
              <w:spacing w:after="0" w:line="170" w:lineRule="exact"/>
              <w:ind w:right="100"/>
              <w:rPr>
                <w:rFonts w:ascii="Calibri" w:eastAsia="Arial" w:hAnsi="Calibri" w:cs="Times New Roman"/>
                <w:sz w:val="24"/>
                <w:szCs w:val="24"/>
              </w:rPr>
            </w:pPr>
          </w:p>
          <w:p w:rsidR="00A9336D" w:rsidRPr="00A9336D" w:rsidRDefault="00A9336D" w:rsidP="00A9336D">
            <w:pPr>
              <w:widowControl w:val="0"/>
              <w:spacing w:after="0" w:line="170" w:lineRule="exact"/>
              <w:ind w:right="100"/>
              <w:rPr>
                <w:rFonts w:ascii="Calibri" w:eastAsia="Arial" w:hAnsi="Calibri" w:cs="Times New Roman"/>
                <w:sz w:val="24"/>
                <w:szCs w:val="24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6D" w:rsidRPr="00A9336D" w:rsidRDefault="00A9336D" w:rsidP="00A93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6D" w:rsidRPr="00A9336D" w:rsidRDefault="00A9336D" w:rsidP="00A9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9336D" w:rsidRPr="00A9336D" w:rsidRDefault="00A9336D" w:rsidP="00A9336D">
      <w:pPr>
        <w:rPr>
          <w:rFonts w:ascii="Calibri" w:eastAsia="Calibri" w:hAnsi="Calibri" w:cs="Times New Roman"/>
        </w:rPr>
      </w:pPr>
    </w:p>
    <w:sectPr w:rsidR="00A9336D" w:rsidRPr="00A9336D" w:rsidSect="001F1FAB">
      <w:footerReference w:type="default" r:id="rId9"/>
      <w:pgSz w:w="16838" w:h="11906" w:orient="landscape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E5" w:rsidRDefault="009226E5" w:rsidP="00F15DB3">
      <w:pPr>
        <w:spacing w:after="0" w:line="240" w:lineRule="auto"/>
      </w:pPr>
      <w:r>
        <w:separator/>
      </w:r>
    </w:p>
  </w:endnote>
  <w:endnote w:type="continuationSeparator" w:id="0">
    <w:p w:rsidR="009226E5" w:rsidRDefault="009226E5" w:rsidP="00F1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093514"/>
      <w:docPartObj>
        <w:docPartGallery w:val="Page Numbers (Bottom of Page)"/>
        <w:docPartUnique/>
      </w:docPartObj>
    </w:sdtPr>
    <w:sdtContent>
      <w:p w:rsidR="001F1FAB" w:rsidRDefault="00281E7D">
        <w:pPr>
          <w:pStyle w:val="ab"/>
          <w:jc w:val="right"/>
        </w:pPr>
        <w:r>
          <w:fldChar w:fldCharType="begin"/>
        </w:r>
        <w:r w:rsidR="001F1FAB">
          <w:instrText>PAGE   \* MERGEFORMAT</w:instrText>
        </w:r>
        <w:r>
          <w:fldChar w:fldCharType="separate"/>
        </w:r>
        <w:r w:rsidR="009226E5">
          <w:rPr>
            <w:noProof/>
          </w:rPr>
          <w:t>1</w:t>
        </w:r>
        <w:r>
          <w:fldChar w:fldCharType="end"/>
        </w:r>
      </w:p>
    </w:sdtContent>
  </w:sdt>
  <w:p w:rsidR="00203E19" w:rsidRDefault="00203E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E5" w:rsidRDefault="009226E5" w:rsidP="00F15DB3">
      <w:pPr>
        <w:spacing w:after="0" w:line="240" w:lineRule="auto"/>
      </w:pPr>
      <w:r>
        <w:separator/>
      </w:r>
    </w:p>
  </w:footnote>
  <w:footnote w:type="continuationSeparator" w:id="0">
    <w:p w:rsidR="009226E5" w:rsidRDefault="009226E5" w:rsidP="00F1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37366"/>
    <w:multiLevelType w:val="multilevel"/>
    <w:tmpl w:val="B760620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58595D"/>
    <w:multiLevelType w:val="hybridMultilevel"/>
    <w:tmpl w:val="6FB25F68"/>
    <w:lvl w:ilvl="0" w:tplc="F0C0ABCE">
      <w:numFmt w:val="bullet"/>
      <w:lvlText w:val=""/>
      <w:lvlJc w:val="left"/>
      <w:pPr>
        <w:ind w:left="1635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A445B5C"/>
    <w:multiLevelType w:val="multilevel"/>
    <w:tmpl w:val="751C10F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22177"/>
    <w:multiLevelType w:val="multilevel"/>
    <w:tmpl w:val="317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2041"/>
    <w:multiLevelType w:val="hybridMultilevel"/>
    <w:tmpl w:val="2430AABE"/>
    <w:lvl w:ilvl="0" w:tplc="DD74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366CB"/>
    <w:multiLevelType w:val="multilevel"/>
    <w:tmpl w:val="B074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F4196"/>
    <w:multiLevelType w:val="multilevel"/>
    <w:tmpl w:val="8E668A2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34040"/>
    <w:multiLevelType w:val="multilevel"/>
    <w:tmpl w:val="CE94C20A"/>
    <w:lvl w:ilvl="0">
      <w:start w:val="27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6E7C74"/>
    <w:multiLevelType w:val="multilevel"/>
    <w:tmpl w:val="9654A64C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86E2E"/>
    <w:multiLevelType w:val="multilevel"/>
    <w:tmpl w:val="514A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B4C13"/>
    <w:multiLevelType w:val="multilevel"/>
    <w:tmpl w:val="8BDA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5C1E08"/>
    <w:multiLevelType w:val="multilevel"/>
    <w:tmpl w:val="5D52A922"/>
    <w:lvl w:ilvl="0">
      <w:start w:val="2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0D7859"/>
    <w:multiLevelType w:val="multilevel"/>
    <w:tmpl w:val="96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45F8C"/>
    <w:multiLevelType w:val="multilevel"/>
    <w:tmpl w:val="995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D4689"/>
    <w:multiLevelType w:val="multilevel"/>
    <w:tmpl w:val="853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DF5DB9"/>
    <w:multiLevelType w:val="multilevel"/>
    <w:tmpl w:val="A742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06E1E"/>
    <w:multiLevelType w:val="multilevel"/>
    <w:tmpl w:val="75B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875D4"/>
    <w:multiLevelType w:val="multilevel"/>
    <w:tmpl w:val="1E029816"/>
    <w:lvl w:ilvl="0">
      <w:start w:val="3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5B20D2"/>
    <w:multiLevelType w:val="hybridMultilevel"/>
    <w:tmpl w:val="83A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00AB5"/>
    <w:multiLevelType w:val="multilevel"/>
    <w:tmpl w:val="C5D4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54EBF"/>
    <w:multiLevelType w:val="hybridMultilevel"/>
    <w:tmpl w:val="560A44EA"/>
    <w:lvl w:ilvl="0" w:tplc="E2B0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3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18"/>
  </w:num>
  <w:num w:numId="11">
    <w:abstractNumId w:val="1"/>
  </w:num>
  <w:num w:numId="12">
    <w:abstractNumId w:val="12"/>
  </w:num>
  <w:num w:numId="13">
    <w:abstractNumId w:val="19"/>
  </w:num>
  <w:num w:numId="14">
    <w:abstractNumId w:val="11"/>
  </w:num>
  <w:num w:numId="15">
    <w:abstractNumId w:val="26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3"/>
  </w:num>
  <w:num w:numId="25">
    <w:abstractNumId w:val="25"/>
  </w:num>
  <w:num w:numId="26">
    <w:abstractNumId w:val="24"/>
  </w:num>
  <w:num w:numId="27">
    <w:abstractNumId w:val="7"/>
  </w:num>
  <w:num w:numId="28">
    <w:abstractNumId w:val="17"/>
  </w:num>
  <w:num w:numId="29">
    <w:abstractNumId w:val="5"/>
  </w:num>
  <w:num w:numId="30">
    <w:abstractNumId w:val="2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05DC"/>
    <w:rsid w:val="00004C21"/>
    <w:rsid w:val="00007DBF"/>
    <w:rsid w:val="0001228F"/>
    <w:rsid w:val="0001556B"/>
    <w:rsid w:val="00026F27"/>
    <w:rsid w:val="00042194"/>
    <w:rsid w:val="00042BFF"/>
    <w:rsid w:val="00055E76"/>
    <w:rsid w:val="0007154F"/>
    <w:rsid w:val="00077256"/>
    <w:rsid w:val="000834A4"/>
    <w:rsid w:val="000901CF"/>
    <w:rsid w:val="000A1653"/>
    <w:rsid w:val="000A5824"/>
    <w:rsid w:val="000B0221"/>
    <w:rsid w:val="000B0C54"/>
    <w:rsid w:val="000C04F0"/>
    <w:rsid w:val="000C4650"/>
    <w:rsid w:val="000D16D3"/>
    <w:rsid w:val="000D53EE"/>
    <w:rsid w:val="000E256A"/>
    <w:rsid w:val="000E3E60"/>
    <w:rsid w:val="000F27E7"/>
    <w:rsid w:val="000F4595"/>
    <w:rsid w:val="000F4629"/>
    <w:rsid w:val="000F59A9"/>
    <w:rsid w:val="0011509E"/>
    <w:rsid w:val="00121837"/>
    <w:rsid w:val="0012203B"/>
    <w:rsid w:val="00127186"/>
    <w:rsid w:val="00130B7F"/>
    <w:rsid w:val="00133A33"/>
    <w:rsid w:val="001343C3"/>
    <w:rsid w:val="00136413"/>
    <w:rsid w:val="001365A1"/>
    <w:rsid w:val="00137965"/>
    <w:rsid w:val="00157E6E"/>
    <w:rsid w:val="00166F2F"/>
    <w:rsid w:val="001676DE"/>
    <w:rsid w:val="001714FB"/>
    <w:rsid w:val="00173FB2"/>
    <w:rsid w:val="00176759"/>
    <w:rsid w:val="00183515"/>
    <w:rsid w:val="001879A3"/>
    <w:rsid w:val="001969B5"/>
    <w:rsid w:val="00197AAF"/>
    <w:rsid w:val="001A7546"/>
    <w:rsid w:val="001C666D"/>
    <w:rsid w:val="001D0368"/>
    <w:rsid w:val="001D5466"/>
    <w:rsid w:val="001E112A"/>
    <w:rsid w:val="001F0F1E"/>
    <w:rsid w:val="001F1624"/>
    <w:rsid w:val="001F1FAB"/>
    <w:rsid w:val="001F245C"/>
    <w:rsid w:val="001F3492"/>
    <w:rsid w:val="001F466B"/>
    <w:rsid w:val="001F494C"/>
    <w:rsid w:val="0020002D"/>
    <w:rsid w:val="00201CB8"/>
    <w:rsid w:val="00203E19"/>
    <w:rsid w:val="00211DC7"/>
    <w:rsid w:val="002172B6"/>
    <w:rsid w:val="00220188"/>
    <w:rsid w:val="002254AD"/>
    <w:rsid w:val="002255F4"/>
    <w:rsid w:val="0022729C"/>
    <w:rsid w:val="0023532F"/>
    <w:rsid w:val="00235B70"/>
    <w:rsid w:val="00235C92"/>
    <w:rsid w:val="00237E95"/>
    <w:rsid w:val="002418BC"/>
    <w:rsid w:val="002424FD"/>
    <w:rsid w:val="00245532"/>
    <w:rsid w:val="0024584C"/>
    <w:rsid w:val="00253537"/>
    <w:rsid w:val="00257051"/>
    <w:rsid w:val="002610F5"/>
    <w:rsid w:val="00261504"/>
    <w:rsid w:val="002642D6"/>
    <w:rsid w:val="00273F35"/>
    <w:rsid w:val="00274D38"/>
    <w:rsid w:val="00275E4A"/>
    <w:rsid w:val="00281610"/>
    <w:rsid w:val="00281E7D"/>
    <w:rsid w:val="0028343F"/>
    <w:rsid w:val="00286374"/>
    <w:rsid w:val="0028642F"/>
    <w:rsid w:val="00291293"/>
    <w:rsid w:val="002A7FF5"/>
    <w:rsid w:val="002B23CD"/>
    <w:rsid w:val="002C48F1"/>
    <w:rsid w:val="002C657D"/>
    <w:rsid w:val="002D62ED"/>
    <w:rsid w:val="002E0D7B"/>
    <w:rsid w:val="002E6CA9"/>
    <w:rsid w:val="002F65A7"/>
    <w:rsid w:val="003105DC"/>
    <w:rsid w:val="003135F7"/>
    <w:rsid w:val="00315F97"/>
    <w:rsid w:val="00323B39"/>
    <w:rsid w:val="003256CC"/>
    <w:rsid w:val="00333236"/>
    <w:rsid w:val="003332C0"/>
    <w:rsid w:val="00335871"/>
    <w:rsid w:val="0035793F"/>
    <w:rsid w:val="003613FF"/>
    <w:rsid w:val="00361F96"/>
    <w:rsid w:val="00365335"/>
    <w:rsid w:val="00383BF2"/>
    <w:rsid w:val="0038404D"/>
    <w:rsid w:val="00384A4D"/>
    <w:rsid w:val="003A2FC2"/>
    <w:rsid w:val="003A3B71"/>
    <w:rsid w:val="003A40ED"/>
    <w:rsid w:val="003A6C0D"/>
    <w:rsid w:val="003A7A66"/>
    <w:rsid w:val="003B3CB8"/>
    <w:rsid w:val="003B5DFD"/>
    <w:rsid w:val="003C6ABB"/>
    <w:rsid w:val="003D1565"/>
    <w:rsid w:val="003D66A2"/>
    <w:rsid w:val="003E0EA6"/>
    <w:rsid w:val="003F2976"/>
    <w:rsid w:val="003F2BD6"/>
    <w:rsid w:val="00400FBC"/>
    <w:rsid w:val="00405771"/>
    <w:rsid w:val="00406D79"/>
    <w:rsid w:val="00407CEB"/>
    <w:rsid w:val="00410CC7"/>
    <w:rsid w:val="004115E6"/>
    <w:rsid w:val="00413E1C"/>
    <w:rsid w:val="00426A0C"/>
    <w:rsid w:val="004307FB"/>
    <w:rsid w:val="00443C5A"/>
    <w:rsid w:val="00444283"/>
    <w:rsid w:val="00445A5C"/>
    <w:rsid w:val="004467A9"/>
    <w:rsid w:val="00447D6D"/>
    <w:rsid w:val="00447D7B"/>
    <w:rsid w:val="004576E7"/>
    <w:rsid w:val="0046722E"/>
    <w:rsid w:val="00470612"/>
    <w:rsid w:val="00471600"/>
    <w:rsid w:val="00477B09"/>
    <w:rsid w:val="00483D85"/>
    <w:rsid w:val="00490072"/>
    <w:rsid w:val="00492F06"/>
    <w:rsid w:val="004A0596"/>
    <w:rsid w:val="004A0D49"/>
    <w:rsid w:val="004A10E7"/>
    <w:rsid w:val="004A2904"/>
    <w:rsid w:val="004A3B65"/>
    <w:rsid w:val="004A63DF"/>
    <w:rsid w:val="004B032B"/>
    <w:rsid w:val="004B7002"/>
    <w:rsid w:val="004C3303"/>
    <w:rsid w:val="004C4E19"/>
    <w:rsid w:val="004D0057"/>
    <w:rsid w:val="004D0285"/>
    <w:rsid w:val="004D13C9"/>
    <w:rsid w:val="004E360D"/>
    <w:rsid w:val="004E658A"/>
    <w:rsid w:val="004E6941"/>
    <w:rsid w:val="004F5ECF"/>
    <w:rsid w:val="0050073F"/>
    <w:rsid w:val="00503B19"/>
    <w:rsid w:val="00510A50"/>
    <w:rsid w:val="00512D6E"/>
    <w:rsid w:val="005143A0"/>
    <w:rsid w:val="005206E3"/>
    <w:rsid w:val="00521810"/>
    <w:rsid w:val="00521CE5"/>
    <w:rsid w:val="005225DA"/>
    <w:rsid w:val="00524553"/>
    <w:rsid w:val="0052659D"/>
    <w:rsid w:val="00526EF5"/>
    <w:rsid w:val="00527D22"/>
    <w:rsid w:val="005309BD"/>
    <w:rsid w:val="00533784"/>
    <w:rsid w:val="00534205"/>
    <w:rsid w:val="00534CBB"/>
    <w:rsid w:val="00534DAE"/>
    <w:rsid w:val="00535921"/>
    <w:rsid w:val="005410FC"/>
    <w:rsid w:val="005453CA"/>
    <w:rsid w:val="00546446"/>
    <w:rsid w:val="005474A1"/>
    <w:rsid w:val="005474A8"/>
    <w:rsid w:val="00553E60"/>
    <w:rsid w:val="005545F3"/>
    <w:rsid w:val="00557D22"/>
    <w:rsid w:val="005606C9"/>
    <w:rsid w:val="00560FB8"/>
    <w:rsid w:val="005674BD"/>
    <w:rsid w:val="00577A80"/>
    <w:rsid w:val="0058028F"/>
    <w:rsid w:val="005A01C7"/>
    <w:rsid w:val="005A199B"/>
    <w:rsid w:val="005A1B99"/>
    <w:rsid w:val="005A6E81"/>
    <w:rsid w:val="005A6F58"/>
    <w:rsid w:val="005B212C"/>
    <w:rsid w:val="005B27A0"/>
    <w:rsid w:val="005C12B4"/>
    <w:rsid w:val="005C1D86"/>
    <w:rsid w:val="005C3DA4"/>
    <w:rsid w:val="005D1585"/>
    <w:rsid w:val="005E2CA1"/>
    <w:rsid w:val="005E3555"/>
    <w:rsid w:val="005F3B88"/>
    <w:rsid w:val="005F3D0D"/>
    <w:rsid w:val="005F5239"/>
    <w:rsid w:val="00607151"/>
    <w:rsid w:val="0061100B"/>
    <w:rsid w:val="00616246"/>
    <w:rsid w:val="00624C05"/>
    <w:rsid w:val="00631407"/>
    <w:rsid w:val="00637B8A"/>
    <w:rsid w:val="00641947"/>
    <w:rsid w:val="00647BE2"/>
    <w:rsid w:val="00652039"/>
    <w:rsid w:val="006644F0"/>
    <w:rsid w:val="00670822"/>
    <w:rsid w:val="00674EFC"/>
    <w:rsid w:val="00680483"/>
    <w:rsid w:val="00686C9B"/>
    <w:rsid w:val="00690BF8"/>
    <w:rsid w:val="0069232A"/>
    <w:rsid w:val="006A2665"/>
    <w:rsid w:val="006A3470"/>
    <w:rsid w:val="006B0ACA"/>
    <w:rsid w:val="006B1028"/>
    <w:rsid w:val="006B171D"/>
    <w:rsid w:val="006B34BE"/>
    <w:rsid w:val="006B71BF"/>
    <w:rsid w:val="006C16E8"/>
    <w:rsid w:val="006C229F"/>
    <w:rsid w:val="006F0063"/>
    <w:rsid w:val="006F117C"/>
    <w:rsid w:val="006F3C8D"/>
    <w:rsid w:val="00700E11"/>
    <w:rsid w:val="00705BC8"/>
    <w:rsid w:val="00707952"/>
    <w:rsid w:val="00712B77"/>
    <w:rsid w:val="00714327"/>
    <w:rsid w:val="00717911"/>
    <w:rsid w:val="007239A9"/>
    <w:rsid w:val="00727EBA"/>
    <w:rsid w:val="00731FBF"/>
    <w:rsid w:val="00732499"/>
    <w:rsid w:val="00746ECE"/>
    <w:rsid w:val="00751EC8"/>
    <w:rsid w:val="00753CAF"/>
    <w:rsid w:val="00756729"/>
    <w:rsid w:val="007603DB"/>
    <w:rsid w:val="00761E92"/>
    <w:rsid w:val="00773BA2"/>
    <w:rsid w:val="00776491"/>
    <w:rsid w:val="00784FFC"/>
    <w:rsid w:val="0078711E"/>
    <w:rsid w:val="00791DD4"/>
    <w:rsid w:val="0079290B"/>
    <w:rsid w:val="00792CE2"/>
    <w:rsid w:val="007960A4"/>
    <w:rsid w:val="00796EFE"/>
    <w:rsid w:val="007A1FC4"/>
    <w:rsid w:val="007A389D"/>
    <w:rsid w:val="007B4F9B"/>
    <w:rsid w:val="007C044D"/>
    <w:rsid w:val="007C164F"/>
    <w:rsid w:val="007C65A5"/>
    <w:rsid w:val="007E769C"/>
    <w:rsid w:val="00804006"/>
    <w:rsid w:val="008046D7"/>
    <w:rsid w:val="008179FD"/>
    <w:rsid w:val="00830DE2"/>
    <w:rsid w:val="0083619C"/>
    <w:rsid w:val="00845B11"/>
    <w:rsid w:val="00855022"/>
    <w:rsid w:val="00855B8E"/>
    <w:rsid w:val="00855E0F"/>
    <w:rsid w:val="0085773C"/>
    <w:rsid w:val="00857894"/>
    <w:rsid w:val="00860801"/>
    <w:rsid w:val="00871280"/>
    <w:rsid w:val="00871616"/>
    <w:rsid w:val="008759F7"/>
    <w:rsid w:val="0088730B"/>
    <w:rsid w:val="008A483E"/>
    <w:rsid w:val="008B3C52"/>
    <w:rsid w:val="008B583F"/>
    <w:rsid w:val="008B5FD9"/>
    <w:rsid w:val="008B706C"/>
    <w:rsid w:val="008C2883"/>
    <w:rsid w:val="008C444D"/>
    <w:rsid w:val="008E558F"/>
    <w:rsid w:val="008E68A8"/>
    <w:rsid w:val="008E72C2"/>
    <w:rsid w:val="008F6D7B"/>
    <w:rsid w:val="008F761B"/>
    <w:rsid w:val="008F7820"/>
    <w:rsid w:val="009016E5"/>
    <w:rsid w:val="00905014"/>
    <w:rsid w:val="0091405D"/>
    <w:rsid w:val="00914430"/>
    <w:rsid w:val="009158E4"/>
    <w:rsid w:val="00916FCA"/>
    <w:rsid w:val="009226E5"/>
    <w:rsid w:val="00923719"/>
    <w:rsid w:val="00933984"/>
    <w:rsid w:val="0094388C"/>
    <w:rsid w:val="00953D22"/>
    <w:rsid w:val="009572D0"/>
    <w:rsid w:val="00970009"/>
    <w:rsid w:val="009714E5"/>
    <w:rsid w:val="00971B8E"/>
    <w:rsid w:val="00971C76"/>
    <w:rsid w:val="0097668D"/>
    <w:rsid w:val="00982538"/>
    <w:rsid w:val="009928B3"/>
    <w:rsid w:val="009930BC"/>
    <w:rsid w:val="009A1568"/>
    <w:rsid w:val="009A1DEA"/>
    <w:rsid w:val="009B3197"/>
    <w:rsid w:val="009B408F"/>
    <w:rsid w:val="009B7D62"/>
    <w:rsid w:val="009D1601"/>
    <w:rsid w:val="009E06BD"/>
    <w:rsid w:val="009F1BB8"/>
    <w:rsid w:val="009F5F46"/>
    <w:rsid w:val="009F7D22"/>
    <w:rsid w:val="00A04C3C"/>
    <w:rsid w:val="00A06CAC"/>
    <w:rsid w:val="00A07C23"/>
    <w:rsid w:val="00A249BC"/>
    <w:rsid w:val="00A33BCA"/>
    <w:rsid w:val="00A34A76"/>
    <w:rsid w:val="00A40108"/>
    <w:rsid w:val="00A44309"/>
    <w:rsid w:val="00A642E6"/>
    <w:rsid w:val="00A65E80"/>
    <w:rsid w:val="00A66394"/>
    <w:rsid w:val="00A71CA6"/>
    <w:rsid w:val="00A7547F"/>
    <w:rsid w:val="00A75D5C"/>
    <w:rsid w:val="00A77350"/>
    <w:rsid w:val="00A823BD"/>
    <w:rsid w:val="00A8272B"/>
    <w:rsid w:val="00A84FE1"/>
    <w:rsid w:val="00A932F6"/>
    <w:rsid w:val="00A9336D"/>
    <w:rsid w:val="00A9474B"/>
    <w:rsid w:val="00A97BE9"/>
    <w:rsid w:val="00AA2089"/>
    <w:rsid w:val="00AB19E1"/>
    <w:rsid w:val="00AB709A"/>
    <w:rsid w:val="00AC0114"/>
    <w:rsid w:val="00AE08CE"/>
    <w:rsid w:val="00AF0B96"/>
    <w:rsid w:val="00B0309D"/>
    <w:rsid w:val="00B164B8"/>
    <w:rsid w:val="00B24961"/>
    <w:rsid w:val="00B267E2"/>
    <w:rsid w:val="00B27402"/>
    <w:rsid w:val="00B27861"/>
    <w:rsid w:val="00B31B87"/>
    <w:rsid w:val="00B52F07"/>
    <w:rsid w:val="00B558DF"/>
    <w:rsid w:val="00B71B01"/>
    <w:rsid w:val="00B735E1"/>
    <w:rsid w:val="00B767ED"/>
    <w:rsid w:val="00B85646"/>
    <w:rsid w:val="00B874E5"/>
    <w:rsid w:val="00B90F96"/>
    <w:rsid w:val="00BA2758"/>
    <w:rsid w:val="00BB1BBD"/>
    <w:rsid w:val="00BB1E65"/>
    <w:rsid w:val="00BB48B9"/>
    <w:rsid w:val="00BB794E"/>
    <w:rsid w:val="00BC020C"/>
    <w:rsid w:val="00BC1BD4"/>
    <w:rsid w:val="00BC7F1F"/>
    <w:rsid w:val="00BD1F98"/>
    <w:rsid w:val="00BD7654"/>
    <w:rsid w:val="00BE308F"/>
    <w:rsid w:val="00BE4A36"/>
    <w:rsid w:val="00BE76CB"/>
    <w:rsid w:val="00BF2F90"/>
    <w:rsid w:val="00C017BC"/>
    <w:rsid w:val="00C043E3"/>
    <w:rsid w:val="00C1371F"/>
    <w:rsid w:val="00C17E0E"/>
    <w:rsid w:val="00C17EA6"/>
    <w:rsid w:val="00C25BA7"/>
    <w:rsid w:val="00C26D78"/>
    <w:rsid w:val="00C42F19"/>
    <w:rsid w:val="00C46839"/>
    <w:rsid w:val="00C47509"/>
    <w:rsid w:val="00C707E9"/>
    <w:rsid w:val="00C734F0"/>
    <w:rsid w:val="00C74835"/>
    <w:rsid w:val="00C766B4"/>
    <w:rsid w:val="00C87B22"/>
    <w:rsid w:val="00C912B3"/>
    <w:rsid w:val="00C913B3"/>
    <w:rsid w:val="00C9430E"/>
    <w:rsid w:val="00CA1ECA"/>
    <w:rsid w:val="00CA4E1F"/>
    <w:rsid w:val="00CB0342"/>
    <w:rsid w:val="00CB1AE4"/>
    <w:rsid w:val="00CB6000"/>
    <w:rsid w:val="00CD1B05"/>
    <w:rsid w:val="00CE1701"/>
    <w:rsid w:val="00CE2E40"/>
    <w:rsid w:val="00CE6B04"/>
    <w:rsid w:val="00CF2AC3"/>
    <w:rsid w:val="00D0113C"/>
    <w:rsid w:val="00D01AC3"/>
    <w:rsid w:val="00D02FFB"/>
    <w:rsid w:val="00D03BA1"/>
    <w:rsid w:val="00D04339"/>
    <w:rsid w:val="00D04508"/>
    <w:rsid w:val="00D04E31"/>
    <w:rsid w:val="00D06A3A"/>
    <w:rsid w:val="00D12655"/>
    <w:rsid w:val="00D145C8"/>
    <w:rsid w:val="00D1608D"/>
    <w:rsid w:val="00D16398"/>
    <w:rsid w:val="00D215A0"/>
    <w:rsid w:val="00D23A99"/>
    <w:rsid w:val="00D23E71"/>
    <w:rsid w:val="00D25893"/>
    <w:rsid w:val="00D31C1E"/>
    <w:rsid w:val="00D33820"/>
    <w:rsid w:val="00D57C1C"/>
    <w:rsid w:val="00D712C5"/>
    <w:rsid w:val="00D756CA"/>
    <w:rsid w:val="00D77CE8"/>
    <w:rsid w:val="00D82D3B"/>
    <w:rsid w:val="00D8746A"/>
    <w:rsid w:val="00D878A2"/>
    <w:rsid w:val="00D92348"/>
    <w:rsid w:val="00D92BB9"/>
    <w:rsid w:val="00D938A5"/>
    <w:rsid w:val="00DA1785"/>
    <w:rsid w:val="00DA2F9C"/>
    <w:rsid w:val="00DA64F3"/>
    <w:rsid w:val="00DB5396"/>
    <w:rsid w:val="00DB6AC9"/>
    <w:rsid w:val="00DC245C"/>
    <w:rsid w:val="00DC493F"/>
    <w:rsid w:val="00DC6481"/>
    <w:rsid w:val="00DC7180"/>
    <w:rsid w:val="00DD005C"/>
    <w:rsid w:val="00DD1991"/>
    <w:rsid w:val="00DD49B0"/>
    <w:rsid w:val="00DE06A5"/>
    <w:rsid w:val="00DE0DE7"/>
    <w:rsid w:val="00DE64EE"/>
    <w:rsid w:val="00DE78F5"/>
    <w:rsid w:val="00DF0E34"/>
    <w:rsid w:val="00DF34CB"/>
    <w:rsid w:val="00E01F93"/>
    <w:rsid w:val="00E03A2E"/>
    <w:rsid w:val="00E1501C"/>
    <w:rsid w:val="00E23BE6"/>
    <w:rsid w:val="00E2637B"/>
    <w:rsid w:val="00E376DE"/>
    <w:rsid w:val="00E40910"/>
    <w:rsid w:val="00E46D9E"/>
    <w:rsid w:val="00E5230B"/>
    <w:rsid w:val="00E5355F"/>
    <w:rsid w:val="00E54626"/>
    <w:rsid w:val="00E5564C"/>
    <w:rsid w:val="00E61215"/>
    <w:rsid w:val="00E6457A"/>
    <w:rsid w:val="00E65877"/>
    <w:rsid w:val="00E67965"/>
    <w:rsid w:val="00E71E3D"/>
    <w:rsid w:val="00E7292F"/>
    <w:rsid w:val="00E75252"/>
    <w:rsid w:val="00E83261"/>
    <w:rsid w:val="00E85D3F"/>
    <w:rsid w:val="00E87F15"/>
    <w:rsid w:val="00E9550A"/>
    <w:rsid w:val="00EA0B44"/>
    <w:rsid w:val="00EA347B"/>
    <w:rsid w:val="00EA7FE2"/>
    <w:rsid w:val="00EB0BE1"/>
    <w:rsid w:val="00EC0F07"/>
    <w:rsid w:val="00EC2D09"/>
    <w:rsid w:val="00EC58E3"/>
    <w:rsid w:val="00ED407E"/>
    <w:rsid w:val="00ED4AF5"/>
    <w:rsid w:val="00EE1C98"/>
    <w:rsid w:val="00EE246F"/>
    <w:rsid w:val="00EF1AEB"/>
    <w:rsid w:val="00EF309B"/>
    <w:rsid w:val="00F012DA"/>
    <w:rsid w:val="00F10D9C"/>
    <w:rsid w:val="00F12680"/>
    <w:rsid w:val="00F12E46"/>
    <w:rsid w:val="00F137F5"/>
    <w:rsid w:val="00F14368"/>
    <w:rsid w:val="00F15908"/>
    <w:rsid w:val="00F15DB3"/>
    <w:rsid w:val="00F27E19"/>
    <w:rsid w:val="00F30876"/>
    <w:rsid w:val="00F30A67"/>
    <w:rsid w:val="00F464DE"/>
    <w:rsid w:val="00F53D81"/>
    <w:rsid w:val="00F54A8C"/>
    <w:rsid w:val="00F55A69"/>
    <w:rsid w:val="00F5730B"/>
    <w:rsid w:val="00F61E31"/>
    <w:rsid w:val="00F6435E"/>
    <w:rsid w:val="00F670CB"/>
    <w:rsid w:val="00F742B8"/>
    <w:rsid w:val="00F81A7E"/>
    <w:rsid w:val="00F934DC"/>
    <w:rsid w:val="00F95C15"/>
    <w:rsid w:val="00FA0E1A"/>
    <w:rsid w:val="00FB26AA"/>
    <w:rsid w:val="00FB7752"/>
    <w:rsid w:val="00FC0D72"/>
    <w:rsid w:val="00FC1335"/>
    <w:rsid w:val="00FC4714"/>
    <w:rsid w:val="00FC7DA0"/>
    <w:rsid w:val="00FD4FDA"/>
    <w:rsid w:val="00FE34CB"/>
    <w:rsid w:val="00FE54FF"/>
    <w:rsid w:val="00FF1ABA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5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105D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5793F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793F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35793F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5"/>
    <w:rsid w:val="0035793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5"/>
    <w:rsid w:val="0035793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5"/>
    <w:rsid w:val="0035793F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35793F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35793F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35793F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6">
    <w:name w:val="Table Grid"/>
    <w:basedOn w:val="a1"/>
    <w:uiPriority w:val="59"/>
    <w:rsid w:val="003A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5pt">
    <w:name w:val="Основной текст + Arial;8;5 pt;Курсив"/>
    <w:basedOn w:val="a5"/>
    <w:rsid w:val="003A40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5"/>
    <w:rsid w:val="003A40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75pt1pt">
    <w:name w:val="Основной текст + Arial;7;5 pt;Интервал 1 pt"/>
    <w:basedOn w:val="a5"/>
    <w:rsid w:val="003A40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Arial85pt1">
    <w:name w:val="Основной текст + Arial;8;5 pt;Полужирный"/>
    <w:basedOn w:val="a5"/>
    <w:rsid w:val="003A40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855E0F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855E0F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855E0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55E0F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855E0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5"/>
    <w:rsid w:val="00855E0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855E0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855E0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855E0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855E0F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55E0F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855E0F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855E0F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855E0F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5"/>
    <w:rsid w:val="00EB0BE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EB0B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EB0BE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5"/>
    <w:rsid w:val="00EB0BE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EB0BE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5"/>
    <w:rsid w:val="00EB0BE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B0BE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EB0BE1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EB0BE1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5"/>
    <w:rsid w:val="00EB0BE1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5"/>
    <w:rsid w:val="00EB0BE1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EB0BE1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EB0BE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1"/>
    <w:rsid w:val="00EB0BE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EB0BE1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EB0BE1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EB0BE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EB0BE1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DF34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2A7FF5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7FF5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2A7FF5"/>
    <w:rPr>
      <w:rFonts w:ascii="Sylfaen" w:hAnsi="Sylfaen" w:cs="Sylfae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F15DB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5DB3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15DB3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DB3"/>
  </w:style>
  <w:style w:type="paragraph" w:styleId="ab">
    <w:name w:val="footer"/>
    <w:basedOn w:val="a"/>
    <w:link w:val="ac"/>
    <w:uiPriority w:val="99"/>
    <w:unhideWhenUsed/>
    <w:rsid w:val="00F1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DB3"/>
  </w:style>
  <w:style w:type="paragraph" w:styleId="ad">
    <w:name w:val="Normal (Web)"/>
    <w:basedOn w:val="a"/>
    <w:uiPriority w:val="99"/>
    <w:semiHidden/>
    <w:unhideWhenUsed/>
    <w:rsid w:val="00D23A99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DC99-5394-4756-B844-14A31F95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29344</CharactersWithSpaces>
  <SharedDoc>false</SharedDoc>
  <HLinks>
    <vt:vector size="6" baseType="variant"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mailto:mouborodino3@mail.ru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49</cp:revision>
  <cp:lastPrinted>2019-10-02T11:17:00Z</cp:lastPrinted>
  <dcterms:created xsi:type="dcterms:W3CDTF">2011-09-27T10:55:00Z</dcterms:created>
  <dcterms:modified xsi:type="dcterms:W3CDTF">2019-10-22T04:04:00Z</dcterms:modified>
</cp:coreProperties>
</file>