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5E" w:rsidRDefault="0085124A" w:rsidP="00E551A4">
      <w:pPr>
        <w:pStyle w:val="3"/>
        <w:ind w:left="142" w:firstLine="42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251950" cy="7151785"/>
            <wp:effectExtent l="19050" t="0" r="6350" b="0"/>
            <wp:docPr id="1" name="Рисунок 1" descr="C:\Users\Учительский\Desktop\сканированные\ря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я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7A" w:rsidRDefault="00A34E7A" w:rsidP="00A80D5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:rsidR="00A34E7A" w:rsidRPr="00585DB5" w:rsidRDefault="00A34E7A" w:rsidP="00A34E7A">
      <w:pPr>
        <w:numPr>
          <w:ilvl w:val="0"/>
          <w:numId w:val="10"/>
        </w:numPr>
        <w:jc w:val="center"/>
        <w:rPr>
          <w:rFonts w:cs="Calibri"/>
          <w:b/>
          <w:lang w:val="ru-RU"/>
        </w:rPr>
      </w:pPr>
      <w:r w:rsidRPr="00585DB5">
        <w:rPr>
          <w:rFonts w:cs="Calibri"/>
          <w:b/>
          <w:lang w:val="ru-RU"/>
        </w:rPr>
        <w:t>Планируе</w:t>
      </w:r>
      <w:r>
        <w:rPr>
          <w:rFonts w:cs="Calibri"/>
          <w:b/>
          <w:lang w:val="ru-RU"/>
        </w:rPr>
        <w:t>мые результаты освоения учебного предмета</w:t>
      </w:r>
      <w:r w:rsidRPr="00585DB5">
        <w:rPr>
          <w:rFonts w:cs="Calibri"/>
          <w:b/>
          <w:lang w:val="ru-RU"/>
        </w:rPr>
        <w:t xml:space="preserve"> «Русский язык»</w:t>
      </w:r>
    </w:p>
    <w:p w:rsidR="00A34E7A" w:rsidRPr="00585DB5" w:rsidRDefault="00A34E7A" w:rsidP="00A34E7A">
      <w:pPr>
        <w:jc w:val="both"/>
        <w:rPr>
          <w:rFonts w:cs="Calibri"/>
          <w:b/>
          <w:lang w:val="ru-RU"/>
        </w:rPr>
      </w:pPr>
    </w:p>
    <w:p w:rsidR="00A34E7A" w:rsidRPr="00585DB5" w:rsidRDefault="00A34E7A" w:rsidP="00A34E7A">
      <w:pPr>
        <w:jc w:val="both"/>
        <w:rPr>
          <w:rFonts w:cs="Calibri"/>
          <w:b/>
          <w:lang w:val="ru-RU"/>
        </w:rPr>
      </w:pPr>
      <w:r w:rsidRPr="00585DB5">
        <w:rPr>
          <w:rFonts w:cs="Calibri"/>
          <w:b/>
          <w:lang w:val="ru-RU"/>
        </w:rPr>
        <w:t>Личностные результаты:</w:t>
      </w:r>
    </w:p>
    <w:p w:rsidR="00A34E7A" w:rsidRPr="00585DB5" w:rsidRDefault="00A34E7A" w:rsidP="00A34E7A">
      <w:pPr>
        <w:jc w:val="both"/>
        <w:rPr>
          <w:rFonts w:cs="Calibri"/>
          <w:b/>
          <w:lang w:val="ru-RU"/>
        </w:rPr>
      </w:pP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учебно-познавательный интерес  к новому учебному материалу и  способам решения новой задачи</w:t>
      </w: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уметь оценивать  собственные знания по предмету;</w:t>
      </w: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проявлять познавательную инициативу в оказании помощи соученикам;</w:t>
      </w: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формулиро</w:t>
      </w:r>
      <w:r w:rsidRPr="00585DB5">
        <w:rPr>
          <w:lang w:val="ru-RU" w:eastAsia="ru-RU"/>
        </w:rPr>
        <w:softHyphen/>
        <w:t>вать вопросы, устанавливать взаимосвязи;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понимать причины успешности   и   не успешности учебной деятельности;</w:t>
      </w: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ориентация на самоанализ и самоконтроль результата, на анализ соответствия результатов требованиям конкретной  задачи, на понимание предложений и оценок учителей, товарищей, родителей.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585DB5" w:rsidRDefault="00A34E7A" w:rsidP="00A34E7A">
      <w:pPr>
        <w:numPr>
          <w:ilvl w:val="0"/>
          <w:numId w:val="11"/>
        </w:numPr>
        <w:jc w:val="both"/>
        <w:rPr>
          <w:b/>
          <w:lang w:val="ru-RU" w:eastAsia="ru-RU"/>
        </w:rPr>
      </w:pPr>
      <w:proofErr w:type="spellStart"/>
      <w:r w:rsidRPr="00585DB5">
        <w:rPr>
          <w:b/>
          <w:lang w:val="ru-RU" w:eastAsia="ru-RU"/>
        </w:rPr>
        <w:t>Метапредметные</w:t>
      </w:r>
      <w:proofErr w:type="spellEnd"/>
      <w:r w:rsidRPr="00585DB5">
        <w:rPr>
          <w:b/>
          <w:lang w:val="ru-RU" w:eastAsia="ru-RU"/>
        </w:rPr>
        <w:t xml:space="preserve"> результаты:</w:t>
      </w:r>
    </w:p>
    <w:p w:rsidR="00A34E7A" w:rsidRPr="00585DB5" w:rsidRDefault="00A34E7A" w:rsidP="00A34E7A">
      <w:pPr>
        <w:jc w:val="both"/>
        <w:rPr>
          <w:b/>
          <w:lang w:val="ru-RU" w:eastAsia="ru-RU"/>
        </w:rPr>
      </w:pPr>
    </w:p>
    <w:p w:rsidR="00A34E7A" w:rsidRPr="008E2A0D" w:rsidRDefault="00A34E7A" w:rsidP="00A34E7A">
      <w:pPr>
        <w:jc w:val="both"/>
        <w:rPr>
          <w:bCs/>
          <w:lang w:val="ru-RU" w:eastAsia="ru-RU"/>
        </w:rPr>
      </w:pPr>
      <w:r w:rsidRPr="008E2A0D">
        <w:rPr>
          <w:bCs/>
          <w:lang w:val="ru-RU" w:eastAsia="ru-RU"/>
        </w:rPr>
        <w:t>Регулятивные УУД: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самостоятельно формулировать цели урока после предварительного обсуждения;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совместно с учителем обнаруживать и формулировать учебную проблему;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составлять план решения проблемы (задачи) совместно с учителем;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работая по плану, сверять свои действия с целью и, при необходимости, исправлять ошибки с помощью учителя;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критериев;</w:t>
      </w:r>
    </w:p>
    <w:p w:rsidR="00A34E7A" w:rsidRPr="00585DB5" w:rsidRDefault="00A34E7A" w:rsidP="00A34E7A">
      <w:pPr>
        <w:numPr>
          <w:ilvl w:val="0"/>
          <w:numId w:val="7"/>
        </w:numPr>
        <w:autoSpaceDE w:val="0"/>
        <w:jc w:val="both"/>
        <w:rPr>
          <w:lang w:val="ru-RU" w:eastAsia="ru-RU"/>
        </w:rPr>
      </w:pPr>
      <w:r w:rsidRPr="00585DB5">
        <w:rPr>
          <w:lang w:val="ru-RU" w:eastAsia="ru-RU"/>
        </w:rPr>
        <w:t xml:space="preserve">осуществлять самоконтроль и </w:t>
      </w:r>
      <w:proofErr w:type="gramStart"/>
      <w:r w:rsidRPr="00585DB5">
        <w:rPr>
          <w:lang w:val="ru-RU" w:eastAsia="ru-RU"/>
        </w:rPr>
        <w:t>контроль за</w:t>
      </w:r>
      <w:proofErr w:type="gramEnd"/>
      <w:r w:rsidRPr="00585DB5">
        <w:rPr>
          <w:lang w:val="ru-RU" w:eastAsia="ru-RU"/>
        </w:rPr>
        <w:t xml:space="preserve"> ходом выполнения работы и полученного результата.</w:t>
      </w:r>
    </w:p>
    <w:p w:rsidR="00A34E7A" w:rsidRPr="008E2A0D" w:rsidRDefault="00A34E7A" w:rsidP="00A34E7A">
      <w:pPr>
        <w:jc w:val="both"/>
        <w:rPr>
          <w:bCs/>
          <w:lang w:val="ru-RU" w:eastAsia="ru-RU"/>
        </w:rPr>
      </w:pPr>
      <w:r w:rsidRPr="008E2A0D">
        <w:rPr>
          <w:bCs/>
          <w:lang w:val="ru-RU" w:eastAsia="ru-RU"/>
        </w:rPr>
        <w:t>Познавательные</w:t>
      </w:r>
      <w:r>
        <w:rPr>
          <w:bCs/>
          <w:lang w:val="ru-RU" w:eastAsia="ru-RU"/>
        </w:rPr>
        <w:t xml:space="preserve"> УУД</w:t>
      </w:r>
      <w:r w:rsidRPr="008E2A0D">
        <w:rPr>
          <w:bCs/>
          <w:lang w:val="ru-RU" w:eastAsia="ru-RU"/>
        </w:rPr>
        <w:t>:</w:t>
      </w:r>
    </w:p>
    <w:p w:rsidR="00A34E7A" w:rsidRPr="00585DB5" w:rsidRDefault="00A34E7A" w:rsidP="00A34E7A">
      <w:pPr>
        <w:numPr>
          <w:ilvl w:val="0"/>
          <w:numId w:val="8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свободно ориентироваться в корпусе учебных словарей, быстро находить нужную словарную статью;</w:t>
      </w:r>
    </w:p>
    <w:p w:rsidR="00A34E7A" w:rsidRPr="00585DB5" w:rsidRDefault="00A34E7A" w:rsidP="00A34E7A">
      <w:pPr>
        <w:numPr>
          <w:ilvl w:val="0"/>
          <w:numId w:val="8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 xml:space="preserve">свободно ориентироваться в учебной книге: уметь читать язык </w:t>
      </w:r>
    </w:p>
    <w:p w:rsidR="00A34E7A" w:rsidRPr="00585DB5" w:rsidRDefault="00A34E7A" w:rsidP="00A34E7A">
      <w:p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 xml:space="preserve"> условных обозначений; находить нужный текст по страницам «содержание» и «оглавление»;</w:t>
      </w:r>
    </w:p>
    <w:p w:rsidR="00A34E7A" w:rsidRPr="00585DB5" w:rsidRDefault="00A34E7A" w:rsidP="00A34E7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быстро находить выделенный фрагмент текста, выделенные строчки  и слова на странице и развороте;</w:t>
      </w:r>
    </w:p>
    <w:p w:rsidR="00A34E7A" w:rsidRPr="00585DB5" w:rsidRDefault="00A34E7A" w:rsidP="00A34E7A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находить в специально выделенных разделах нужную информацию;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работать  с  текстом  (на  уроках  развития  речи):  выделять в  нем  тему  и  основную  мысль  (идею,  переживание);  выделять информацию,  заданную  аспектом рассмотрения,  и  удерживать заявленный аспект;</w:t>
      </w:r>
    </w:p>
    <w:p w:rsidR="00A34E7A" w:rsidRPr="00585DB5" w:rsidRDefault="00A34E7A" w:rsidP="00A34E7A">
      <w:pPr>
        <w:numPr>
          <w:ilvl w:val="0"/>
          <w:numId w:val="7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lastRenderedPageBreak/>
        <w:t>работать с несколькими источниками информации (с частями учебной книги, в одной из которых — система словарей, тетрадью для самостоятельной  работы  и  дополнительными  источниками  информации — другими учебниками комплекта, библиотечными книгами, сведениями из Интернета); текстами и иллюстрациями к текстам.</w:t>
      </w:r>
    </w:p>
    <w:p w:rsidR="00A34E7A" w:rsidRPr="008E2A0D" w:rsidRDefault="00A34E7A" w:rsidP="00A34E7A">
      <w:pPr>
        <w:jc w:val="both"/>
        <w:rPr>
          <w:bCs/>
          <w:color w:val="000000"/>
          <w:lang w:val="ru-RU" w:eastAsia="ru-RU"/>
        </w:rPr>
      </w:pPr>
      <w:r w:rsidRPr="008E2A0D">
        <w:rPr>
          <w:bCs/>
          <w:color w:val="000000"/>
          <w:lang w:val="ru-RU" w:eastAsia="ru-RU"/>
        </w:rPr>
        <w:t>Коммуникативные</w:t>
      </w:r>
      <w:r>
        <w:rPr>
          <w:bCs/>
          <w:color w:val="000000"/>
          <w:lang w:val="ru-RU" w:eastAsia="ru-RU"/>
        </w:rPr>
        <w:t xml:space="preserve"> УУД</w:t>
      </w:r>
      <w:r w:rsidRPr="008E2A0D">
        <w:rPr>
          <w:bCs/>
          <w:color w:val="000000"/>
          <w:lang w:val="ru-RU" w:eastAsia="ru-RU"/>
        </w:rPr>
        <w:t>: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доносить свою позицию до других: оформлять свои мысли в устной и письменной речи с учётом своих учебных и жизненных речевых ситуаций;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>доносить свою позицию до других: высказывать свою точку зрения и пытаться её обосновать, приводя аргументы;</w:t>
      </w:r>
    </w:p>
    <w:p w:rsidR="00A34E7A" w:rsidRPr="00585DB5" w:rsidRDefault="00A34E7A" w:rsidP="00A34E7A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ru-RU" w:eastAsia="ru-RU"/>
        </w:rPr>
      </w:pPr>
      <w:r w:rsidRPr="00585DB5">
        <w:rPr>
          <w:lang w:val="ru-RU" w:eastAsia="ru-RU"/>
        </w:rPr>
        <w:t xml:space="preserve"> уважительно относиться к позиции </w:t>
      </w:r>
      <w:proofErr w:type="gramStart"/>
      <w:r w:rsidRPr="00585DB5">
        <w:rPr>
          <w:lang w:val="ru-RU" w:eastAsia="ru-RU"/>
        </w:rPr>
        <w:t>другого</w:t>
      </w:r>
      <w:proofErr w:type="gramEnd"/>
      <w:r w:rsidRPr="00585DB5">
        <w:rPr>
          <w:lang w:val="ru-RU" w:eastAsia="ru-RU"/>
        </w:rPr>
        <w:t>, пытаться договариваться;</w:t>
      </w:r>
    </w:p>
    <w:p w:rsidR="00A34E7A" w:rsidRPr="00585DB5" w:rsidRDefault="00A34E7A" w:rsidP="00A34E7A">
      <w:pPr>
        <w:numPr>
          <w:ilvl w:val="0"/>
          <w:numId w:val="3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 xml:space="preserve">понимать основание  разницы двух заявленных точек зрения, двух позиций и мотивированно присоединяться к одной из них или отстаивать собственную точку зрения; </w:t>
      </w:r>
    </w:p>
    <w:p w:rsidR="00A34E7A" w:rsidRPr="00585DB5" w:rsidRDefault="00A34E7A" w:rsidP="00A34E7A">
      <w:pPr>
        <w:numPr>
          <w:ilvl w:val="0"/>
          <w:numId w:val="3"/>
        </w:numPr>
        <w:jc w:val="both"/>
        <w:rPr>
          <w:lang w:val="ru-RU" w:eastAsia="ru-RU"/>
        </w:rPr>
      </w:pPr>
      <w:r w:rsidRPr="00585DB5">
        <w:rPr>
          <w:lang w:val="ru-RU" w:eastAsia="ru-RU"/>
        </w:rPr>
        <w:t>работать с соседом по парте, в малой группе, в большой группе: распределять между собой работу и роли, выполнять свою часть работы и встраивать ее в общее рабочее поле.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B02D61" w:rsidRDefault="00B02D61" w:rsidP="00A34E7A">
      <w:pPr>
        <w:jc w:val="both"/>
        <w:rPr>
          <w:bCs/>
          <w:color w:val="000000"/>
          <w:u w:val="single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Предметные результатами </w:t>
      </w:r>
      <w:r>
        <w:rPr>
          <w:bCs/>
          <w:color w:val="000000"/>
          <w:lang w:val="ru-RU" w:eastAsia="ru-RU"/>
        </w:rPr>
        <w:t xml:space="preserve"> изучения курса « Русский язык» в 3-м классе являются формирование следующих компетенций.</w:t>
      </w:r>
    </w:p>
    <w:p w:rsidR="00A34E7A" w:rsidRPr="00585DB5" w:rsidRDefault="00A34E7A" w:rsidP="00A34E7A">
      <w:pPr>
        <w:jc w:val="both"/>
        <w:rPr>
          <w:b/>
          <w:bCs/>
          <w:iCs/>
          <w:color w:val="000000"/>
          <w:lang w:val="ru-RU" w:eastAsia="ru-RU"/>
        </w:rPr>
      </w:pPr>
      <w:r w:rsidRPr="00585DB5">
        <w:rPr>
          <w:b/>
          <w:bCs/>
          <w:iCs/>
          <w:color w:val="000000"/>
          <w:lang w:val="ru-RU" w:eastAsia="ru-RU"/>
        </w:rPr>
        <w:t>Раздел «Фонетика и графика»</w:t>
      </w:r>
    </w:p>
    <w:p w:rsidR="00A34E7A" w:rsidRPr="00B02D61" w:rsidRDefault="00B02D61" w:rsidP="00A34E7A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выполнять звукобуквенный анализ слова (определять количество слогов, выполнять элементарную транскрипцию, находить  ударный и безударные слоги, соотносить количество и порядок расположения  букв  и  звуков,  давать  характеристику  согласных и гласных звуков).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проводить фонетико-графический (звукобуквенный) разбор  слова самостоятельно по предложенному в учебнике алгоритму,  оценивать  правильность  проведения  фонетико-графического  (звукобуквенного) разбора слов.</w:t>
      </w:r>
    </w:p>
    <w:p w:rsidR="00A34E7A" w:rsidRDefault="00A34E7A" w:rsidP="00A34E7A">
      <w:pPr>
        <w:rPr>
          <w:b/>
          <w:bCs/>
          <w:color w:val="000000"/>
          <w:lang w:val="ru-RU" w:eastAsia="ru-RU"/>
        </w:rPr>
      </w:pPr>
      <w:r w:rsidRPr="00585DB5">
        <w:rPr>
          <w:b/>
          <w:bCs/>
          <w:color w:val="000000"/>
          <w:lang w:val="ru-RU" w:eastAsia="ru-RU"/>
        </w:rPr>
        <w:t>Раздел «Орфоэпия»</w:t>
      </w:r>
    </w:p>
    <w:p w:rsidR="00B02D61" w:rsidRDefault="00B02D61" w:rsidP="00B02D61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  </w:t>
      </w:r>
      <w:r w:rsidR="00A34E7A" w:rsidRPr="00585DB5">
        <w:rPr>
          <w:color w:val="000000"/>
          <w:lang w:val="ru-RU" w:eastAsia="ru-RU"/>
        </w:rPr>
        <w:t xml:space="preserve">правильно употреблять приставки </w:t>
      </w:r>
      <w:proofErr w:type="gramStart"/>
      <w:r w:rsidR="00A34E7A" w:rsidRPr="00585DB5">
        <w:rPr>
          <w:color w:val="000000"/>
          <w:lang w:val="ru-RU" w:eastAsia="ru-RU"/>
        </w:rPr>
        <w:t>на</w:t>
      </w:r>
      <w:proofErr w:type="gramEnd"/>
      <w:r w:rsidR="00A34E7A" w:rsidRPr="00585DB5">
        <w:rPr>
          <w:color w:val="000000"/>
          <w:lang w:val="ru-RU" w:eastAsia="ru-RU"/>
        </w:rPr>
        <w:t xml:space="preserve"> - и о- в словах надеть, надевать, одеть, одевать;</w:t>
      </w:r>
    </w:p>
    <w:p w:rsidR="00A34E7A" w:rsidRPr="00B02D61" w:rsidRDefault="00B02D61" w:rsidP="00B02D61">
      <w:pPr>
        <w:jc w:val="both"/>
        <w:rPr>
          <w:bCs/>
          <w:iCs/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- </w:t>
      </w:r>
      <w:r w:rsidR="00A34E7A" w:rsidRPr="00585DB5">
        <w:rPr>
          <w:color w:val="000000"/>
          <w:lang w:val="ru-RU" w:eastAsia="ru-RU"/>
        </w:rPr>
        <w:t xml:space="preserve">правильно произносить </w:t>
      </w:r>
      <w:proofErr w:type="spellStart"/>
      <w:r w:rsidR="00A34E7A" w:rsidRPr="00585DB5">
        <w:rPr>
          <w:color w:val="000000"/>
          <w:lang w:val="ru-RU" w:eastAsia="ru-RU"/>
        </w:rPr>
        <w:t>орфоэпически</w:t>
      </w:r>
      <w:proofErr w:type="spellEnd"/>
      <w:r w:rsidR="00A34E7A" w:rsidRPr="00585DB5">
        <w:rPr>
          <w:color w:val="000000"/>
          <w:lang w:val="ru-RU" w:eastAsia="ru-RU"/>
        </w:rPr>
        <w:t xml:space="preserve"> трудные слова из орфоэпического минимума, отобранного для изуче</w:t>
      </w:r>
      <w:r w:rsidR="00A34E7A">
        <w:rPr>
          <w:color w:val="000000"/>
          <w:lang w:val="ru-RU" w:eastAsia="ru-RU"/>
        </w:rPr>
        <w:t>ния в этом классе (что, чтобы</w:t>
      </w:r>
      <w:proofErr w:type="gramStart"/>
      <w:r w:rsidR="00A34E7A">
        <w:rPr>
          <w:color w:val="000000"/>
          <w:lang w:val="ru-RU" w:eastAsia="ru-RU"/>
        </w:rPr>
        <w:t>..</w:t>
      </w:r>
      <w:r w:rsidR="00A34E7A" w:rsidRPr="00585DB5">
        <w:rPr>
          <w:color w:val="000000"/>
          <w:lang w:val="ru-RU" w:eastAsia="ru-RU"/>
        </w:rPr>
        <w:t>).</w:t>
      </w:r>
      <w:proofErr w:type="gramEnd"/>
    </w:p>
    <w:p w:rsidR="00A34E7A" w:rsidRPr="00585DB5" w:rsidRDefault="00B02D61" w:rsidP="00B02D61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 xml:space="preserve">правильно произносить </w:t>
      </w:r>
      <w:proofErr w:type="spellStart"/>
      <w:r w:rsidR="00A34E7A" w:rsidRPr="00585DB5">
        <w:rPr>
          <w:color w:val="000000"/>
          <w:lang w:val="ru-RU" w:eastAsia="ru-RU"/>
        </w:rPr>
        <w:t>орфоэпически</w:t>
      </w:r>
      <w:proofErr w:type="spellEnd"/>
      <w:r w:rsidR="00A34E7A" w:rsidRPr="00585DB5">
        <w:rPr>
          <w:color w:val="000000"/>
          <w:lang w:val="ru-RU" w:eastAsia="ru-RU"/>
        </w:rPr>
        <w:t xml:space="preserve"> трудные слова из орфоэпического минимума, отобранного для изучения в 3 классе;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 xml:space="preserve">правильно  употреблять  предлоги  </w:t>
      </w:r>
      <w:proofErr w:type="gramStart"/>
      <w:r w:rsidR="00A34E7A" w:rsidRPr="00585DB5">
        <w:rPr>
          <w:color w:val="000000"/>
          <w:lang w:val="ru-RU" w:eastAsia="ru-RU"/>
        </w:rPr>
        <w:t>о</w:t>
      </w:r>
      <w:proofErr w:type="gramEnd"/>
      <w:r w:rsidR="00A34E7A" w:rsidRPr="00585DB5">
        <w:rPr>
          <w:color w:val="000000"/>
          <w:lang w:val="ru-RU" w:eastAsia="ru-RU"/>
        </w:rPr>
        <w:t xml:space="preserve">  и  об  перед  существительными, прилагательными, местоимениями;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правильно употреблять числительные ОБА и ОБЕ в разных падежных формах;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</w:t>
      </w:r>
    </w:p>
    <w:p w:rsidR="00A34E7A" w:rsidRPr="00585DB5" w:rsidRDefault="00A34E7A" w:rsidP="00A34E7A">
      <w:pPr>
        <w:jc w:val="both"/>
        <w:rPr>
          <w:lang w:val="ru-RU" w:eastAsia="ru-RU"/>
        </w:rPr>
      </w:pPr>
      <w:r w:rsidRPr="00585DB5">
        <w:rPr>
          <w:color w:val="000000"/>
          <w:lang w:val="ru-RU" w:eastAsia="ru-RU"/>
        </w:rPr>
        <w:t>или обращаться за помощью (к учителю, родителям и др.).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585DB5" w:rsidRDefault="00A34E7A" w:rsidP="00A34E7A">
      <w:pPr>
        <w:jc w:val="both"/>
        <w:rPr>
          <w:b/>
          <w:bCs/>
          <w:color w:val="000000"/>
          <w:lang w:val="ru-RU" w:eastAsia="ru-RU"/>
        </w:rPr>
      </w:pPr>
      <w:r w:rsidRPr="00585DB5">
        <w:rPr>
          <w:b/>
          <w:bCs/>
          <w:color w:val="000000"/>
          <w:lang w:val="ru-RU" w:eastAsia="ru-RU"/>
        </w:rPr>
        <w:t>Раздел «</w:t>
      </w:r>
      <w:proofErr w:type="spellStart"/>
      <w:r w:rsidRPr="00585DB5">
        <w:rPr>
          <w:b/>
          <w:bCs/>
          <w:color w:val="000000"/>
          <w:lang w:val="ru-RU" w:eastAsia="ru-RU"/>
        </w:rPr>
        <w:t>Морфемика</w:t>
      </w:r>
      <w:proofErr w:type="spellEnd"/>
      <w:r w:rsidRPr="00585DB5">
        <w:rPr>
          <w:b/>
          <w:bCs/>
          <w:color w:val="000000"/>
          <w:lang w:val="ru-RU" w:eastAsia="ru-RU"/>
        </w:rPr>
        <w:t xml:space="preserve"> и словообразование»</w:t>
      </w:r>
    </w:p>
    <w:p w:rsidR="00A34E7A" w:rsidRPr="00585DB5" w:rsidRDefault="00B02D61" w:rsidP="00A34E7A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lastRenderedPageBreak/>
        <w:t xml:space="preserve"> 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</w:t>
      </w:r>
      <w:proofErr w:type="gramStart"/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сравнивать слова, связанные отношениями производности: объяснять, какое из них от какого образовано, указывая способ словообразования  (с  помощью  приставки,  с  помощью  суффикса, с помощью приставки и суффикса одновременно, сложением </w:t>
      </w:r>
      <w:proofErr w:type="gramEnd"/>
    </w:p>
    <w:p w:rsidR="00A34E7A" w:rsidRPr="00585DB5" w:rsidRDefault="00A34E7A" w:rsidP="00A34E7A">
      <w:pPr>
        <w:jc w:val="both"/>
        <w:rPr>
          <w:color w:val="000000"/>
          <w:lang w:val="ru-RU" w:eastAsia="ru-RU"/>
        </w:rPr>
      </w:pPr>
      <w:r w:rsidRPr="00585DB5">
        <w:rPr>
          <w:color w:val="000000"/>
          <w:lang w:val="ru-RU" w:eastAsia="ru-RU"/>
        </w:rPr>
        <w:t>основ с соединительным гласным);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мотивированно выполнять разбор слова по составу на основе словообразовательного анализа (вычленять окончание и основу, в составе основы находить корень, приставку, суффикс);</w:t>
      </w:r>
    </w:p>
    <w:p w:rsidR="00A34E7A" w:rsidRPr="00B02D61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обнаруживать регулярные исторические чередования (чередования, видимые на письме).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585DB5" w:rsidRDefault="00A34E7A" w:rsidP="00A34E7A">
      <w:pPr>
        <w:jc w:val="both"/>
        <w:rPr>
          <w:b/>
          <w:bCs/>
          <w:color w:val="000000"/>
          <w:lang w:val="ru-RU" w:eastAsia="ru-RU"/>
        </w:rPr>
      </w:pPr>
      <w:r w:rsidRPr="00585DB5">
        <w:rPr>
          <w:b/>
          <w:bCs/>
          <w:color w:val="000000"/>
          <w:lang w:val="ru-RU" w:eastAsia="ru-RU"/>
        </w:rPr>
        <w:t>Раздел «Лексика»</w:t>
      </w:r>
    </w:p>
    <w:p w:rsidR="00A34E7A" w:rsidRPr="00B02D61" w:rsidRDefault="00B02D61" w:rsidP="00B02D61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отличать прямое и переносное значения слова;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находить в тексте синонимы и антонимы;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отличать однокоренные слова от омонимов и синонимов.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подбирать  синонимы  для  устранения  повторов  в  речи;  использовать их для объяснения значений слов;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подбирать антонимы для точной характеристики предметов при их сравнении;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различать употребление в тексте слов в прямом и переносном значении (простые случаи);</w:t>
      </w:r>
    </w:p>
    <w:p w:rsidR="00A34E7A" w:rsidRPr="00585DB5" w:rsidRDefault="00B02D61" w:rsidP="00A34E7A">
      <w:pPr>
        <w:rPr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выбирать  слова  из  ряда  </w:t>
      </w:r>
      <w:proofErr w:type="gramStart"/>
      <w:r w:rsidR="00A34E7A" w:rsidRPr="00585DB5">
        <w:rPr>
          <w:color w:val="000000"/>
          <w:lang w:val="ru-RU" w:eastAsia="ru-RU"/>
        </w:rPr>
        <w:t>предложенных</w:t>
      </w:r>
      <w:proofErr w:type="gramEnd"/>
      <w:r w:rsidR="00A34E7A" w:rsidRPr="00585DB5">
        <w:rPr>
          <w:color w:val="000000"/>
          <w:lang w:val="ru-RU" w:eastAsia="ru-RU"/>
        </w:rPr>
        <w:t xml:space="preserve">  для  успешного  решения коммуникативной задачи.</w:t>
      </w:r>
    </w:p>
    <w:p w:rsidR="00A34E7A" w:rsidRPr="00585DB5" w:rsidRDefault="00A34E7A" w:rsidP="00A34E7A">
      <w:pPr>
        <w:rPr>
          <w:lang w:val="ru-RU" w:eastAsia="ru-RU"/>
        </w:rPr>
      </w:pPr>
    </w:p>
    <w:p w:rsidR="00A34E7A" w:rsidRPr="00585DB5" w:rsidRDefault="00A34E7A" w:rsidP="00A34E7A">
      <w:pPr>
        <w:rPr>
          <w:b/>
          <w:bCs/>
          <w:color w:val="000000"/>
          <w:lang w:val="ru-RU" w:eastAsia="ru-RU"/>
        </w:rPr>
      </w:pPr>
      <w:r w:rsidRPr="00585DB5">
        <w:rPr>
          <w:b/>
          <w:bCs/>
          <w:color w:val="000000"/>
          <w:lang w:val="ru-RU" w:eastAsia="ru-RU"/>
        </w:rPr>
        <w:t>Раздел «Морфология»</w:t>
      </w:r>
    </w:p>
    <w:p w:rsidR="00A34E7A" w:rsidRPr="00B02D61" w:rsidRDefault="00B02D61" w:rsidP="00B02D61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различать  части  речи:  существительное,  прилагательное, глагол, местоимение, предлог;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различать на письме приставки и предлоги;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изменять существительные по числам и  падежам; определять их род;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различать названия падежей.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изменять прилагательные по числам, падежам и родам;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изменять глаголы по временам и числам; в прошедшем времени — по родам; в настоящем и будущем времени — по лицам.</w:t>
      </w:r>
    </w:p>
    <w:p w:rsidR="00A34E7A" w:rsidRPr="00585DB5" w:rsidRDefault="00B02D61" w:rsidP="00B02D61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 xml:space="preserve">проводить  морфологический  разбор  имен  существительных, имен прилагательных и глаголов по предложенному в учебнике алгоритму, </w:t>
      </w: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оценивать правильность проведения морфологического разбора;</w:t>
      </w:r>
    </w:p>
    <w:p w:rsidR="00A34E7A" w:rsidRPr="00585DB5" w:rsidRDefault="00B02D61" w:rsidP="00A34E7A">
      <w:pPr>
        <w:jc w:val="both"/>
        <w:rPr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находить в тексте такие части речи, как личные местоимения  и наречия, предлоги вместе с существительными и личными местоимениями, к которым они относятся, союзы и, а, но, частицу  не при глаголах.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585DB5" w:rsidRDefault="00A34E7A" w:rsidP="00A34E7A">
      <w:pPr>
        <w:rPr>
          <w:b/>
          <w:bCs/>
          <w:color w:val="000000"/>
          <w:lang w:val="ru-RU" w:eastAsia="ru-RU"/>
        </w:rPr>
      </w:pPr>
      <w:r w:rsidRPr="00585DB5">
        <w:rPr>
          <w:b/>
          <w:bCs/>
          <w:color w:val="000000"/>
          <w:lang w:val="ru-RU" w:eastAsia="ru-RU"/>
        </w:rPr>
        <w:t>Раздел «Синтаксис»</w:t>
      </w:r>
    </w:p>
    <w:p w:rsidR="00A34E7A" w:rsidRPr="00B02D61" w:rsidRDefault="00B02D61" w:rsidP="00B02D61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находить в составе предложения все словосочетания; в словосочетании  находить  главное  слово  и  зависимое,  ставить  от первого ко второму вопрос;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lastRenderedPageBreak/>
        <w:t xml:space="preserve">- </w:t>
      </w:r>
      <w:r w:rsidR="00A34E7A" w:rsidRPr="00585DB5">
        <w:rPr>
          <w:color w:val="000000"/>
          <w:lang w:val="ru-RU" w:eastAsia="ru-RU"/>
        </w:rPr>
        <w:t xml:space="preserve">находить в предложении основу (подлежащее и сказуемое) </w:t>
      </w:r>
      <w:r>
        <w:rPr>
          <w:color w:val="000000"/>
          <w:lang w:val="ru-RU" w:eastAsia="ru-RU"/>
        </w:rPr>
        <w:t xml:space="preserve"> </w:t>
      </w:r>
      <w:r w:rsidR="00A34E7A" w:rsidRPr="00585DB5">
        <w:rPr>
          <w:color w:val="000000"/>
          <w:lang w:val="ru-RU" w:eastAsia="ru-RU"/>
        </w:rPr>
        <w:t>и второстепенные члены предложения (дополнение, обстоятельство, определение);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задавать смысловые и падежные вопросы к разным членам предложения;</w:t>
      </w:r>
    </w:p>
    <w:p w:rsidR="00A34E7A" w:rsidRPr="00585DB5" w:rsidRDefault="00B02D61" w:rsidP="00B02D61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различать второстепенные члены предложения — дополнение, обстоятельство, определение;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различать простые и сложные предложения.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585DB5" w:rsidRDefault="00A34E7A" w:rsidP="00A34E7A">
      <w:pPr>
        <w:jc w:val="both"/>
        <w:rPr>
          <w:b/>
          <w:bCs/>
          <w:color w:val="000000"/>
          <w:lang w:val="ru-RU" w:eastAsia="ru-RU"/>
        </w:rPr>
      </w:pPr>
      <w:r w:rsidRPr="00585DB5">
        <w:rPr>
          <w:b/>
          <w:bCs/>
          <w:color w:val="000000"/>
          <w:lang w:val="ru-RU" w:eastAsia="ru-RU"/>
        </w:rPr>
        <w:t>Содержательная линия «Орфография и пунктуация»</w:t>
      </w:r>
    </w:p>
    <w:p w:rsidR="00A34E7A" w:rsidRPr="00B02D61" w:rsidRDefault="00B02D61" w:rsidP="00A34E7A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определять орфограммы;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proofErr w:type="gramStart"/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использовать разные способы проверок орфограмм (путем подбора  родственных  слов,  изменения  формы  слова,  разбора </w:t>
      </w:r>
      <w:proofErr w:type="gramEnd"/>
    </w:p>
    <w:p w:rsidR="00A34E7A" w:rsidRPr="00585DB5" w:rsidRDefault="00A34E7A" w:rsidP="00A34E7A">
      <w:pPr>
        <w:jc w:val="both"/>
        <w:rPr>
          <w:color w:val="000000"/>
          <w:lang w:val="ru-RU" w:eastAsia="ru-RU"/>
        </w:rPr>
      </w:pPr>
      <w:r w:rsidRPr="00585DB5">
        <w:rPr>
          <w:color w:val="000000"/>
          <w:lang w:val="ru-RU" w:eastAsia="ru-RU"/>
        </w:rPr>
        <w:t>слова по составу, определения принадлежности слова к определенной части речи, использования словаря);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писать словарные слова в соответствии с заложенным в программе минимумом;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писать </w:t>
      </w:r>
      <w:proofErr w:type="gramStart"/>
      <w:r w:rsidR="00A34E7A" w:rsidRPr="00585DB5">
        <w:rPr>
          <w:color w:val="000000"/>
          <w:lang w:val="ru-RU" w:eastAsia="ru-RU"/>
        </w:rPr>
        <w:t>о-ё</w:t>
      </w:r>
      <w:proofErr w:type="gramEnd"/>
      <w:r w:rsidR="00A34E7A" w:rsidRPr="00585DB5">
        <w:rPr>
          <w:color w:val="000000"/>
          <w:lang w:val="ru-RU" w:eastAsia="ru-RU"/>
        </w:rPr>
        <w:t xml:space="preserve"> после шипящих в окончаниях существительных;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писать  слова  с  наиболее  употребительными  приставками, с приставкой с, приставками на </w:t>
      </w:r>
      <w:proofErr w:type="gramStart"/>
      <w:r w:rsidR="00A34E7A" w:rsidRPr="00585DB5">
        <w:rPr>
          <w:color w:val="000000"/>
          <w:lang w:val="ru-RU" w:eastAsia="ru-RU"/>
        </w:rPr>
        <w:t>-с</w:t>
      </w:r>
      <w:proofErr w:type="gramEnd"/>
      <w:r w:rsidR="00A34E7A" w:rsidRPr="00585DB5">
        <w:rPr>
          <w:color w:val="000000"/>
          <w:lang w:val="ru-RU" w:eastAsia="ru-RU"/>
        </w:rPr>
        <w:t>, -з;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писать слова с суффиксами </w:t>
      </w:r>
      <w:proofErr w:type="gramStart"/>
      <w:r w:rsidR="00A34E7A" w:rsidRPr="00585DB5">
        <w:rPr>
          <w:color w:val="000000"/>
          <w:lang w:val="ru-RU" w:eastAsia="ru-RU"/>
        </w:rPr>
        <w:t>-</w:t>
      </w:r>
      <w:proofErr w:type="spellStart"/>
      <w:r w:rsidR="00A34E7A" w:rsidRPr="00585DB5">
        <w:rPr>
          <w:color w:val="000000"/>
          <w:lang w:val="ru-RU" w:eastAsia="ru-RU"/>
        </w:rPr>
        <w:t>е</w:t>
      </w:r>
      <w:proofErr w:type="gramEnd"/>
      <w:r w:rsidR="00A34E7A" w:rsidRPr="00585DB5">
        <w:rPr>
          <w:color w:val="000000"/>
          <w:lang w:val="ru-RU" w:eastAsia="ru-RU"/>
        </w:rPr>
        <w:t>к</w:t>
      </w:r>
      <w:proofErr w:type="spellEnd"/>
      <w:r w:rsidR="00A34E7A" w:rsidRPr="00585DB5">
        <w:rPr>
          <w:color w:val="000000"/>
          <w:lang w:val="ru-RU" w:eastAsia="ru-RU"/>
        </w:rPr>
        <w:t xml:space="preserve"> и -</w:t>
      </w:r>
      <w:proofErr w:type="spellStart"/>
      <w:r w:rsidR="00A34E7A" w:rsidRPr="00585DB5">
        <w:rPr>
          <w:color w:val="000000"/>
          <w:lang w:val="ru-RU" w:eastAsia="ru-RU"/>
        </w:rPr>
        <w:t>ик</w:t>
      </w:r>
      <w:proofErr w:type="spellEnd"/>
      <w:r w:rsidR="00A34E7A" w:rsidRPr="00585DB5">
        <w:rPr>
          <w:color w:val="000000"/>
          <w:lang w:val="ru-RU" w:eastAsia="ru-RU"/>
        </w:rPr>
        <w:t>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писать  безударные  падежные  окончания  существительных и прилагательных;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писать  </w:t>
      </w:r>
      <w:proofErr w:type="gramStart"/>
      <w:r w:rsidR="00A34E7A" w:rsidRPr="00585DB5">
        <w:rPr>
          <w:color w:val="000000"/>
          <w:lang w:val="ru-RU" w:eastAsia="ru-RU"/>
        </w:rPr>
        <w:t>о-ё</w:t>
      </w:r>
      <w:proofErr w:type="gramEnd"/>
      <w:r w:rsidR="00A34E7A" w:rsidRPr="00585DB5">
        <w:rPr>
          <w:color w:val="000000"/>
          <w:lang w:val="ru-RU" w:eastAsia="ru-RU"/>
        </w:rPr>
        <w:t xml:space="preserve">  после  шипящих  и ц  в падежных  окончаниях  существительных;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находить  нужные  словарные  статьи  в  словарях  различных типов и читать словарную статью, извлекая необходимую информацию;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осознавать  место  возможного  возникновения  орфографической ошибки;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подбирать примеры с определенной орфограммой;</w:t>
      </w:r>
    </w:p>
    <w:p w:rsidR="00A34E7A" w:rsidRPr="00585DB5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при составлении собственных текстов перефразировать </w:t>
      </w:r>
      <w:proofErr w:type="gramStart"/>
      <w:r w:rsidR="00A34E7A" w:rsidRPr="00585DB5">
        <w:rPr>
          <w:color w:val="000000"/>
          <w:lang w:val="ru-RU" w:eastAsia="ru-RU"/>
        </w:rPr>
        <w:t>записываемое</w:t>
      </w:r>
      <w:proofErr w:type="gramEnd"/>
      <w:r w:rsidR="00A34E7A" w:rsidRPr="00585DB5">
        <w:rPr>
          <w:color w:val="000000"/>
          <w:lang w:val="ru-RU" w:eastAsia="ru-RU"/>
        </w:rPr>
        <w:t>,  чтобы  избежать  орфографических  и  пунктуационных ошибок;</w:t>
      </w:r>
    </w:p>
    <w:p w:rsidR="00A34E7A" w:rsidRPr="008E2A0D" w:rsidRDefault="00B02D61" w:rsidP="00A34E7A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 xml:space="preserve">при  работе  над  ошибками  осознавать  причины  появления ошибки  и  определять  способы  действий,  помогающие  </w:t>
      </w:r>
      <w:r w:rsidR="00A34E7A" w:rsidRPr="008E2A0D">
        <w:rPr>
          <w:bCs/>
          <w:color w:val="000000"/>
          <w:lang w:val="ru-RU" w:eastAsia="ru-RU"/>
        </w:rPr>
        <w:t>предотвратить</w:t>
      </w:r>
      <w:r w:rsidR="00A34E7A" w:rsidRPr="00585DB5">
        <w:rPr>
          <w:color w:val="000000"/>
          <w:lang w:val="ru-RU" w:eastAsia="ru-RU"/>
        </w:rPr>
        <w:t xml:space="preserve"> ее в последующих письменных работах.</w:t>
      </w:r>
    </w:p>
    <w:p w:rsidR="00A34E7A" w:rsidRPr="00585DB5" w:rsidRDefault="00A34E7A" w:rsidP="00A34E7A">
      <w:pPr>
        <w:jc w:val="both"/>
        <w:rPr>
          <w:lang w:val="ru-RU" w:eastAsia="ru-RU"/>
        </w:rPr>
      </w:pPr>
    </w:p>
    <w:p w:rsidR="00A34E7A" w:rsidRPr="008E2A0D" w:rsidRDefault="00A34E7A" w:rsidP="00A34E7A">
      <w:pPr>
        <w:rPr>
          <w:b/>
          <w:bCs/>
          <w:color w:val="000000"/>
          <w:lang w:val="ru-RU" w:eastAsia="ru-RU"/>
        </w:rPr>
      </w:pPr>
      <w:r w:rsidRPr="008E2A0D">
        <w:rPr>
          <w:b/>
          <w:bCs/>
          <w:color w:val="000000"/>
          <w:lang w:val="ru-RU" w:eastAsia="ru-RU"/>
        </w:rPr>
        <w:t>Содержательная линия «Развитие речи»</w:t>
      </w:r>
    </w:p>
    <w:p w:rsidR="00A34E7A" w:rsidRPr="00B02D61" w:rsidRDefault="00B02D61" w:rsidP="00B02D61">
      <w:pPr>
        <w:jc w:val="both"/>
        <w:rPr>
          <w:bCs/>
          <w:iCs/>
          <w:color w:val="000000"/>
          <w:lang w:val="ru-RU" w:eastAsia="ru-RU"/>
        </w:rPr>
      </w:pPr>
      <w:r>
        <w:rPr>
          <w:bCs/>
          <w:iCs/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определять тему и основную мысль (основное переживание) текста,  составлять  план  текста  и  использовать  его  при  устном и письменном изложении, при устном и письменном сочинении;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членить текст на абзацы, оформляя это членение на письме;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грамотно писать и оформлять письма элементарного содержания;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владеть  нормами  речевого  этикета  в  типизированных  речевых  ситуациях  (разговор  по  телефону;  разговор  с  продавцом в магазине; конфликтная ситуация с одноклассником и пр.);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lastRenderedPageBreak/>
        <w:t xml:space="preserve">- </w:t>
      </w:r>
      <w:r w:rsidR="00A34E7A" w:rsidRPr="00585DB5">
        <w:rPr>
          <w:color w:val="000000"/>
          <w:lang w:val="ru-RU" w:eastAsia="ru-RU"/>
        </w:rPr>
        <w:t>работать со словарями;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соблюдать орфоэпические нормы речи;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устному повседневному общению со сверстниками и взрослыми с соблюдением норм речевого этикета;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писать  записки,  письма,  поздравительные  открытки  с  соблюдением норм речевого этикета;</w:t>
      </w:r>
    </w:p>
    <w:p w:rsidR="00A34E7A" w:rsidRPr="00585DB5" w:rsidRDefault="00B02D61" w:rsidP="00B02D61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- </w:t>
      </w:r>
      <w:r w:rsidR="00A34E7A" w:rsidRPr="00585DB5">
        <w:rPr>
          <w:color w:val="000000"/>
          <w:lang w:val="ru-RU" w:eastAsia="ru-RU"/>
        </w:rPr>
        <w:t>создавать тексты по предложенному заголовку;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подробно или выборочно пересказывать текст;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пересказывать текст от другого лица;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корректировать  тексты,  в  которых  допущены  нарушения культуры речи;</w:t>
      </w:r>
    </w:p>
    <w:p w:rsidR="00A34E7A" w:rsidRPr="00585DB5" w:rsidRDefault="00B02D61" w:rsidP="00A34E7A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анализировать  последовательность  собственных  действий при  работе  над  изложениями  и  сочинениями  и  соотносить  их с разработанным алгоритмом;</w:t>
      </w:r>
    </w:p>
    <w:p w:rsidR="00A34E7A" w:rsidRPr="00585DB5" w:rsidRDefault="00B02D61" w:rsidP="00A34E7A">
      <w:pPr>
        <w:jc w:val="both"/>
        <w:rPr>
          <w:lang w:val="ru-RU" w:eastAsia="ru-RU"/>
        </w:rPr>
      </w:pPr>
      <w:proofErr w:type="gramStart"/>
      <w:r>
        <w:rPr>
          <w:color w:val="000000"/>
          <w:lang w:val="ru-RU" w:eastAsia="ru-RU"/>
        </w:rPr>
        <w:t xml:space="preserve">- </w:t>
      </w:r>
      <w:r w:rsidR="00A34E7A" w:rsidRPr="00585DB5">
        <w:rPr>
          <w:color w:val="000000"/>
          <w:lang w:val="ru-RU" w:eastAsia="ru-RU"/>
        </w:rPr>
        <w:t>оценивать правильность выполнения учебной задачи: соотносить  собственный  текст  с  исходным  (для  изложений)  и  с  назначением, задачами, условиями общения (для самостоятельно создаваемых текстов).</w:t>
      </w:r>
      <w:proofErr w:type="gramEnd"/>
    </w:p>
    <w:p w:rsidR="00A34E7A" w:rsidRPr="00585DB5" w:rsidRDefault="00A34E7A" w:rsidP="00A34E7A">
      <w:pPr>
        <w:spacing w:line="100" w:lineRule="atLeast"/>
        <w:rPr>
          <w:b/>
          <w:bCs/>
          <w:szCs w:val="28"/>
          <w:lang w:val="ru-RU" w:eastAsia="ru-RU"/>
        </w:rPr>
      </w:pPr>
    </w:p>
    <w:p w:rsidR="00A34E7A" w:rsidRDefault="00A34E7A" w:rsidP="00A80D5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:rsidR="00A34E7A" w:rsidRDefault="00A34E7A" w:rsidP="00A80D5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:rsidR="00705015" w:rsidRPr="00A34E7A" w:rsidRDefault="002B47DD" w:rsidP="00A34E7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                                </w:t>
      </w:r>
      <w:r w:rsidR="00A34E7A">
        <w:rPr>
          <w:rStyle w:val="normaltextrun"/>
          <w:b/>
          <w:bCs/>
        </w:rPr>
        <w:t xml:space="preserve"> 2.</w:t>
      </w:r>
      <w:r w:rsidR="00705015" w:rsidRPr="00A80D5E">
        <w:rPr>
          <w:b/>
        </w:rPr>
        <w:t>Содержание курса «Русский язык»3 класс (170 ч)</w:t>
      </w:r>
    </w:p>
    <w:p w:rsidR="00705015" w:rsidRPr="003E4DC4" w:rsidRDefault="00705015" w:rsidP="00E551A4">
      <w:pPr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Фонетика и орфография (20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Закрепление общего правила обозначения фонетических чередований на письме: чередующиеся в одном и том же корне звуки обозначаются на письме одинаково, в соответствии с проверкой. Различные способы проверок подобных написаний.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Понятие об орфограмме. Виды изученных орфограмм.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Написание двойных согласных в </w:t>
      </w:r>
      <w:proofErr w:type="gramStart"/>
      <w:r w:rsidRPr="003E4DC4">
        <w:rPr>
          <w:rFonts w:ascii="Times New Roman" w:hAnsi="Times New Roman"/>
          <w:lang w:val="ru-RU"/>
        </w:rPr>
        <w:t>корне слова</w:t>
      </w:r>
      <w:proofErr w:type="gramEnd"/>
      <w:r w:rsidRPr="003E4DC4">
        <w:rPr>
          <w:rFonts w:ascii="Times New Roman" w:hAnsi="Times New Roman"/>
          <w:lang w:val="ru-RU"/>
        </w:rPr>
        <w:t xml:space="preserve"> и на стыках морфем.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Правописание наиболее употребительных приставок, приставки </w:t>
      </w:r>
      <w:proofErr w:type="gramStart"/>
      <w:r w:rsidRPr="003E4DC4">
        <w:rPr>
          <w:rFonts w:ascii="Times New Roman" w:hAnsi="Times New Roman"/>
          <w:lang w:val="ru-RU"/>
        </w:rPr>
        <w:t>–с</w:t>
      </w:r>
      <w:proofErr w:type="gramEnd"/>
      <w:r w:rsidRPr="003E4DC4">
        <w:rPr>
          <w:rFonts w:ascii="Times New Roman" w:hAnsi="Times New Roman"/>
          <w:lang w:val="ru-RU"/>
        </w:rPr>
        <w:t>, приставок на  -с, -з-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Правописание предлогов.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Разграничение на письме приставок и предлогов.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Представление о «беглом гласном» звуке. Написание суффиксов </w:t>
      </w:r>
      <w:proofErr w:type="gramStart"/>
      <w:r w:rsidRPr="003E4DC4">
        <w:rPr>
          <w:rFonts w:ascii="Times New Roman" w:hAnsi="Times New Roman"/>
          <w:lang w:val="ru-RU"/>
        </w:rPr>
        <w:t>–</w:t>
      </w:r>
      <w:proofErr w:type="spellStart"/>
      <w:r w:rsidRPr="003E4DC4">
        <w:rPr>
          <w:rFonts w:ascii="Times New Roman" w:hAnsi="Times New Roman"/>
          <w:lang w:val="ru-RU"/>
        </w:rPr>
        <w:t>и</w:t>
      </w:r>
      <w:proofErr w:type="gramEnd"/>
      <w:r w:rsidRPr="003E4DC4">
        <w:rPr>
          <w:rFonts w:ascii="Times New Roman" w:hAnsi="Times New Roman"/>
          <w:lang w:val="ru-RU"/>
        </w:rPr>
        <w:t>к</w:t>
      </w:r>
      <w:proofErr w:type="spellEnd"/>
      <w:r w:rsidRPr="003E4DC4">
        <w:rPr>
          <w:rFonts w:ascii="Times New Roman" w:hAnsi="Times New Roman"/>
          <w:lang w:val="ru-RU"/>
        </w:rPr>
        <w:t>-/-</w:t>
      </w:r>
      <w:proofErr w:type="spellStart"/>
      <w:r w:rsidRPr="003E4DC4">
        <w:rPr>
          <w:rFonts w:ascii="Times New Roman" w:hAnsi="Times New Roman"/>
          <w:lang w:val="ru-RU"/>
        </w:rPr>
        <w:t>ек</w:t>
      </w:r>
      <w:proofErr w:type="spellEnd"/>
      <w:r w:rsidRPr="003E4DC4">
        <w:rPr>
          <w:rFonts w:ascii="Times New Roman" w:hAnsi="Times New Roman"/>
          <w:lang w:val="ru-RU"/>
        </w:rPr>
        <w:t>- с учетом беглого гласного.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Написание суффикса </w:t>
      </w:r>
      <w:proofErr w:type="gramStart"/>
      <w:r w:rsidRPr="003E4DC4">
        <w:rPr>
          <w:rFonts w:ascii="Times New Roman" w:hAnsi="Times New Roman"/>
          <w:lang w:val="ru-RU"/>
        </w:rPr>
        <w:t>–</w:t>
      </w:r>
      <w:proofErr w:type="spellStart"/>
      <w:r w:rsidRPr="003E4DC4">
        <w:rPr>
          <w:rFonts w:ascii="Times New Roman" w:hAnsi="Times New Roman"/>
          <w:lang w:val="ru-RU"/>
        </w:rPr>
        <w:t>о</w:t>
      </w:r>
      <w:proofErr w:type="gramEnd"/>
      <w:r w:rsidRPr="003E4DC4">
        <w:rPr>
          <w:rFonts w:ascii="Times New Roman" w:hAnsi="Times New Roman"/>
          <w:lang w:val="ru-RU"/>
        </w:rPr>
        <w:t>к</w:t>
      </w:r>
      <w:proofErr w:type="spellEnd"/>
      <w:r w:rsidRPr="003E4DC4">
        <w:rPr>
          <w:rFonts w:ascii="Times New Roman" w:hAnsi="Times New Roman"/>
          <w:lang w:val="ru-RU"/>
        </w:rPr>
        <w:t>- после шипящих.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Звукобуквенный разбор слова.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proofErr w:type="spellStart"/>
      <w:r w:rsidRPr="003E4DC4">
        <w:rPr>
          <w:rFonts w:ascii="Times New Roman" w:hAnsi="Times New Roman"/>
          <w:b/>
          <w:bCs/>
          <w:lang w:val="ru-RU"/>
        </w:rPr>
        <w:t>Морфемика</w:t>
      </w:r>
      <w:proofErr w:type="spellEnd"/>
      <w:r w:rsidRPr="003E4DC4">
        <w:rPr>
          <w:rFonts w:ascii="Times New Roman" w:hAnsi="Times New Roman"/>
          <w:b/>
          <w:bCs/>
          <w:lang w:val="ru-RU"/>
        </w:rPr>
        <w:t xml:space="preserve"> и словообразование (20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lastRenderedPageBreak/>
        <w:t>Образование слов с помощью суффиксов. Образование слов с помощью приставок. Образование слов с помощью приставки и суффикса одновременно. Сложные слова с соединительными гласными.</w:t>
      </w:r>
    </w:p>
    <w:p w:rsidR="00A80D5E" w:rsidRDefault="00705015" w:rsidP="00A80D5E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Чередования звуков, видимые на письме (исторические чередования). Системность подобных чередований при словообразовании и </w:t>
      </w:r>
      <w:proofErr w:type="spellStart"/>
      <w:r w:rsidRPr="003E4DC4">
        <w:rPr>
          <w:rFonts w:ascii="Times New Roman" w:hAnsi="Times New Roman"/>
          <w:lang w:val="ru-RU"/>
        </w:rPr>
        <w:t>словоизменении</w:t>
      </w:r>
      <w:proofErr w:type="gramStart"/>
      <w:r w:rsidRPr="003E4DC4">
        <w:rPr>
          <w:rFonts w:ascii="Times New Roman" w:hAnsi="Times New Roman"/>
          <w:lang w:val="ru-RU"/>
        </w:rPr>
        <w:t>.Р</w:t>
      </w:r>
      <w:proofErr w:type="gramEnd"/>
      <w:r w:rsidRPr="003E4DC4">
        <w:rPr>
          <w:rFonts w:ascii="Times New Roman" w:hAnsi="Times New Roman"/>
          <w:lang w:val="ru-RU"/>
        </w:rPr>
        <w:t>азбор</w:t>
      </w:r>
      <w:proofErr w:type="spellEnd"/>
      <w:r w:rsidRPr="003E4DC4">
        <w:rPr>
          <w:rFonts w:ascii="Times New Roman" w:hAnsi="Times New Roman"/>
          <w:lang w:val="ru-RU"/>
        </w:rPr>
        <w:t xml:space="preserve"> слова по составу.</w:t>
      </w:r>
    </w:p>
    <w:p w:rsidR="002B47DD" w:rsidRDefault="002B47DD" w:rsidP="00A80D5E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iCs/>
          <w:lang w:val="ru-RU"/>
        </w:rPr>
      </w:pPr>
    </w:p>
    <w:p w:rsidR="00705015" w:rsidRPr="00A80D5E" w:rsidRDefault="00705015" w:rsidP="00A80D5E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b/>
          <w:bCs/>
          <w:iCs/>
          <w:lang w:val="ru-RU"/>
        </w:rPr>
        <w:t xml:space="preserve">Морфология  и </w:t>
      </w:r>
      <w:r w:rsidRPr="003E4DC4">
        <w:rPr>
          <w:rFonts w:ascii="Times New Roman" w:hAnsi="Times New Roman"/>
          <w:b/>
          <w:bCs/>
          <w:lang w:val="ru-RU"/>
        </w:rPr>
        <w:t>лексика</w:t>
      </w:r>
      <w:r w:rsidRPr="003E4DC4">
        <w:rPr>
          <w:rFonts w:ascii="Times New Roman" w:hAnsi="Times New Roman"/>
          <w:b/>
          <w:bCs/>
          <w:iCs/>
          <w:lang w:val="ru-RU"/>
        </w:rPr>
        <w:t xml:space="preserve"> (85  часов)</w:t>
      </w:r>
    </w:p>
    <w:p w:rsidR="00A80D5E" w:rsidRDefault="00A80D5E" w:rsidP="00A80D5E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val="ru-RU"/>
        </w:rPr>
      </w:pPr>
    </w:p>
    <w:p w:rsidR="00705015" w:rsidRPr="003E4DC4" w:rsidRDefault="00705015" w:rsidP="00A80D5E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val="ru-RU"/>
        </w:rPr>
      </w:pPr>
      <w:r w:rsidRPr="003E4DC4">
        <w:rPr>
          <w:rFonts w:ascii="Times New Roman" w:hAnsi="Times New Roman"/>
          <w:bCs/>
          <w:lang w:val="ru-RU"/>
        </w:rPr>
        <w:t>Понятие о частях речи.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Имя существительное как часть речи. Категориальное значение.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Разряды по значению (на уровне наблюдения). Одушевленность.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Значение числа. Изменение по числам. Значение рода. Синтаксическое значение падежа (изменение слова для связи с другими словами в предложении). Склонение как изменение по числам и падежам.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Синтаксическая функция имен существительных в предложении.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Три склонения существительных. Правописание безударных падежных окончаний.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Морфологический разбор имени существительного.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Имя прилагательное как часть речи. Категориальное значение.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Начальная форма. Зависимость от имени существительного в значениях числа, рода и падежа. Значение числа. Склонение (твердый и мягкий варианты).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Синтаксическая функция имен прилагательных в предложении.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Правописание безударных падежных окончаний.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Написание </w:t>
      </w:r>
      <w:proofErr w:type="gramStart"/>
      <w:r w:rsidRPr="003E4DC4">
        <w:rPr>
          <w:rFonts w:ascii="Times New Roman" w:hAnsi="Times New Roman"/>
          <w:lang w:val="ru-RU"/>
        </w:rPr>
        <w:t>о-ё</w:t>
      </w:r>
      <w:proofErr w:type="gramEnd"/>
      <w:r w:rsidRPr="003E4DC4">
        <w:rPr>
          <w:rFonts w:ascii="Times New Roman" w:hAnsi="Times New Roman"/>
          <w:lang w:val="ru-RU"/>
        </w:rPr>
        <w:t xml:space="preserve"> после шипящих и «ц» в падежных окончаниях существительных. Написание  существительных с суффиксом </w:t>
      </w:r>
      <w:proofErr w:type="gramStart"/>
      <w:r w:rsidRPr="003E4DC4">
        <w:rPr>
          <w:rFonts w:ascii="Times New Roman" w:hAnsi="Times New Roman"/>
          <w:lang w:val="ru-RU"/>
        </w:rPr>
        <w:t>-</w:t>
      </w:r>
      <w:proofErr w:type="spellStart"/>
      <w:r w:rsidRPr="003E4DC4">
        <w:rPr>
          <w:rFonts w:ascii="Times New Roman" w:hAnsi="Times New Roman"/>
          <w:lang w:val="ru-RU"/>
        </w:rPr>
        <w:t>и</w:t>
      </w:r>
      <w:proofErr w:type="gramEnd"/>
      <w:r w:rsidRPr="003E4DC4">
        <w:rPr>
          <w:rFonts w:ascii="Times New Roman" w:hAnsi="Times New Roman"/>
          <w:lang w:val="ru-RU"/>
        </w:rPr>
        <w:t>щ</w:t>
      </w:r>
      <w:proofErr w:type="spellEnd"/>
      <w:r w:rsidRPr="003E4DC4">
        <w:rPr>
          <w:rFonts w:ascii="Times New Roman" w:hAnsi="Times New Roman"/>
          <w:lang w:val="ru-RU"/>
        </w:rPr>
        <w:t>-.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Местоимение как часть речи (общее представление). Категориальное значение. Личные местоимения. Изменение по лицам и числам.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Глагол как часть речи. Категориальное значение. Неопределенная форма глагола как его начальная </w:t>
      </w:r>
      <w:proofErr w:type="spellStart"/>
      <w:r w:rsidRPr="003E4DC4">
        <w:rPr>
          <w:rFonts w:ascii="Times New Roman" w:hAnsi="Times New Roman"/>
          <w:lang w:val="ru-RU"/>
        </w:rPr>
        <w:t>форма</w:t>
      </w:r>
      <w:proofErr w:type="gramStart"/>
      <w:r w:rsidRPr="003E4DC4">
        <w:rPr>
          <w:rFonts w:ascii="Times New Roman" w:hAnsi="Times New Roman"/>
          <w:lang w:val="ru-RU"/>
        </w:rPr>
        <w:t>.С</w:t>
      </w:r>
      <w:proofErr w:type="gramEnd"/>
      <w:r w:rsidRPr="003E4DC4">
        <w:rPr>
          <w:rFonts w:ascii="Times New Roman" w:hAnsi="Times New Roman"/>
          <w:lang w:val="ru-RU"/>
        </w:rPr>
        <w:t>уффикс</w:t>
      </w:r>
      <w:proofErr w:type="spellEnd"/>
      <w:r w:rsidRPr="003E4DC4">
        <w:rPr>
          <w:rFonts w:ascii="Times New Roman" w:hAnsi="Times New Roman"/>
          <w:lang w:val="ru-RU"/>
        </w:rPr>
        <w:t xml:space="preserve"> неопределенной формы -</w:t>
      </w:r>
      <w:proofErr w:type="spellStart"/>
      <w:r w:rsidRPr="003E4DC4">
        <w:rPr>
          <w:rFonts w:ascii="Times New Roman" w:hAnsi="Times New Roman"/>
          <w:lang w:val="ru-RU"/>
        </w:rPr>
        <w:t>ть</w:t>
      </w:r>
      <w:proofErr w:type="spellEnd"/>
      <w:r w:rsidRPr="003E4DC4">
        <w:rPr>
          <w:rFonts w:ascii="Times New Roman" w:hAnsi="Times New Roman"/>
          <w:lang w:val="ru-RU"/>
        </w:rPr>
        <w:t xml:space="preserve"> (-</w:t>
      </w:r>
      <w:proofErr w:type="spellStart"/>
      <w:r w:rsidRPr="003E4DC4">
        <w:rPr>
          <w:rFonts w:ascii="Times New Roman" w:hAnsi="Times New Roman"/>
          <w:lang w:val="ru-RU"/>
        </w:rPr>
        <w:t>ти</w:t>
      </w:r>
      <w:proofErr w:type="spellEnd"/>
      <w:r w:rsidRPr="003E4DC4">
        <w:rPr>
          <w:rFonts w:ascii="Times New Roman" w:hAnsi="Times New Roman"/>
          <w:lang w:val="ru-RU"/>
        </w:rPr>
        <w:t>, -</w:t>
      </w:r>
      <w:proofErr w:type="spellStart"/>
      <w:r w:rsidRPr="003E4DC4">
        <w:rPr>
          <w:rFonts w:ascii="Times New Roman" w:hAnsi="Times New Roman"/>
          <w:lang w:val="ru-RU"/>
        </w:rPr>
        <w:t>чь</w:t>
      </w:r>
      <w:proofErr w:type="spellEnd"/>
      <w:r w:rsidRPr="003E4DC4">
        <w:rPr>
          <w:rFonts w:ascii="Times New Roman" w:hAnsi="Times New Roman"/>
          <w:lang w:val="ru-RU"/>
        </w:rPr>
        <w:t xml:space="preserve">). Суффикс </w:t>
      </w:r>
      <w:proofErr w:type="gramStart"/>
      <w:r w:rsidRPr="003E4DC4">
        <w:rPr>
          <w:rFonts w:ascii="Times New Roman" w:hAnsi="Times New Roman"/>
          <w:lang w:val="ru-RU"/>
        </w:rPr>
        <w:t>-л</w:t>
      </w:r>
      <w:proofErr w:type="gramEnd"/>
      <w:r w:rsidRPr="003E4DC4">
        <w:rPr>
          <w:rFonts w:ascii="Times New Roman" w:hAnsi="Times New Roman"/>
          <w:lang w:val="ru-RU"/>
        </w:rPr>
        <w:t xml:space="preserve">- глагола прошедшего времени. Другие глагольные суффиксы </w:t>
      </w:r>
      <w:proofErr w:type="gramStart"/>
      <w:r w:rsidRPr="003E4DC4">
        <w:rPr>
          <w:rFonts w:ascii="Times New Roman" w:hAnsi="Times New Roman"/>
          <w:lang w:val="ru-RU"/>
        </w:rPr>
        <w:t>-а</w:t>
      </w:r>
      <w:proofErr w:type="gramEnd"/>
      <w:r w:rsidRPr="003E4DC4">
        <w:rPr>
          <w:rFonts w:ascii="Times New Roman" w:hAnsi="Times New Roman"/>
          <w:lang w:val="ru-RU"/>
        </w:rPr>
        <w:t>, -е, -и, -о, -у, -я, постфиксы -</w:t>
      </w:r>
      <w:proofErr w:type="spellStart"/>
      <w:r w:rsidRPr="003E4DC4">
        <w:rPr>
          <w:rFonts w:ascii="Times New Roman" w:hAnsi="Times New Roman"/>
          <w:lang w:val="ru-RU"/>
        </w:rPr>
        <w:t>ся</w:t>
      </w:r>
      <w:proofErr w:type="spellEnd"/>
      <w:r w:rsidRPr="003E4DC4">
        <w:rPr>
          <w:rFonts w:ascii="Times New Roman" w:hAnsi="Times New Roman"/>
          <w:lang w:val="ru-RU"/>
        </w:rPr>
        <w:t xml:space="preserve"> (</w:t>
      </w:r>
      <w:proofErr w:type="spellStart"/>
      <w:r w:rsidRPr="003E4DC4">
        <w:rPr>
          <w:rFonts w:ascii="Times New Roman" w:hAnsi="Times New Roman"/>
          <w:lang w:val="ru-RU"/>
        </w:rPr>
        <w:t>сь</w:t>
      </w:r>
      <w:proofErr w:type="spellEnd"/>
      <w:r w:rsidRPr="003E4DC4">
        <w:rPr>
          <w:rFonts w:ascii="Times New Roman" w:hAnsi="Times New Roman"/>
          <w:lang w:val="ru-RU"/>
        </w:rPr>
        <w:t>). Изменение по временам. Изменение по числам.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Изменение в прошедшем времени по родам. Изменение в настоящем и будущем времени по лицам. Связь форм лица с личными местоимениями.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Синтаксическая функция глаголов в предложении.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Различение написания </w:t>
      </w:r>
      <w:proofErr w:type="gramStart"/>
      <w:r w:rsidRPr="003E4DC4">
        <w:rPr>
          <w:rFonts w:ascii="Times New Roman" w:hAnsi="Times New Roman"/>
          <w:lang w:val="ru-RU"/>
        </w:rPr>
        <w:t>-</w:t>
      </w:r>
      <w:proofErr w:type="spellStart"/>
      <w:r w:rsidRPr="003E4DC4">
        <w:rPr>
          <w:rFonts w:ascii="Times New Roman" w:hAnsi="Times New Roman"/>
          <w:lang w:val="ru-RU"/>
        </w:rPr>
        <w:t>т</w:t>
      </w:r>
      <w:proofErr w:type="gramEnd"/>
      <w:r w:rsidRPr="003E4DC4">
        <w:rPr>
          <w:rFonts w:ascii="Times New Roman" w:hAnsi="Times New Roman"/>
          <w:lang w:val="ru-RU"/>
        </w:rPr>
        <w:t>ься</w:t>
      </w:r>
      <w:proofErr w:type="spellEnd"/>
      <w:r w:rsidRPr="003E4DC4">
        <w:rPr>
          <w:rFonts w:ascii="Times New Roman" w:hAnsi="Times New Roman"/>
          <w:lang w:val="ru-RU"/>
        </w:rPr>
        <w:t xml:space="preserve"> и </w:t>
      </w:r>
      <w:proofErr w:type="spellStart"/>
      <w:r w:rsidRPr="003E4DC4">
        <w:rPr>
          <w:rFonts w:ascii="Times New Roman" w:hAnsi="Times New Roman"/>
          <w:lang w:val="ru-RU"/>
        </w:rPr>
        <w:t>тся</w:t>
      </w:r>
      <w:proofErr w:type="spellEnd"/>
      <w:r w:rsidRPr="003E4DC4">
        <w:rPr>
          <w:rFonts w:ascii="Times New Roman" w:hAnsi="Times New Roman"/>
          <w:lang w:val="ru-RU"/>
        </w:rPr>
        <w:t xml:space="preserve"> в глаголах, стоящих в неопределенной форме и в формах </w:t>
      </w:r>
      <w:smartTag w:uri="urn:schemas-microsoft-com:office:smarttags" w:element="metricconverter">
        <w:smartTagPr>
          <w:attr w:name="ProductID" w:val="3 л"/>
        </w:smartTagPr>
        <w:r w:rsidRPr="003E4DC4">
          <w:rPr>
            <w:rFonts w:ascii="Times New Roman" w:hAnsi="Times New Roman"/>
            <w:lang w:val="ru-RU"/>
          </w:rPr>
          <w:t>3 л</w:t>
        </w:r>
      </w:smartTag>
      <w:r w:rsidRPr="003E4DC4">
        <w:rPr>
          <w:rFonts w:ascii="Times New Roman" w:hAnsi="Times New Roman"/>
          <w:lang w:val="ru-RU"/>
        </w:rPr>
        <w:t>. ед. и мн. ч.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Многозначность слова. Прямое и переносное значение слова.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Омонимы. Способы разграничения многозначных и омонимичных слов. Синонимы. Отличия однокоренных слов от синонимов и омонимов. Антонимы.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Происхождение слов. Использование сведений о происхождении слов при решении орфографических задач.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lastRenderedPageBreak/>
        <w:t>Синтаксис и пунктуация  (15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Словосочетание и предложение. Понятие о главных и неглавных членах предложения. Подлежащее и сказуемое как основа предложения. Значение второстепенных членов предложения. Понятие дополнения, обстоятельства, определения. Формирование умения ставить смысловые и падежные вопросы к разным членам предложения.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Формирование умения составлять схему предложения.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Разбор простого предложения по членам предложения.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Лексикография (</w:t>
      </w:r>
      <w:r w:rsidRPr="003E4DC4">
        <w:rPr>
          <w:rFonts w:ascii="Times New Roman" w:hAnsi="Times New Roman"/>
          <w:bCs/>
          <w:lang w:val="ru-RU"/>
        </w:rPr>
        <w:t>изучается во всех разделах в течение года</w:t>
      </w:r>
      <w:r w:rsidRPr="003E4DC4">
        <w:rPr>
          <w:rFonts w:ascii="Times New Roman" w:hAnsi="Times New Roman"/>
          <w:b/>
          <w:bCs/>
          <w:lang w:val="ru-RU"/>
        </w:rPr>
        <w:t>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орфографических и орфоэпических задач, а также задач развития речи.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Развитие речи с элементами культуры речи (30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Построение текста. Выделение в тексте смысловых частей.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Подбор заголовков к каждой части текста и к тексту в целом. Составление плана текста. Использование плана для пересказа текста, устного рассказа по картине, написания изложения и сочинения.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Освоение изложения как жанра письменной речи.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Различение текста-описания и текста-повествования. Обнаружение в художественном тексте разных частей: описания и повествования. Сочинение по наблюдениям с использованием описания и повествования.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Сравнение научно-популярных и художественных текстов.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Различение развернутого научного сообщения на заданную тему и словарной статьи на эту же тему.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Определение темы и основной мысли живописного произведения.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Сочинение по картине с использованием описания и повествования. Сравнительный анализ разных текстов и живописных произведений, посвященных одной теме (сравнение основной мысли или переживания); сравнительный анализ разных текстов и живописных произведений, посвященных разным темам (сравнение основной мысли или переживания).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«Азбука вежливости»: закрепление основных формул речевого этикета, адекватных ситуации речи (в беседе со школьниками или со взрослыми). Дальнейшее освоение жанра письма с точки зрения композиции и выбора языковых средств в зависимости от адресата и содержания.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lastRenderedPageBreak/>
        <w:t>Словарь</w:t>
      </w:r>
    </w:p>
    <w:p w:rsidR="00705015" w:rsidRPr="003E4DC4" w:rsidRDefault="00705015" w:rsidP="00E551A4">
      <w:pPr>
        <w:spacing w:line="100" w:lineRule="atLeast"/>
        <w:ind w:left="142" w:firstLine="425"/>
        <w:jc w:val="both"/>
        <w:rPr>
          <w:rFonts w:ascii="Times New Roman" w:hAnsi="Times New Roman"/>
          <w:iCs/>
          <w:lang w:val="ru-RU"/>
        </w:rPr>
      </w:pPr>
      <w:r w:rsidRPr="003E4DC4">
        <w:rPr>
          <w:rFonts w:ascii="Times New Roman" w:hAnsi="Times New Roman"/>
          <w:iCs/>
          <w:lang w:val="ru-RU"/>
        </w:rPr>
        <w:t>Автобус, аллея, аптека, багаж, библиотека, болото, вагон, винегрет, вокзал, восток, герой, горох, горячий, декабрь, дорога, животное, завтрак, запад, земляника, комбайн, компьютер, космонавт, космос, Кремль, кровать, лестница, магазин, малина, месяц, металл, метро, молоток, ноябрь, обед, овощ, огурец, однажды, октябрь, орех, осина, отец, песок, пирог, пирожное, победа, погода, помидор, потом, праздник, пшеница, ракета, рассказ, расстояние, рисунок, север, сентябрь, сирень, соловей, солома, тарелка, топор, трактор, трамвай, троллейбус, ужин, февраль, футбол, хоккей, хороший, четверг, чувство, шоссе, шофёр, экскурсия, январь (75 слов)</w:t>
      </w:r>
    </w:p>
    <w:p w:rsidR="00705015" w:rsidRPr="003E4DC4" w:rsidRDefault="00705015" w:rsidP="00E551A4">
      <w:pPr>
        <w:spacing w:line="100" w:lineRule="atLeast"/>
        <w:ind w:left="142" w:firstLine="425"/>
        <w:jc w:val="both"/>
        <w:rPr>
          <w:rFonts w:ascii="Times New Roman" w:hAnsi="Times New Roman"/>
          <w:iCs/>
          <w:lang w:val="ru-RU"/>
        </w:rPr>
      </w:pPr>
    </w:p>
    <w:p w:rsidR="00377A24" w:rsidRDefault="00377A24" w:rsidP="00E551A4">
      <w:pPr>
        <w:autoSpaceDE w:val="0"/>
        <w:ind w:left="142" w:firstLine="425"/>
        <w:jc w:val="both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A34E7A" w:rsidRPr="00394422" w:rsidRDefault="002B47DD" w:rsidP="002B47DD">
      <w:pPr>
        <w:spacing w:after="22" w:line="259" w:lineRule="auto"/>
        <w:ind w:right="108"/>
        <w:contextualSpacing/>
        <w:rPr>
          <w:rFonts w:cs="Calibri"/>
          <w:b/>
          <w:lang w:val="ru-RU"/>
        </w:rPr>
      </w:pPr>
      <w:r>
        <w:rPr>
          <w:rFonts w:ascii="Times New Roman" w:hAnsi="Times New Roman"/>
          <w:b/>
          <w:iCs/>
          <w:lang w:val="ru-RU"/>
        </w:rPr>
        <w:t xml:space="preserve">                            3.</w:t>
      </w:r>
      <w:r w:rsidR="00A34E7A" w:rsidRPr="00394422">
        <w:rPr>
          <w:rFonts w:cs="Calibri"/>
          <w:b/>
          <w:lang w:val="ru-RU"/>
        </w:rPr>
        <w:t>Тематическое планирование с указанием количества часов, отводимых на освоение каждой темы</w:t>
      </w:r>
    </w:p>
    <w:p w:rsidR="00A34E7A" w:rsidRPr="00585DB5" w:rsidRDefault="00A34E7A" w:rsidP="00A34E7A">
      <w:pPr>
        <w:spacing w:after="22" w:line="259" w:lineRule="auto"/>
        <w:ind w:right="108"/>
        <w:contextualSpacing/>
        <w:rPr>
          <w:rFonts w:cs="Calibri"/>
          <w:b/>
          <w:lang w:val="ru-RU"/>
        </w:rPr>
      </w:pPr>
    </w:p>
    <w:p w:rsidR="00A34E7A" w:rsidRDefault="00A34E7A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D15CA9">
      <w:pPr>
        <w:autoSpaceDE w:val="0"/>
        <w:jc w:val="both"/>
        <w:rPr>
          <w:rFonts w:ascii="Times New Roman" w:hAnsi="Times New Roman"/>
          <w:b/>
          <w:iCs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11907"/>
        <w:gridCol w:w="1920"/>
      </w:tblGrid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№</w:t>
            </w:r>
          </w:p>
        </w:tc>
        <w:tc>
          <w:tcPr>
            <w:tcW w:w="11907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 xml:space="preserve">                                                     Тема</w:t>
            </w: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Количество      часов</w:t>
            </w:r>
          </w:p>
        </w:tc>
      </w:tr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1.</w:t>
            </w:r>
          </w:p>
        </w:tc>
        <w:tc>
          <w:tcPr>
            <w:tcW w:w="11907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Фонетика и орфография</w:t>
            </w: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20</w:t>
            </w:r>
          </w:p>
        </w:tc>
      </w:tr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2.</w:t>
            </w:r>
          </w:p>
        </w:tc>
        <w:tc>
          <w:tcPr>
            <w:tcW w:w="11907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proofErr w:type="spellStart"/>
            <w:r w:rsidRPr="00394422">
              <w:rPr>
                <w:rFonts w:ascii="Times New Roman" w:hAnsi="Times New Roman"/>
                <w:bCs/>
                <w:lang w:val="ru-RU"/>
              </w:rPr>
              <w:t>Морфемика</w:t>
            </w:r>
            <w:proofErr w:type="spellEnd"/>
            <w:r w:rsidRPr="00394422">
              <w:rPr>
                <w:rFonts w:ascii="Times New Roman" w:hAnsi="Times New Roman"/>
                <w:bCs/>
                <w:lang w:val="ru-RU"/>
              </w:rPr>
              <w:t xml:space="preserve"> и словообразование</w:t>
            </w: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20</w:t>
            </w:r>
          </w:p>
        </w:tc>
      </w:tr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3.</w:t>
            </w:r>
          </w:p>
        </w:tc>
        <w:tc>
          <w:tcPr>
            <w:tcW w:w="11907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bCs/>
                <w:iCs/>
                <w:lang w:val="ru-RU"/>
              </w:rPr>
              <w:t xml:space="preserve">Морфология  и </w:t>
            </w:r>
            <w:r w:rsidRPr="00394422">
              <w:rPr>
                <w:rFonts w:ascii="Times New Roman" w:hAnsi="Times New Roman"/>
                <w:bCs/>
                <w:lang w:val="ru-RU"/>
              </w:rPr>
              <w:t>лексика</w:t>
            </w: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85</w:t>
            </w:r>
          </w:p>
        </w:tc>
      </w:tr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4.</w:t>
            </w:r>
          </w:p>
        </w:tc>
        <w:tc>
          <w:tcPr>
            <w:tcW w:w="11907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bCs/>
                <w:lang w:val="ru-RU"/>
              </w:rPr>
              <w:t xml:space="preserve">Синтаксис и пунктуация  </w:t>
            </w: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15</w:t>
            </w:r>
          </w:p>
        </w:tc>
      </w:tr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5.</w:t>
            </w:r>
          </w:p>
        </w:tc>
        <w:tc>
          <w:tcPr>
            <w:tcW w:w="11907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bCs/>
                <w:lang w:val="ru-RU"/>
              </w:rPr>
              <w:t>Развитие речи с элементами культуры речи</w:t>
            </w: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30</w:t>
            </w:r>
          </w:p>
        </w:tc>
      </w:tr>
      <w:tr w:rsidR="00394422" w:rsidTr="00394422">
        <w:tc>
          <w:tcPr>
            <w:tcW w:w="959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Итого</w:t>
            </w:r>
          </w:p>
        </w:tc>
        <w:tc>
          <w:tcPr>
            <w:tcW w:w="11907" w:type="dxa"/>
          </w:tcPr>
          <w:p w:rsidR="00394422" w:rsidRDefault="00394422" w:rsidP="00D15CA9">
            <w:pPr>
              <w:autoSpaceDE w:val="0"/>
              <w:jc w:val="both"/>
              <w:rPr>
                <w:rFonts w:ascii="Times New Roman" w:hAnsi="Times New Roman"/>
                <w:b/>
                <w:iCs/>
                <w:lang w:val="ru-RU"/>
              </w:rPr>
            </w:pPr>
          </w:p>
        </w:tc>
        <w:tc>
          <w:tcPr>
            <w:tcW w:w="1920" w:type="dxa"/>
          </w:tcPr>
          <w:p w:rsidR="00394422" w:rsidRPr="00394422" w:rsidRDefault="00394422" w:rsidP="00D15CA9">
            <w:pPr>
              <w:autoSpaceDE w:val="0"/>
              <w:jc w:val="both"/>
              <w:rPr>
                <w:rFonts w:ascii="Times New Roman" w:hAnsi="Times New Roman"/>
                <w:iCs/>
                <w:lang w:val="ru-RU"/>
              </w:rPr>
            </w:pPr>
            <w:r w:rsidRPr="00394422">
              <w:rPr>
                <w:rFonts w:ascii="Times New Roman" w:hAnsi="Times New Roman"/>
                <w:iCs/>
                <w:lang w:val="ru-RU"/>
              </w:rPr>
              <w:t>170</w:t>
            </w:r>
          </w:p>
        </w:tc>
      </w:tr>
    </w:tbl>
    <w:p w:rsidR="00377A24" w:rsidRDefault="00377A24" w:rsidP="00D15CA9">
      <w:pPr>
        <w:autoSpaceDE w:val="0"/>
        <w:jc w:val="both"/>
        <w:rPr>
          <w:rFonts w:ascii="Times New Roman" w:hAnsi="Times New Roman"/>
          <w:b/>
          <w:iCs/>
          <w:lang w:val="ru-RU"/>
        </w:rPr>
      </w:pPr>
    </w:p>
    <w:p w:rsidR="00FC4D8E" w:rsidRDefault="00FC4D8E" w:rsidP="00AA606F">
      <w:pPr>
        <w:jc w:val="center"/>
        <w:rPr>
          <w:rFonts w:ascii="Arial" w:hAnsi="Arial" w:cs="Arial"/>
          <w:b/>
          <w:smallCaps/>
          <w:lang w:val="ru-RU"/>
        </w:rPr>
      </w:pPr>
    </w:p>
    <w:p w:rsidR="00FC4D8E" w:rsidRDefault="00FC4D8E" w:rsidP="00AA606F">
      <w:pPr>
        <w:jc w:val="center"/>
        <w:rPr>
          <w:rFonts w:ascii="Arial" w:hAnsi="Arial" w:cs="Arial"/>
          <w:b/>
          <w:smallCaps/>
          <w:lang w:val="ru-RU"/>
        </w:rPr>
      </w:pPr>
    </w:p>
    <w:p w:rsidR="0010721B" w:rsidRDefault="0010721B" w:rsidP="0010721B">
      <w:pPr>
        <w:pStyle w:val="a3"/>
        <w:ind w:left="0"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2B47DD" w:rsidRDefault="002B47DD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2B47DD" w:rsidRDefault="002B47DD" w:rsidP="00326D01">
      <w:pPr>
        <w:rPr>
          <w:rFonts w:ascii="Times New Roman" w:hAnsi="Times New Roman"/>
          <w:b/>
          <w:smallCaps/>
          <w:lang w:val="ru-RU"/>
        </w:rPr>
      </w:pPr>
      <w:r>
        <w:rPr>
          <w:rFonts w:ascii="Times New Roman" w:hAnsi="Times New Roman"/>
          <w:color w:val="000000"/>
          <w:spacing w:val="-4"/>
          <w:lang w:val="ru-RU"/>
        </w:rPr>
        <w:t xml:space="preserve">                           </w:t>
      </w:r>
      <w:r w:rsidR="00D72D30">
        <w:rPr>
          <w:rFonts w:ascii="Times New Roman" w:hAnsi="Times New Roman"/>
          <w:b/>
          <w:smallCaps/>
          <w:lang w:val="ru-RU"/>
        </w:rPr>
        <w:t xml:space="preserve">  </w:t>
      </w:r>
    </w:p>
    <w:p w:rsidR="002B47DD" w:rsidRDefault="002B47DD" w:rsidP="00326D01">
      <w:pPr>
        <w:rPr>
          <w:rFonts w:ascii="Times New Roman" w:hAnsi="Times New Roman"/>
          <w:b/>
          <w:smallCaps/>
          <w:lang w:val="ru-RU"/>
        </w:rPr>
      </w:pPr>
    </w:p>
    <w:p w:rsidR="00326D01" w:rsidRPr="00326D01" w:rsidRDefault="002B47DD" w:rsidP="00326D01">
      <w:pPr>
        <w:rPr>
          <w:rFonts w:ascii="Times New Roman" w:hAnsi="Times New Roman"/>
          <w:b/>
          <w:smallCaps/>
          <w:lang w:val="ru-RU"/>
        </w:rPr>
      </w:pPr>
      <w:r>
        <w:rPr>
          <w:rFonts w:ascii="Times New Roman" w:hAnsi="Times New Roman"/>
          <w:b/>
          <w:smallCaps/>
          <w:lang w:val="ru-RU"/>
        </w:rPr>
        <w:lastRenderedPageBreak/>
        <w:t xml:space="preserve">                         </w:t>
      </w:r>
      <w:bookmarkStart w:id="0" w:name="_GoBack"/>
      <w:bookmarkEnd w:id="0"/>
      <w:r w:rsidR="00D72D30">
        <w:rPr>
          <w:rFonts w:ascii="Times New Roman" w:hAnsi="Times New Roman"/>
          <w:b/>
          <w:smallCaps/>
          <w:lang w:val="ru-RU"/>
        </w:rPr>
        <w:t xml:space="preserve">  </w:t>
      </w:r>
      <w:r w:rsidR="00326D01" w:rsidRPr="00326D01">
        <w:rPr>
          <w:rFonts w:ascii="Times New Roman" w:hAnsi="Times New Roman"/>
          <w:b/>
          <w:smallCaps/>
          <w:lang w:val="ru-RU"/>
        </w:rPr>
        <w:t>Календарно-тематическое планирование по предмету «</w:t>
      </w:r>
      <w:r w:rsidR="00326D01" w:rsidRPr="00326D01">
        <w:rPr>
          <w:rFonts w:ascii="Times New Roman" w:hAnsi="Times New Roman"/>
          <w:b/>
          <w:smallCaps/>
          <w:color w:val="92D050"/>
          <w:lang w:val="ru-RU"/>
        </w:rPr>
        <w:t>Русский язык</w:t>
      </w:r>
      <w:r w:rsidR="00326D01" w:rsidRPr="00326D01">
        <w:rPr>
          <w:rFonts w:ascii="Times New Roman" w:hAnsi="Times New Roman"/>
          <w:b/>
          <w:smallCaps/>
          <w:lang w:val="ru-RU"/>
        </w:rPr>
        <w:t>»</w:t>
      </w:r>
      <w:r w:rsidR="008074DE">
        <w:rPr>
          <w:rFonts w:ascii="Times New Roman" w:hAnsi="Times New Roman"/>
          <w:b/>
          <w:smallCaps/>
          <w:lang w:val="ru-RU"/>
        </w:rPr>
        <w:t xml:space="preserve">                                                 </w:t>
      </w:r>
      <w:r w:rsidR="008074DE" w:rsidRPr="008074DE">
        <w:rPr>
          <w:rFonts w:ascii="Times New Roman" w:hAnsi="Times New Roman"/>
          <w:smallCaps/>
          <w:lang w:val="ru-RU"/>
        </w:rPr>
        <w:t>Приложение № 1</w:t>
      </w:r>
      <w:r w:rsidR="008074DE">
        <w:rPr>
          <w:rFonts w:ascii="Times New Roman" w:hAnsi="Times New Roman"/>
          <w:b/>
          <w:smallCaps/>
          <w:lang w:val="ru-RU"/>
        </w:rPr>
        <w:t xml:space="preserve">                               </w:t>
      </w:r>
    </w:p>
    <w:p w:rsidR="00326D01" w:rsidRPr="00326D01" w:rsidRDefault="00326D01" w:rsidP="00326D01">
      <w:pPr>
        <w:jc w:val="center"/>
        <w:rPr>
          <w:rFonts w:ascii="Times New Roman" w:hAnsi="Times New Roman"/>
          <w:b/>
          <w:smallCaps/>
          <w:lang w:val="ru-RU"/>
        </w:rPr>
      </w:pPr>
    </w:p>
    <w:tbl>
      <w:tblPr>
        <w:tblW w:w="1442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93"/>
        <w:gridCol w:w="1540"/>
        <w:gridCol w:w="1400"/>
        <w:gridCol w:w="1820"/>
        <w:gridCol w:w="2660"/>
        <w:gridCol w:w="3080"/>
        <w:gridCol w:w="2660"/>
      </w:tblGrid>
      <w:tr w:rsidR="00326D01" w:rsidRPr="00326D01" w:rsidTr="00A80D5E">
        <w:trPr>
          <w:trHeight w:val="375"/>
          <w:jc w:val="center"/>
        </w:trPr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/>
                <w:bCs/>
                <w:lang w:val="ru-RU" w:eastAsia="ru-RU" w:bidi="ar-SA"/>
              </w:rPr>
              <w:t>№</w:t>
            </w:r>
          </w:p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693" w:type="dxa"/>
            <w:vMerge w:val="restart"/>
            <w:tcBorders>
              <w:lef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Дата</w:t>
            </w:r>
            <w:proofErr w:type="spellEnd"/>
          </w:p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Факт</w:t>
            </w:r>
          </w:p>
        </w:tc>
        <w:tc>
          <w:tcPr>
            <w:tcW w:w="1540" w:type="dxa"/>
            <w:vMerge w:val="restart"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Темаурока</w:t>
            </w:r>
            <w:proofErr w:type="spellEnd"/>
          </w:p>
        </w:tc>
        <w:tc>
          <w:tcPr>
            <w:tcW w:w="1400" w:type="dxa"/>
            <w:vMerge w:val="restart"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Типурока</w:t>
            </w:r>
            <w:proofErr w:type="spellEnd"/>
          </w:p>
        </w:tc>
        <w:tc>
          <w:tcPr>
            <w:tcW w:w="1820" w:type="dxa"/>
            <w:vMerge w:val="restart"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Виды</w:t>
            </w:r>
            <w:proofErr w:type="spellEnd"/>
          </w:p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деятельности</w:t>
            </w:r>
            <w:proofErr w:type="spellEnd"/>
          </w:p>
        </w:tc>
        <w:tc>
          <w:tcPr>
            <w:tcW w:w="8400" w:type="dxa"/>
            <w:gridSpan w:val="3"/>
            <w:tcBorders>
              <w:bottom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Планируемыерезультаты</w:t>
            </w:r>
            <w:proofErr w:type="spellEnd"/>
          </w:p>
        </w:tc>
      </w:tr>
      <w:tr w:rsidR="00326D01" w:rsidRPr="00326D01" w:rsidTr="00A80D5E">
        <w:trPr>
          <w:trHeight w:val="375"/>
          <w:jc w:val="center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vMerge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00" w:type="dxa"/>
            <w:vMerge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20" w:type="dxa"/>
            <w:vMerge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предметные</w:t>
            </w:r>
            <w:proofErr w:type="spellEnd"/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личностные</w:t>
            </w:r>
            <w:proofErr w:type="spellEnd"/>
          </w:p>
        </w:tc>
      </w:tr>
      <w:tr w:rsidR="00326D01" w:rsidRPr="00326D01" w:rsidTr="00A80D5E">
        <w:trPr>
          <w:trHeight w:val="220"/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Для чего нужна речь?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Что  такое орфограмма?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Повторятьизученныеорфограммы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Что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такое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орфограмма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Повторять изученные орфограммы: безударные гласные в корне слова, проверяемые ударением; правописание парных звонких/глухих согласных в корне и на конце слова; большая буква в начале предложения; правописание предлогов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Что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такое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орфограмма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4"/>
                <w:lang w:val="ru-RU"/>
              </w:rPr>
            </w:pPr>
            <w:r w:rsidRPr="00326D01">
              <w:rPr>
                <w:rFonts w:ascii="Times New Roman" w:hAnsi="Times New Roman"/>
                <w:spacing w:val="-4"/>
                <w:lang w:val="ru-RU"/>
              </w:rPr>
              <w:t xml:space="preserve">Повторять изученные орфограммы: безударные гласные в корне слова, проверяемые ударением; непроизносимый </w:t>
            </w:r>
            <w:r w:rsidRPr="00326D01">
              <w:rPr>
                <w:rFonts w:ascii="Times New Roman" w:hAnsi="Times New Roman"/>
                <w:spacing w:val="-4"/>
                <w:lang w:val="ru-RU"/>
              </w:rPr>
              <w:lastRenderedPageBreak/>
              <w:t xml:space="preserve">согласный в корне; правописание парных звонких/глухих согласных в корне и на конце слова; </w:t>
            </w:r>
            <w:r w:rsidRPr="00326D01">
              <w:rPr>
                <w:rFonts w:ascii="Times New Roman" w:hAnsi="Times New Roman"/>
                <w:b/>
                <w:i/>
                <w:spacing w:val="-4"/>
                <w:lang w:val="ru-RU"/>
              </w:rPr>
              <w:t>ь</w:t>
            </w:r>
            <w:r w:rsidRPr="00326D01">
              <w:rPr>
                <w:rFonts w:ascii="Times New Roman" w:hAnsi="Times New Roman"/>
                <w:spacing w:val="-4"/>
                <w:lang w:val="ru-RU"/>
              </w:rPr>
              <w:t xml:space="preserve"> после шипящих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Что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тако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е </w:t>
            </w:r>
            <w:proofErr w:type="spellStart"/>
            <w:r w:rsidRPr="00326D01">
              <w:rPr>
                <w:rFonts w:ascii="Times New Roman" w:hAnsi="Times New Roman"/>
              </w:rPr>
              <w:t>орфограмма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разделительные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ъ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ь</w:t>
            </w:r>
            <w:r w:rsidRPr="00326D01">
              <w:rPr>
                <w:rFonts w:ascii="Times New Roman" w:hAnsi="Times New Roman"/>
                <w:lang w:val="ru-RU"/>
              </w:rPr>
              <w:t xml:space="preserve">; правописание суффиксов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-ЧИК-</w:t>
            </w:r>
            <w:r w:rsidRPr="00326D01">
              <w:rPr>
                <w:rFonts w:ascii="Times New Roman" w:hAnsi="Times New Roman"/>
                <w:lang w:val="ru-RU"/>
              </w:rPr>
              <w:t>и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-ОК-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Какие бывают пред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ложения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виды предложений по цели высказывания и интонации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Какие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бывают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предложения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виды предложений по цели высказывания и интонации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Что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такое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орфограмма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Повторять изученные орфограммы. Сложные слова.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совместно</w:t>
            </w:r>
            <w:proofErr w:type="spellEnd"/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Звуко-буквенный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разбор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слова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Выполнять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звуко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-буквенный разбор 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Работая по плану, сверять свои действия с целью и, при необходимости, исправлять ошибки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Входной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диктант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spacing w:val="-6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spacing w:val="-6"/>
                <w:lang w:val="ru-RU" w:eastAsia="ru-RU" w:bidi="ar-SA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самостоятельно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Част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и </w:t>
            </w:r>
            <w:proofErr w:type="spellStart"/>
            <w:r w:rsidRPr="00326D01">
              <w:rPr>
                <w:rFonts w:ascii="Times New Roman" w:hAnsi="Times New Roman"/>
              </w:rPr>
              <w:t>речи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Имя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существительное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части речи. Имя существительное. Род существительных, изменение по числам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Имя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существительное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условные сокращения в словарной статье толкового словаря с заголовочным словом существительным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Имя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существительное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одушевленные и неодушевленные существительные. </w:t>
            </w:r>
            <w:proofErr w:type="spellStart"/>
            <w:r w:rsidRPr="00326D01">
              <w:rPr>
                <w:rFonts w:ascii="Times New Roman" w:hAnsi="Times New Roman"/>
              </w:rPr>
              <w:t>Существительноекакчл</w:t>
            </w:r>
            <w:r w:rsidRPr="00326D01">
              <w:rPr>
                <w:rFonts w:ascii="Times New Roman" w:hAnsi="Times New Roman"/>
              </w:rPr>
              <w:lastRenderedPageBreak/>
              <w:t>енпредложения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Имя существительное.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Что такое текст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словообразование имени существительного. Текст, тема текста и основная мысль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Имя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прилагательное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имя прилагательное как часть речи. Изменение  прилагательного в зависимости от  существительного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Имя</w:t>
            </w:r>
            <w:proofErr w:type="spellEnd"/>
            <w:r w:rsidR="00210A8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прилагательное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имя прилагательное. Правописание орфограмм в именах 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Последовательность предложений в тексте.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 с картиной. Устное сочинение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основную мысль текста.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Составлять план и устный рассказ по картине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К.Моне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«Прогулка»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Глагол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Выделять глагол как часть речи. Начальная форма глагола. Состав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поиска информации в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Определять и высказывать самые простые общие для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Глагол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Выполнять словообразование существительного от глаголов и 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Глагол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ъ</w:t>
            </w:r>
            <w:r w:rsidRPr="00326D01">
              <w:rPr>
                <w:rFonts w:ascii="Times New Roman" w:hAnsi="Times New Roman"/>
                <w:lang w:val="ru-RU"/>
              </w:rPr>
              <w:t xml:space="preserve"> в глаголах с приставкой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Многозначные слова. Прямое 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переносное значения слов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многозначность слова. Работать с Толковым словарем. Прямое и переносное значения слов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Многозначные слова. Прямое 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переносное значения слов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значение многозначных слов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с помощью </w:t>
            </w:r>
            <w:proofErr w:type="spellStart"/>
            <w:r w:rsidRPr="00326D01">
              <w:rPr>
                <w:rFonts w:ascii="Times New Roman" w:hAnsi="Times New Roman"/>
              </w:rPr>
              <w:t>Толковогословаря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Части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речи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Местоимение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Знатьзначениеличныхместоимений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Работая по плану, сверять свои действия с целью и, при необходимости,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B40DE9" w:rsidRDefault="00326D01" w:rsidP="00326D0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Части</w:t>
            </w:r>
            <w:proofErr w:type="spellEnd"/>
            <w:r w:rsidR="00B40D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речи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Местоимение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Различать личные местоимения в тексте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Главное переживание автора, выражен-</w:t>
            </w:r>
            <w:proofErr w:type="spellStart"/>
            <w:r w:rsidRPr="00326D01">
              <w:rPr>
                <w:rFonts w:ascii="Times New Roman" w:hAnsi="Times New Roman"/>
                <w:spacing w:val="-6"/>
                <w:lang w:val="ru-RU"/>
              </w:rPr>
              <w:t>ное</w:t>
            </w:r>
            <w:proofErr w:type="spellEnd"/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в тексте.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 с картиной. Сравнительный анализ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Различать тему и основную мысль текста.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Выполнять сравнительный анализ двух живописных произведений с разными темами, но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сходными переживаниями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Предлоги</w:t>
            </w:r>
            <w:proofErr w:type="spellEnd"/>
            <w:r w:rsidRPr="00326D01">
              <w:rPr>
                <w:rFonts w:ascii="Times New Roman" w:hAnsi="Times New Roman"/>
              </w:rPr>
              <w:t xml:space="preserve"> и </w:t>
            </w:r>
            <w:proofErr w:type="spellStart"/>
            <w:r w:rsidRPr="00326D01">
              <w:rPr>
                <w:rFonts w:ascii="Times New Roman" w:hAnsi="Times New Roman"/>
              </w:rPr>
              <w:t>приставки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предлог как служебную часть речи. </w:t>
            </w:r>
            <w:proofErr w:type="spellStart"/>
            <w:r w:rsidRPr="00326D01">
              <w:rPr>
                <w:rFonts w:ascii="Times New Roman" w:hAnsi="Times New Roman"/>
              </w:rPr>
              <w:t>Предлогчастьформысуществительного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Научное название главны</w:t>
            </w:r>
            <w:r w:rsidR="008E3720">
              <w:rPr>
                <w:rFonts w:ascii="Times New Roman" w:hAnsi="Times New Roman"/>
                <w:lang w:val="ru-RU"/>
              </w:rPr>
              <w:t>х</w:t>
            </w:r>
            <w:r w:rsidRPr="00326D01">
              <w:rPr>
                <w:rFonts w:ascii="Times New Roman" w:hAnsi="Times New Roman"/>
                <w:lang w:val="ru-RU"/>
              </w:rPr>
              <w:t xml:space="preserve"> членов предложения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Различать части речи и члены предложения. </w:t>
            </w:r>
            <w:proofErr w:type="spellStart"/>
            <w:r w:rsidRPr="00326D01">
              <w:rPr>
                <w:rFonts w:ascii="Times New Roman" w:hAnsi="Times New Roman"/>
              </w:rPr>
              <w:t>Второстепенныечленыпредложения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Синонимы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понятие «синонимы». Сочетаемость синонимов с другими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lastRenderedPageBreak/>
              <w:t>словами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определять степень успешности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Изменениесуществительногопочислам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Тематическаясамостоятельная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План текста</w:t>
            </w:r>
            <w:r w:rsidRPr="00326D01">
              <w:rPr>
                <w:rFonts w:ascii="Times New Roman" w:hAnsi="Times New Roman"/>
                <w:i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Изменение имен существительных по падежам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Делить текст на части, составлять план.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названия падежей, падежные вопросы,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способыопределенияпадежей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Порядок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абзацев в тексте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понятие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«абзац». Порядок абзацев в тексте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lastRenderedPageBreak/>
              <w:t>Изменениеименсуществ</w:t>
            </w:r>
            <w:r w:rsidRPr="00326D01">
              <w:rPr>
                <w:rFonts w:ascii="Times New Roman" w:hAnsi="Times New Roman"/>
              </w:rPr>
              <w:lastRenderedPageBreak/>
              <w:t>ительныхпопадежам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Изменять имена существительные по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падежам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Падежи имен существительных. Именительный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основные отличия именительного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Падежи имен существительных.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Родительный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Распознавать существительное в форме родительного падежа с предлогом и без него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Устное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изложение.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Родительный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Выполнять устное изложение.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существительное в форме родительного падежа с предлогом и без него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Падежи имен существительных.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Дательный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существительное в форме дательного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/>
              </w:rPr>
              <w:t>РР</w:t>
            </w:r>
            <w:r w:rsidRPr="00326D01">
              <w:rPr>
                <w:rFonts w:ascii="Times New Roman" w:hAnsi="Times New Roman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Письменноеизложение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Выполнять письменный пересказ текста. Определять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тему и основную мысль каждой части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текста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высказывать самые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простые общие для всех людей правила поведения</w:t>
            </w:r>
          </w:p>
        </w:tc>
      </w:tr>
      <w:tr w:rsidR="00326D01" w:rsidRPr="00326D0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Тематическая</w:t>
            </w:r>
            <w:proofErr w:type="spellEnd"/>
            <w:r w:rsidR="00C71E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по распознаванию падежей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проблему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Азбука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вежливости.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Как писать письмо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spacing w:val="-6"/>
                <w:lang w:val="ru-RU" w:eastAsia="ru-RU" w:bidi="ar-SA"/>
              </w:rPr>
              <w:t>Индивидуальная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Знать, как писать письмо: Главный Закон Общения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Падежи имен существительных.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Винительный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винительный падеж. Проверка с помощью приема подстановки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по распознаванию падежей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1D3F4E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1D3F4E">
              <w:rPr>
                <w:rFonts w:ascii="Times New Roman" w:hAnsi="Times New Roman"/>
              </w:rPr>
              <w:t>Диктант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пользоваться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формулировать цели урока после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предварительного обсуждения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Винительный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Определятьвинительныйпадеж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trHeight w:val="1755"/>
          <w:jc w:val="center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45</w:t>
            </w:r>
          </w:p>
        </w:tc>
        <w:tc>
          <w:tcPr>
            <w:tcW w:w="693" w:type="dxa"/>
            <w:tcBorders>
              <w:left w:val="single" w:sz="4" w:space="0" w:color="auto"/>
              <w:bottom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Винительный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Определятьвинительныйпадеж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Творительный</w:t>
            </w:r>
            <w:proofErr w:type="spellEnd"/>
            <w:r w:rsidR="0077775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Определятьтворительныйпадеж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Творительный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 существительные в форме творительного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Описание</w:t>
            </w:r>
            <w:proofErr w:type="spellEnd"/>
            <w:r w:rsidRPr="00326D01">
              <w:rPr>
                <w:rFonts w:ascii="Times New Roman" w:hAnsi="Times New Roman"/>
                <w:bCs/>
                <w:iCs/>
              </w:rPr>
              <w:t xml:space="preserve"> и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повествование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Знать особенности построения текста-повествования и текста-описания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Предложный</w:t>
            </w:r>
            <w:proofErr w:type="spellEnd"/>
            <w:r w:rsidR="0077775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Определятьпредложныйпадеж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Предложный</w:t>
            </w:r>
            <w:proofErr w:type="spellEnd"/>
            <w:r w:rsidR="003E2D9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существительные в форме предложного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Знать особенности построения текста-повествования и текста-описания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Антонимы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Распознаватьантонимы</w:t>
            </w:r>
            <w:proofErr w:type="spellEnd"/>
            <w:r w:rsidRPr="00326D01">
              <w:rPr>
                <w:rFonts w:ascii="Times New Roman" w:hAnsi="Times New Roman"/>
              </w:rPr>
              <w:t xml:space="preserve"> в </w:t>
            </w:r>
            <w:proofErr w:type="spellStart"/>
            <w:r w:rsidRPr="00326D01">
              <w:rPr>
                <w:rFonts w:ascii="Times New Roman" w:hAnsi="Times New Roman"/>
              </w:rPr>
              <w:t>тексте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Антонимы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Развиватьумениеподбиратьантонимы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 общие для всех людей правила поведения при 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3E2D9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падежей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Формировать навык определения и различения падежных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форм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3E2D9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падежей</w:t>
            </w:r>
            <w:proofErr w:type="spellEnd"/>
            <w:r w:rsidRPr="00326D01">
              <w:rPr>
                <w:rFonts w:ascii="Times New Roman" w:hAnsi="Times New Roman"/>
              </w:rPr>
              <w:t>.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spacing w:val="-6"/>
              </w:rPr>
            </w:pPr>
            <w:proofErr w:type="spellStart"/>
            <w:r w:rsidRPr="00326D01">
              <w:rPr>
                <w:rFonts w:ascii="Times New Roman" w:hAnsi="Times New Roman"/>
                <w:spacing w:val="-6"/>
              </w:rPr>
              <w:t>Самостоятельная</w:t>
            </w:r>
            <w:proofErr w:type="spellEnd"/>
            <w:r w:rsidR="003E2D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  <w:spacing w:val="-6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Формировать навык определения и различения падежных форм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Устойчивыевыражения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Работать со Словарем устойчивых выражений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Склонение имен существительных.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Работа с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Определять понятие «склонение» имен существительных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Знать логику построения устного описания живописного портрета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Выполнять устное составление портретного описания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Склонение</w:t>
            </w:r>
            <w:proofErr w:type="spellEnd"/>
            <w:r w:rsidR="00F73B9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имен</w:t>
            </w:r>
            <w:proofErr w:type="spellEnd"/>
            <w:r w:rsidR="00F73B92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Распределять существительные по трем типам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Самостоятельно определять и высказывать самые простые общие для всех людей правила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Имена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 xml:space="preserve">1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безударные падежные окончания имен существительных 1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простые общие для всех людей правила поведения при общении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Имена</w:t>
            </w:r>
            <w:proofErr w:type="spellEnd"/>
            <w:r w:rsidR="00BE75F4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 xml:space="preserve">2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безударные падежные окончания имен существительных 2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Имена</w:t>
            </w:r>
            <w:proofErr w:type="spellEnd"/>
            <w:r w:rsidR="00BE75F4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 xml:space="preserve">3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безударные падежные окончания имен существительных 3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b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 xml:space="preserve">Работа с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>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Работать с картиной. Письменное сочинение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удвоенной буквы согласного на границе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частей слова 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Писать удвоенные буквы согласного на границе частей 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удвоенной буквы согласного на границе частей слова 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Писать удвоенные буквы согласного на границе частей слова и в суффиксе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енн</w:t>
            </w:r>
            <w:proofErr w:type="spellEnd"/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Обобщение по теме «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Склонение имен существительных»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с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клонений</w:t>
            </w:r>
            <w:proofErr w:type="spellEnd"/>
            <w:r w:rsidRPr="00326D01">
              <w:rPr>
                <w:rFonts w:ascii="Times New Roman" w:eastAsia="Arial Unicode MS" w:hAnsi="Times New Roman"/>
                <w:lang w:val="ru-RU"/>
              </w:rPr>
              <w:t xml:space="preserve"> и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мён</w:t>
            </w:r>
            <w:proofErr w:type="spellEnd"/>
            <w:r w:rsidR="00F21C0C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падежных окончаний имен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Диктант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за</w:t>
            </w:r>
            <w:proofErr w:type="spellEnd"/>
            <w:r w:rsidRPr="00326D01">
              <w:rPr>
                <w:rFonts w:ascii="Times New Roman" w:hAnsi="Times New Roman"/>
              </w:rPr>
              <w:t xml:space="preserve"> 1 </w:t>
            </w:r>
            <w:proofErr w:type="spellStart"/>
            <w:r w:rsidRPr="00326D01">
              <w:rPr>
                <w:rFonts w:ascii="Times New Roman" w:hAnsi="Times New Roman"/>
              </w:rPr>
              <w:t>полугодие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 самостоятельно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Составлять план для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пересказа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C96FD7">
              <w:rPr>
                <w:rFonts w:ascii="Times New Roman" w:hAnsi="Times New Roman"/>
                <w:lang w:val="ru-RU"/>
              </w:rPr>
              <w:t xml:space="preserve"> с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клонений</w:t>
            </w:r>
            <w:proofErr w:type="spellEnd"/>
            <w:r w:rsidR="00C96FD7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имён</w:t>
            </w:r>
            <w:proofErr w:type="spellEnd"/>
            <w:r w:rsidR="00C96FD7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</w:t>
            </w:r>
            <w:r w:rsidRPr="00326D01">
              <w:rPr>
                <w:rFonts w:ascii="Times New Roman" w:eastAsia="Arial Unicode MS" w:hAnsi="Times New Roman"/>
              </w:rPr>
              <w:lastRenderedPageBreak/>
              <w:t>ьных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Различать склоняемые существительные и несклоняемые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определять степень успешности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выполнения своей работы и работы всех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склонений</w:t>
            </w:r>
            <w:proofErr w:type="spellEnd"/>
            <w:r w:rsidR="00F21C0C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имён</w:t>
            </w:r>
            <w:proofErr w:type="spellEnd"/>
            <w:r w:rsidR="00F21C0C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падежных окончаний имен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F21C0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склонений</w:t>
            </w:r>
            <w:proofErr w:type="spellEnd"/>
            <w:r w:rsidR="00F21C0C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имён</w:t>
            </w:r>
            <w:proofErr w:type="spellEnd"/>
            <w:r w:rsidR="00F21C0C">
              <w:rPr>
                <w:rFonts w:ascii="Times New Roman" w:eastAsia="Arial Unicode MS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падежных окончаний имен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6B665D" w:rsidRDefault="00326D01" w:rsidP="006B665D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Различение</w:t>
            </w:r>
            <w:proofErr w:type="spellEnd"/>
            <w:r w:rsidR="006B665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склонений</w:t>
            </w:r>
            <w:proofErr w:type="spellEnd"/>
            <w:r w:rsidR="006B665D">
              <w:rPr>
                <w:rFonts w:ascii="Times New Roman" w:eastAsia="Arial Unicode MS" w:hAnsi="Times New Roman"/>
                <w:lang w:val="ru-RU"/>
              </w:rPr>
              <w:t xml:space="preserve">  имен 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326D01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Учитьсяписатьизложение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6B665D" w:rsidP="00326D0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Обобщение </w:t>
            </w:r>
            <w:r w:rsidR="00326D01" w:rsidRPr="00326D01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="00326D01" w:rsidRPr="00326D01">
              <w:rPr>
                <w:rFonts w:ascii="Times New Roman" w:hAnsi="Times New Roman"/>
                <w:lang w:val="ru-RU"/>
              </w:rPr>
              <w:t>склонении</w:t>
            </w:r>
            <w:proofErr w:type="gramEnd"/>
            <w:r w:rsidR="00326D01" w:rsidRPr="00326D01">
              <w:rPr>
                <w:rFonts w:ascii="Times New Roman" w:hAnsi="Times New Roman"/>
                <w:lang w:val="ru-RU"/>
              </w:rPr>
              <w:t xml:space="preserve"> имен существительных.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6B665D" w:rsidP="00326D0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ч</w:t>
            </w:r>
            <w:proofErr w:type="spellStart"/>
            <w:r w:rsidR="00326D01" w:rsidRPr="00326D01">
              <w:rPr>
                <w:rFonts w:ascii="Times New Roman" w:hAnsi="Times New Roman"/>
              </w:rPr>
              <w:t>лены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326D01" w:rsidRPr="00326D01">
              <w:rPr>
                <w:rFonts w:ascii="Times New Roman" w:hAnsi="Times New Roman"/>
              </w:rPr>
              <w:t>предложения</w:t>
            </w:r>
            <w:proofErr w:type="spellEnd"/>
            <w:r w:rsidR="00326D01"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="00326D01" w:rsidRPr="00326D01">
              <w:rPr>
                <w:rFonts w:ascii="Times New Roman" w:hAnsi="Times New Roman"/>
              </w:rPr>
              <w:t>Обстоятельство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понятие «обстоятельство». Роль обстоятельств в предложении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215474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215474">
              <w:rPr>
                <w:rFonts w:ascii="Times New Roman" w:hAnsi="Times New Roman"/>
                <w:lang w:val="ru-RU"/>
              </w:rPr>
              <w:t>Второстепенные</w:t>
            </w:r>
            <w:r w:rsidR="00215474">
              <w:rPr>
                <w:rFonts w:ascii="Times New Roman" w:hAnsi="Times New Roman"/>
                <w:lang w:val="ru-RU"/>
              </w:rPr>
              <w:t xml:space="preserve"> </w:t>
            </w:r>
            <w:r w:rsidRPr="00215474">
              <w:rPr>
                <w:rFonts w:ascii="Times New Roman" w:hAnsi="Times New Roman"/>
                <w:lang w:val="ru-RU"/>
              </w:rPr>
              <w:t>члены</w:t>
            </w:r>
            <w:r w:rsidR="00215474">
              <w:rPr>
                <w:rFonts w:ascii="Times New Roman" w:hAnsi="Times New Roman"/>
                <w:lang w:val="ru-RU"/>
              </w:rPr>
              <w:t xml:space="preserve"> </w:t>
            </w:r>
            <w:r w:rsidRPr="00215474">
              <w:rPr>
                <w:rFonts w:ascii="Times New Roman" w:hAnsi="Times New Roman"/>
                <w:lang w:val="ru-RU"/>
              </w:rPr>
              <w:t>предложения. Дополнение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понятие «дополнение». Роль дополнений в предложении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Второстепенные</w:t>
            </w:r>
            <w:proofErr w:type="spellEnd"/>
            <w:r w:rsidR="002154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члены</w:t>
            </w:r>
            <w:proofErr w:type="spellEnd"/>
            <w:r w:rsidR="002154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предложения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Дополнения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Знатьвторостепенныечленыпредложения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Второстепенные члены предложения. Дополнения.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Составлениерассказа</w:t>
            </w:r>
            <w:proofErr w:type="spellEnd"/>
            <w:r w:rsidR="00215474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по</w:t>
            </w:r>
            <w:proofErr w:type="spellEnd"/>
            <w:r w:rsidR="00215474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рисунку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Составлять устное сочинение в жанре повествования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14.01.20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20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Второстепенные члены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предложения.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Азбука вежливости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второстепенные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члены предложения</w:t>
            </w:r>
            <w:r w:rsidRPr="00326D01">
              <w:rPr>
                <w:rFonts w:ascii="Times New Roman" w:hAnsi="Times New Roman"/>
                <w:bCs/>
                <w:i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lastRenderedPageBreak/>
              <w:t>Правила поведения в магазине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Определять и высказывать самые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01. 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правописание безударных окончаний существительных в единственном числе (</w:t>
            </w:r>
            <w:r w:rsidRPr="00326D01">
              <w:rPr>
                <w:rFonts w:ascii="Times New Roman" w:eastAsia="Arial Unicode MS" w:hAnsi="Times New Roman"/>
                <w:bCs/>
                <w:lang w:val="ru-RU"/>
              </w:rPr>
              <w:t xml:space="preserve">общий </w:t>
            </w:r>
            <w:proofErr w:type="spellStart"/>
            <w:r w:rsidRPr="00326D01">
              <w:rPr>
                <w:rFonts w:ascii="Times New Roman" w:eastAsia="Arial Unicode MS" w:hAnsi="Times New Roman"/>
                <w:bCs/>
                <w:lang w:val="ru-RU"/>
              </w:rPr>
              <w:t>алгоритм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работы</w:t>
            </w:r>
            <w:proofErr w:type="spellEnd"/>
            <w:r w:rsidRPr="00326D01">
              <w:rPr>
                <w:rFonts w:ascii="Times New Roman" w:eastAsia="Arial Unicode MS" w:hAnsi="Times New Roman"/>
                <w:lang w:val="ru-RU"/>
              </w:rPr>
              <w:t xml:space="preserve"> над </w:t>
            </w:r>
            <w:r w:rsidRPr="00326D01">
              <w:rPr>
                <w:rFonts w:ascii="Times New Roman" w:eastAsia="Arial Unicode MS" w:hAnsi="Times New Roman"/>
                <w:bCs/>
                <w:lang w:val="ru-RU"/>
              </w:rPr>
              <w:t>безударным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окончанием существительного </w:t>
            </w:r>
            <w:r w:rsidRPr="00326D01">
              <w:rPr>
                <w:rFonts w:ascii="Times New Roman" w:eastAsia="Arial Unicode MS" w:hAnsi="Times New Roman"/>
                <w:bCs/>
                <w:lang w:val="ru-RU"/>
              </w:rPr>
              <w:t>любого склонения</w:t>
            </w:r>
            <w:r w:rsidRPr="00326D01">
              <w:rPr>
                <w:rFonts w:ascii="Times New Roman" w:eastAsia="Arial Unicode MS" w:hAnsi="Times New Roman"/>
                <w:lang w:val="ru-RU"/>
              </w:rPr>
              <w:t>)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Формировать умение правильно писать безударные окончания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Формировать умение правильно писать безударные окончания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eastAsia="Arial Unicode MS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lang w:val="ru-RU" w:eastAsia="ru-RU" w:bidi="ar-SA"/>
              </w:rPr>
              <w:t xml:space="preserve">Заседание клуба «Как </w:t>
            </w:r>
            <w:r w:rsidRPr="00326D01">
              <w:rPr>
                <w:rFonts w:ascii="Times New Roman" w:eastAsia="Arial Unicode MS" w:hAnsi="Times New Roman"/>
                <w:bCs/>
                <w:lang w:val="ru-RU" w:eastAsia="ru-RU" w:bidi="ar-SA"/>
              </w:rPr>
              <w:t>пишутся приставки</w:t>
            </w:r>
            <w:r w:rsidRPr="00326D01">
              <w:rPr>
                <w:rFonts w:ascii="Times New Roman" w:eastAsia="Arial Unicode MS" w:hAnsi="Times New Roman"/>
                <w:bCs/>
                <w:i/>
                <w:lang w:val="ru-RU" w:eastAsia="ru-RU" w:bidi="ar-SA"/>
              </w:rPr>
              <w:t>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Формировать умение правильно писать слова с приставками на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з-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и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с-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Научныйтекст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Различать научный и художественный тексты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Формировать умение правильно писать слова с приставками на </w:t>
            </w:r>
            <w:r w:rsidRPr="00326D01">
              <w:rPr>
                <w:rFonts w:ascii="Times New Roman" w:eastAsia="Arial Unicode MS" w:hAnsi="Times New Roman"/>
                <w:b/>
                <w:lang w:val="ru-RU"/>
              </w:rPr>
              <w:t>з-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и </w:t>
            </w:r>
            <w:r w:rsidRPr="00326D01">
              <w:rPr>
                <w:rFonts w:ascii="Times New Roman" w:eastAsia="Arial Unicode MS" w:hAnsi="Times New Roman"/>
                <w:b/>
                <w:lang w:val="ru-RU"/>
              </w:rPr>
              <w:t>с-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общее правило написания приставок, оканчивающихся на </w:t>
            </w:r>
            <w:r w:rsidRPr="00326D01">
              <w:rPr>
                <w:rFonts w:ascii="Times New Roman" w:eastAsia="Arial Unicode MS" w:hAnsi="Times New Roman"/>
                <w:b/>
                <w:lang w:val="ru-RU"/>
              </w:rPr>
              <w:t>З-/С-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</w:t>
            </w:r>
            <w:r w:rsidRPr="00326D01">
              <w:rPr>
                <w:rFonts w:ascii="Times New Roman" w:eastAsia="Arial Unicode MS" w:hAnsi="Times New Roman"/>
                <w:b/>
                <w:bCs/>
                <w:i/>
                <w:lang w:val="ru-RU"/>
              </w:rPr>
              <w:t>Ъ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после приставок, оканчивающихся на букву согласного перед буквами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Е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,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Ё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,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Ю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,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знание алгоритма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lastRenderedPageBreak/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lastRenderedPageBreak/>
              <w:t>Научныйтекст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Коллективная,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lastRenderedPageBreak/>
              <w:t xml:space="preserve">Составлять план </w:t>
            </w: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lastRenderedPageBreak/>
              <w:t>научного сообщения и словарной статьи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получать,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Отрабатывать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алгоритм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знание алгоритма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Закреплять умение различать склонение, число и падеж имен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Значения</w:t>
            </w:r>
            <w:proofErr w:type="spellEnd"/>
            <w:r w:rsidR="005E04A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26D01">
              <w:rPr>
                <w:rFonts w:ascii="Times New Roman" w:hAnsi="Times New Roman"/>
              </w:rPr>
              <w:t>слов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Омонимы</w:t>
            </w:r>
            <w:proofErr w:type="spellEnd"/>
            <w:r w:rsidRPr="00326D01">
              <w:rPr>
                <w:rFonts w:ascii="Times New Roman" w:hAnsi="Times New Roman"/>
              </w:rPr>
              <w:t xml:space="preserve">, </w:t>
            </w:r>
            <w:proofErr w:type="spellStart"/>
            <w:r w:rsidRPr="00326D01">
              <w:rPr>
                <w:rFonts w:ascii="Times New Roman" w:hAnsi="Times New Roman"/>
              </w:rPr>
              <w:t>синонимы</w:t>
            </w:r>
            <w:proofErr w:type="spellEnd"/>
            <w:r w:rsidRPr="00326D01">
              <w:rPr>
                <w:rFonts w:ascii="Times New Roman" w:hAnsi="Times New Roman"/>
              </w:rPr>
              <w:t xml:space="preserve">,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антонимы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Научны</w:t>
            </w:r>
            <w:proofErr w:type="spellEnd"/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й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текст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Уметь подбирать и составлять научно-популярное сообщение на заданную тему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безударных окончаний существительных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1 и 2 склонения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безударные окончания существительных </w:t>
            </w:r>
            <w:r w:rsidRPr="00326D01">
              <w:rPr>
                <w:rFonts w:ascii="Times New Roman" w:hAnsi="Times New Roman"/>
                <w:lang w:val="ru-RU"/>
              </w:rPr>
              <w:t>1 и 2 склонения в единственном числе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Окончаниясуществительных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1 и 2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безударных окончаний существительных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слов с удвоенной буквой 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согласного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в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серединеслова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>Работа с 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Работать с живописным произведением, в котором талант живописца сочетается с научными знаниями о природе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Окончаниясуществительных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3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склонения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безударных окончаний существительных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знания алгоритма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слов с удвоенной буквой 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согласного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в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серединеслова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 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</w:t>
            </w:r>
            <w:r w:rsidRPr="00326D01">
              <w:rPr>
                <w:rFonts w:ascii="Times New Roman" w:eastAsia="Arial Unicode MS" w:hAnsi="Times New Roman"/>
                <w:lang w:val="ru-RU"/>
              </w:rPr>
              <w:lastRenderedPageBreak/>
              <w:t>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Применятьорфограммынаписьме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В диалоге вырабатывать критерии оценки и определять степень успешности выполнения своей работы и работы всех, исходя из имеющихся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О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spacing w:val="-6"/>
                <w:lang w:val="ru-RU"/>
              </w:rPr>
              <w:t>Ц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spacing w:val="-6"/>
                <w:lang w:val="ru-RU"/>
              </w:rPr>
              <w:t>окончаниях 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proofErr w:type="spellStart"/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>после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шипящих и 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>в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</w:t>
            </w:r>
            <w:proofErr w:type="spellEnd"/>
            <w:r w:rsidRPr="00326D01">
              <w:rPr>
                <w:rFonts w:ascii="Times New Roman" w:eastAsia="Arial Unicode MS" w:hAnsi="Times New Roman"/>
                <w:lang w:val="ru-RU"/>
              </w:rPr>
              <w:t xml:space="preserve">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proofErr w:type="spellStart"/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>после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Заседание клуба «Жизнь корня в составе разных частей речи»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родственные слова разных частей речи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Устноеизло</w:t>
            </w:r>
            <w:r w:rsidRPr="00326D01">
              <w:rPr>
                <w:rFonts w:ascii="Times New Roman" w:hAnsi="Times New Roman"/>
                <w:bCs/>
                <w:iCs/>
              </w:rPr>
              <w:lastRenderedPageBreak/>
              <w:t>жение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Делать пересказ с опорой на план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 xml:space="preserve">Окончания существительных во множественном числе в </w:t>
            </w:r>
            <w:proofErr w:type="spellStart"/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И.п</w:t>
            </w:r>
            <w:proofErr w:type="spellEnd"/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Распознавать в тексте  существительные в форме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мн.ч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И.п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понятие «глагол настоящего времени»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 xml:space="preserve">Окончания существительных во множественном числе в </w:t>
            </w:r>
            <w:proofErr w:type="spellStart"/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И.п</w:t>
            </w:r>
            <w:proofErr w:type="spellEnd"/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Употреблять в речи  существительные в форме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мн.ч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И.п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 xml:space="preserve">Окончания существительных во мн. числе в </w:t>
            </w:r>
            <w:proofErr w:type="spellStart"/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Р.п</w:t>
            </w:r>
            <w:proofErr w:type="spellEnd"/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Употреблять в речи  существительные в форме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мн.ч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Р.п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вырабатывать критерии оценки и определять степень успешности выполнения своей работы и работы всех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Письменное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Перестраивать текст с заменой первого лица на третье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существительных во мн. числе в </w:t>
            </w:r>
            <w:proofErr w:type="spellStart"/>
            <w:r w:rsidRPr="00326D01">
              <w:rPr>
                <w:rFonts w:ascii="Times New Roman" w:eastAsia="Arial Unicode MS" w:hAnsi="Times New Roman"/>
                <w:lang w:val="ru-RU"/>
              </w:rPr>
              <w:t>Р.п</w:t>
            </w:r>
            <w:proofErr w:type="spellEnd"/>
            <w:r w:rsidRPr="00326D01">
              <w:rPr>
                <w:rFonts w:ascii="Times New Roman" w:eastAsia="Arial Unicode MS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Работа</w:t>
            </w:r>
            <w:proofErr w:type="spellEnd"/>
            <w:r w:rsidRPr="00326D01">
              <w:rPr>
                <w:rFonts w:ascii="Times New Roman" w:hAnsi="Times New Roman"/>
                <w:bCs/>
                <w:iCs/>
              </w:rPr>
              <w:t xml:space="preserve"> с </w:t>
            </w: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картиной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Образовывать существительные в форме мн. ч. Р. п.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Обобщатьнаоснованиинаблюдения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 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lastRenderedPageBreak/>
              <w:t>Написание существител</w:t>
            </w:r>
            <w:r w:rsidRPr="00326D01">
              <w:rPr>
                <w:rFonts w:ascii="Times New Roman" w:eastAsia="Arial Unicode MS" w:hAnsi="Times New Roman"/>
                <w:lang w:val="ru-RU"/>
              </w:rPr>
              <w:lastRenderedPageBreak/>
              <w:t>ьных с суффиксом</w:t>
            </w:r>
            <w:r w:rsidRPr="00326D01">
              <w:rPr>
                <w:rFonts w:ascii="Times New Roman" w:eastAsia="Arial Unicode MS" w:hAnsi="Times New Roman"/>
                <w:lang w:val="ru-RU"/>
              </w:rPr>
              <w:br/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-ИЩ-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Знать написание окончаний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существительных с суффиксом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ищ</w:t>
            </w:r>
            <w:proofErr w:type="spellEnd"/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получать, искать и фиксировать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высказывать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Написание существительных с суффиксом</w:t>
            </w:r>
            <w:r w:rsidRPr="00326D01">
              <w:rPr>
                <w:rFonts w:ascii="Times New Roman" w:eastAsia="Arial Unicode MS" w:hAnsi="Times New Roman"/>
                <w:lang w:val="ru-RU"/>
              </w:rPr>
              <w:br/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-ИЩ-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написание окончаний существительных с суффиксом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ищ</w:t>
            </w:r>
            <w:proofErr w:type="spellEnd"/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</w:rPr>
            </w:pPr>
            <w:proofErr w:type="spellStart"/>
            <w:r w:rsidRPr="00326D01">
              <w:rPr>
                <w:rFonts w:ascii="Times New Roman" w:hAnsi="Times New Roman"/>
                <w:bCs/>
              </w:rPr>
              <w:t>Самостоятельная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</w:rPr>
              <w:t>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правописания суффиксов 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Работа над ошибками. Окончания существительных во множественном числе в разных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падежах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Определять падеж существительных в форме мн. ч.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существительных во множественном числе в разных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падежах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i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Определять падеж существительных в форме мн. ч.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Уметь разговаривать по телефону. Учимся слушать других и стараемся, чтобы услышали нас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  <w:lang w:val="ru-RU"/>
              </w:rPr>
              <w:t>Р.Р.Азбука</w:t>
            </w:r>
            <w:proofErr w:type="spellEnd"/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 вежливости.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lastRenderedPageBreak/>
              <w:t>Как правильно говорить по телефону.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различение разных типов письменной речи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формулировать цели урока после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eastAsia="Arial Unicode MS" w:hAnsi="Times New Roman"/>
                <w:spacing w:val="-6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</w:t>
            </w:r>
            <w:r w:rsidRPr="00326D01">
              <w:rPr>
                <w:rFonts w:ascii="Times New Roman" w:eastAsia="Arial Unicode MS" w:hAnsi="Times New Roman"/>
                <w:spacing w:val="-6"/>
                <w:lang w:val="ru-RU"/>
              </w:rPr>
              <w:t xml:space="preserve">существительных во множественном числе в разных 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  <w:spacing w:val="-6"/>
              </w:rPr>
              <w:t>падежах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знание правописания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Самостоятельнаяработа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знание правописания окончаний 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  <w:proofErr w:type="spellEnd"/>
            <w:r w:rsidRPr="00326D01">
              <w:rPr>
                <w:rFonts w:ascii="Times New Roman" w:eastAsia="Arial Unicode MS" w:hAnsi="Times New Roman"/>
              </w:rPr>
              <w:t xml:space="preserve"> с </w:t>
            </w:r>
            <w:proofErr w:type="spellStart"/>
            <w:r w:rsidRPr="00326D01">
              <w:rPr>
                <w:rFonts w:ascii="Times New Roman" w:eastAsia="Arial Unicode MS" w:hAnsi="Times New Roman"/>
              </w:rPr>
              <w:t>суффиксом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i/>
              </w:rPr>
            </w:pPr>
            <w:r w:rsidRPr="00326D01">
              <w:rPr>
                <w:rFonts w:ascii="Times New Roman" w:eastAsia="Arial Unicode MS" w:hAnsi="Times New Roman"/>
                <w:b/>
                <w:i/>
              </w:rPr>
              <w:t>-ОК-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написание суффикса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-ОК-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после шипящих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Резервныйурок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Резервныйурок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</w:t>
            </w:r>
            <w:r w:rsidRPr="00326D0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18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lastRenderedPageBreak/>
              <w:t>Резервныйу</w:t>
            </w:r>
            <w:r w:rsidRPr="00326D01">
              <w:rPr>
                <w:rFonts w:ascii="Times New Roman" w:hAnsi="Times New Roman"/>
              </w:rPr>
              <w:lastRenderedPageBreak/>
              <w:t>рок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126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Изменение прилагательных по родам и числам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Изменять прилагательные по родам и числам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Изменениеприлагательныхпо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падежам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Различатьразличныеформыприлагательных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мужского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и среднего </w:t>
            </w:r>
            <w:proofErr w:type="spellStart"/>
            <w:r w:rsidRPr="00326D01">
              <w:rPr>
                <w:rFonts w:ascii="Times New Roman" w:hAnsi="Times New Roman"/>
                <w:spacing w:val="-6"/>
                <w:lang w:val="ru-RU"/>
              </w:rPr>
              <w:t>ро</w:t>
            </w:r>
            <w:proofErr w:type="spellEnd"/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-да в </w:t>
            </w:r>
            <w:proofErr w:type="spellStart"/>
            <w:r w:rsidRPr="00326D01">
              <w:rPr>
                <w:rFonts w:ascii="Times New Roman" w:hAnsi="Times New Roman"/>
                <w:spacing w:val="-6"/>
                <w:lang w:val="ru-RU"/>
              </w:rPr>
              <w:t>И.п</w:t>
            </w:r>
            <w:proofErr w:type="spellEnd"/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spacing w:val="-6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spacing w:val="-6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окончания прилагательных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м.р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ср.р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И.п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Окончания прилагательных мужского и среднего рода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Р.п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Распознавать в тексте прилагательные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Р.п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lastRenderedPageBreak/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Сочиняем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lastRenderedPageBreak/>
              <w:t xml:space="preserve">басню по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картине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>контролировать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свою деятельность по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131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Падежные окончания прилагательных мужского, среднего и женского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рода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Формировать умение правильно писать падежные формы прилагательных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м.р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.,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ср.р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ж.р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Самостоятельная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Работа (стр122-123, упр. 140-142)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знание алгоритма по определению падежных окончаний 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Чередование звуков в корне слова, видимое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 xml:space="preserve">–беглые 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Чередовать звуки в корне слова, видимые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 xml:space="preserve">– беглые 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Устное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Развиватьустнуюречь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lastRenderedPageBreak/>
              <w:t xml:space="preserve">Чередование звуков в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lastRenderedPageBreak/>
              <w:t xml:space="preserve">суффиксах слов, видимое на письме.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Е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spacing w:val="-6"/>
                <w:lang w:val="ru-RU"/>
              </w:rPr>
              <w:t xml:space="preserve">–беглые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гласные звуки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Обобщение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Чередовать в суффиксах слов звуки,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видимые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 xml:space="preserve">–беглые 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136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Склонение прилагательных во множественном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падежные окончания прилагательных в форме мн. ч.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Окончания прилагательных во множественном числе в </w:t>
            </w:r>
            <w:proofErr w:type="spellStart"/>
            <w:r w:rsidRPr="00326D01">
              <w:rPr>
                <w:rFonts w:ascii="Times New Roman" w:hAnsi="Times New Roman"/>
                <w:spacing w:val="-6"/>
                <w:lang w:val="ru-RU"/>
              </w:rPr>
              <w:t>И.п</w:t>
            </w:r>
            <w:proofErr w:type="spellEnd"/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spacing w:val="-6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spacing w:val="-6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окончания прилагательных в форме множественного числа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И.п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 и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Окончания прилагательных во множественном числе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Р.п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.,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.,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П.п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словосочетания прилагательных в форме разных падежей, различение этих форм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iCs/>
                <w:lang w:val="ru-RU"/>
              </w:rPr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Устный рассказ по рисунку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Составлятьрассказ-повествование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В диалоге вырабатывать критерии оценки и определять степень успешности выполнения своей работы и работы всех, исходя из имеющихся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140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Окончания прилагательных во множественном числе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Д.п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., Т.п.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</w:t>
            </w:r>
            <w:r w:rsidRPr="00326D01">
              <w:rPr>
                <w:rFonts w:ascii="Times New Roman" w:hAnsi="Times New Roman"/>
                <w:lang w:val="ru-RU"/>
              </w:rPr>
              <w:t xml:space="preserve">окончания прилагательных во множественном числе в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Д.п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., Т.п.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Самостоятельная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работа 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Второстепенныечленыпредложения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Определения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Определять роль прилагательных в предложении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Слова с 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удвоенной  буквой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согласного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слова с удвоенной  буквой согласного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highlight w:val="lightGray"/>
              </w:rPr>
            </w:pPr>
            <w:r w:rsidRPr="00326D01">
              <w:rPr>
                <w:rFonts w:ascii="Times New Roman" w:hAnsi="Times New Roman"/>
              </w:rPr>
              <w:t>144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Письменноеизложение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Работать над основной мыслью текста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lastRenderedPageBreak/>
              <w:t>Глагол</w:t>
            </w:r>
            <w:proofErr w:type="spellEnd"/>
            <w:r w:rsidRPr="00326D01">
              <w:rPr>
                <w:rFonts w:ascii="Times New Roman" w:hAnsi="Times New Roman"/>
              </w:rPr>
              <w:t xml:space="preserve">. </w:t>
            </w:r>
            <w:proofErr w:type="spellStart"/>
            <w:r w:rsidRPr="00326D01">
              <w:rPr>
                <w:rFonts w:ascii="Times New Roman" w:hAnsi="Times New Roman"/>
              </w:rPr>
              <w:t>Начальнаяф</w:t>
            </w:r>
            <w:r w:rsidRPr="00326D01">
              <w:rPr>
                <w:rFonts w:ascii="Times New Roman" w:hAnsi="Times New Roman"/>
              </w:rPr>
              <w:lastRenderedPageBreak/>
              <w:t>ормаглагола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lastRenderedPageBreak/>
              <w:t>Знать суффиксы началь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ной формы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lastRenderedPageBreak/>
              <w:t xml:space="preserve">глаголов </w:t>
            </w:r>
            <w:r w:rsidRPr="00326D01">
              <w:rPr>
                <w:rFonts w:ascii="Times New Roman" w:hAnsi="Times New Roman"/>
                <w:b/>
                <w:i/>
                <w:spacing w:val="-6"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i/>
                <w:spacing w:val="-6"/>
                <w:lang w:val="ru-RU"/>
              </w:rPr>
              <w:t>ть</w:t>
            </w:r>
            <w:proofErr w:type="spellEnd"/>
            <w:r w:rsidRPr="00326D01">
              <w:rPr>
                <w:rFonts w:ascii="Times New Roman" w:hAnsi="Times New Roman"/>
                <w:b/>
                <w:i/>
                <w:spacing w:val="-6"/>
                <w:lang w:val="ru-RU"/>
              </w:rPr>
              <w:t>-,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 xml:space="preserve"> 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ти</w:t>
            </w:r>
            <w:proofErr w:type="spellEnd"/>
            <w:r w:rsidRPr="00326D01">
              <w:rPr>
                <w:rFonts w:ascii="Times New Roman" w:hAnsi="Times New Roman"/>
                <w:b/>
                <w:i/>
                <w:lang w:val="ru-RU"/>
              </w:rPr>
              <w:t>-, 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чь</w:t>
            </w:r>
            <w:proofErr w:type="spellEnd"/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получать, искать и фиксировать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решения проблемы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146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Написаниечастицы</w:t>
            </w:r>
            <w:r w:rsidRPr="00326D01">
              <w:rPr>
                <w:rFonts w:ascii="Times New Roman" w:hAnsi="Times New Roman"/>
                <w:b/>
                <w:i/>
              </w:rPr>
              <w:t>-ся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значение и происхождение частицы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lang w:val="ru-RU"/>
              </w:rPr>
              <w:t>ся</w:t>
            </w:r>
            <w:proofErr w:type="spellEnd"/>
            <w:r w:rsidRPr="00326D01">
              <w:rPr>
                <w:rFonts w:ascii="Times New Roman" w:hAnsi="Times New Roman"/>
                <w:b/>
                <w:lang w:val="ru-RU"/>
              </w:rPr>
              <w:t xml:space="preserve"> (-</w:t>
            </w:r>
            <w:proofErr w:type="spellStart"/>
            <w:r w:rsidRPr="00326D01">
              <w:rPr>
                <w:rFonts w:ascii="Times New Roman" w:hAnsi="Times New Roman"/>
                <w:b/>
                <w:lang w:val="ru-RU"/>
              </w:rPr>
              <w:t>сь</w:t>
            </w:r>
            <w:proofErr w:type="spellEnd"/>
            <w:r w:rsidRPr="00326D01">
              <w:rPr>
                <w:rFonts w:ascii="Times New Roman" w:hAnsi="Times New Roman"/>
                <w:b/>
                <w:lang w:val="ru-RU"/>
              </w:rPr>
              <w:t>)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Ь перед частицей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  <w:i/>
                <w:lang w:val="ru-RU"/>
              </w:rPr>
              <w:t>ся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Формировать умение писать Ь в начальной форме глаголов с частицей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-</w:t>
            </w:r>
            <w:proofErr w:type="spellStart"/>
            <w:r w:rsidRPr="00326D01">
              <w:rPr>
                <w:rFonts w:ascii="Times New Roman" w:hAnsi="Times New Roman"/>
                <w:b/>
              </w:rPr>
              <w:t>ся</w:t>
            </w:r>
            <w:proofErr w:type="spellEnd"/>
            <w:r w:rsidRPr="00326D0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Другие с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уффиксы </w:t>
            </w:r>
            <w:r w:rsidRPr="00326D01">
              <w:rPr>
                <w:rFonts w:ascii="Times New Roman" w:hAnsi="Times New Roman"/>
                <w:lang w:val="ru-RU"/>
              </w:rPr>
              <w:t xml:space="preserve">глагола: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-а-, -е-,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i/>
              </w:rPr>
            </w:pPr>
            <w:r w:rsidRPr="00326D01">
              <w:rPr>
                <w:rFonts w:ascii="Times New Roman" w:hAnsi="Times New Roman"/>
                <w:b/>
                <w:i/>
              </w:rPr>
              <w:t>-и-, -о-, -у-,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/>
                <w:i/>
              </w:rPr>
              <w:t>-я-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eastAsia="Arial Unicode MS" w:hAnsi="Times New Roman"/>
              </w:rPr>
              <w:t>Определятьглагольныесуффиксы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Работа</w:t>
            </w:r>
            <w:proofErr w:type="spellEnd"/>
            <w:r w:rsidRPr="00326D01">
              <w:rPr>
                <w:rFonts w:ascii="Times New Roman" w:hAnsi="Times New Roman"/>
                <w:bCs/>
                <w:iCs/>
              </w:rPr>
              <w:t xml:space="preserve"> с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картиной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проблему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29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Времена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глагола.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Прошедшее время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глагола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Формировать умение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времена глаголов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 xml:space="preserve"> с людьми: выполняя различные роли в группе, сотрудничать в совместном решении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Определять и высказывать самые простые общие для всех людей правила поведения при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общении и сотрудничестве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151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Настоящеевремя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глагола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Изменять глаголы наст.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 по числам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Самостоятельная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знания о правописании глагола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Будущеевремя</w:t>
            </w:r>
            <w:proofErr w:type="spellEnd"/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глагола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формы буд. </w:t>
            </w:r>
            <w:proofErr w:type="spellStart"/>
            <w:r w:rsidRPr="00326D01">
              <w:rPr>
                <w:rFonts w:ascii="Times New Roman" w:hAnsi="Times New Roman"/>
                <w:lang w:val="ru-RU"/>
              </w:rPr>
              <w:t>вр</w:t>
            </w:r>
            <w:proofErr w:type="spellEnd"/>
            <w:r w:rsidRPr="00326D01">
              <w:rPr>
                <w:rFonts w:ascii="Times New Roman" w:hAnsi="Times New Roman"/>
                <w:lang w:val="ru-RU"/>
              </w:rPr>
              <w:t>. глагола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Обобщение: времена глагола; изменение по лицам и родам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по правописанию глагола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Ь после шипящих во всех формах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глагола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</w:t>
            </w:r>
            <w:r w:rsidRPr="00326D01">
              <w:rPr>
                <w:rFonts w:ascii="Times New Roman" w:hAnsi="Times New Roman"/>
                <w:b/>
                <w:lang w:val="ru-RU"/>
              </w:rPr>
              <w:t>Ь</w:t>
            </w:r>
            <w:r w:rsidRPr="00326D01">
              <w:rPr>
                <w:rFonts w:ascii="Times New Roman" w:hAnsi="Times New Roman"/>
                <w:lang w:val="ru-RU"/>
              </w:rPr>
              <w:t xml:space="preserve"> после шипящих во всех формах глагола. Глаголы в форме повелительного наклонения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lastRenderedPageBreak/>
              <w:t>Контрольнаяработа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Актуализироватьзнанияобучающихся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решения проблемы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157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Работа с 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Составлять целостное впечатление о картине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</w:rPr>
              <w:t>проблему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proofErr w:type="spellStart"/>
            <w:r w:rsidRPr="00326D01">
              <w:rPr>
                <w:rFonts w:ascii="Times New Roman" w:hAnsi="Times New Roman"/>
                <w:b/>
              </w:rPr>
              <w:t>Контрольныйдиктант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самостоятельно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Повторениепройденного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Повторятьпройденное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Повторениепройденного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Повторятьпройденное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Задание для членов клуба «Ключ 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заря</w:t>
            </w:r>
            <w:proofErr w:type="spellEnd"/>
            <w:r w:rsidRPr="00326D01">
              <w:rPr>
                <w:rFonts w:ascii="Times New Roman" w:hAnsi="Times New Roman"/>
              </w:rPr>
              <w:t>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Повторятьпройденное</w:t>
            </w:r>
            <w:proofErr w:type="spellEnd"/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общении </w:t>
            </w:r>
          </w:p>
        </w:tc>
      </w:tr>
      <w:tr w:rsidR="00326D01" w:rsidRPr="00B02D6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162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Работа</w:t>
            </w:r>
            <w:proofErr w:type="spellEnd"/>
            <w:r w:rsidRPr="00326D01">
              <w:rPr>
                <w:rFonts w:ascii="Times New Roman" w:hAnsi="Times New Roman"/>
                <w:bCs/>
                <w:iCs/>
              </w:rPr>
              <w:t xml:space="preserve"> с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  <w:bCs/>
                <w:iCs/>
              </w:rPr>
              <w:t>картиной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Наблюдать, составлять текст-описание и текст-повествование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326D0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163–170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19-31.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proofErr w:type="spellStart"/>
            <w:r w:rsidRPr="00326D01">
              <w:rPr>
                <w:rFonts w:ascii="Times New Roman" w:hAnsi="Times New Roman"/>
              </w:rPr>
              <w:t>Повторениепройденного</w:t>
            </w:r>
            <w:proofErr w:type="spellEnd"/>
            <w:r w:rsidRPr="00326D01">
              <w:rPr>
                <w:rFonts w:ascii="Times New Roman" w:hAnsi="Times New Roman"/>
              </w:rPr>
              <w:t xml:space="preserve">; </w:t>
            </w:r>
            <w:proofErr w:type="spellStart"/>
            <w:r w:rsidRPr="00326D01">
              <w:rPr>
                <w:rFonts w:ascii="Times New Roman" w:hAnsi="Times New Roman"/>
              </w:rPr>
              <w:t>резервныеуроки</w:t>
            </w:r>
            <w:proofErr w:type="spellEnd"/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</w:p>
        </w:tc>
      </w:tr>
    </w:tbl>
    <w:p w:rsidR="00326D01" w:rsidRPr="00326D01" w:rsidRDefault="00326D01" w:rsidP="00326D01">
      <w:pPr>
        <w:rPr>
          <w:rFonts w:ascii="Times New Roman" w:hAnsi="Times New Roman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jc w:val="both"/>
        <w:rPr>
          <w:rFonts w:ascii="Times New Roman" w:hAnsi="Times New Roman"/>
          <w:lang w:val="ru-RU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D15CA9">
      <w:pPr>
        <w:jc w:val="both"/>
        <w:rPr>
          <w:rFonts w:ascii="Times New Roman" w:hAnsi="Times New Roman"/>
          <w:lang w:val="ru-RU"/>
        </w:rPr>
      </w:pPr>
    </w:p>
    <w:sectPr w:rsidR="00705015" w:rsidRPr="003E4DC4" w:rsidSect="0013311D">
      <w:footerReference w:type="default" r:id="rId9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D61" w:rsidRDefault="00B02D61" w:rsidP="009A3AA9">
      <w:r>
        <w:separator/>
      </w:r>
    </w:p>
  </w:endnote>
  <w:endnote w:type="continuationSeparator" w:id="0">
    <w:p w:rsidR="00B02D61" w:rsidRDefault="00B02D61" w:rsidP="009A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D61" w:rsidRDefault="00B02D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D61" w:rsidRDefault="00B02D61" w:rsidP="009A3AA9">
      <w:r>
        <w:separator/>
      </w:r>
    </w:p>
  </w:footnote>
  <w:footnote w:type="continuationSeparator" w:id="0">
    <w:p w:rsidR="00B02D61" w:rsidRDefault="00B02D61" w:rsidP="009A3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D72"/>
    <w:multiLevelType w:val="hybridMultilevel"/>
    <w:tmpl w:val="CC242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D2AC1"/>
    <w:multiLevelType w:val="hybridMultilevel"/>
    <w:tmpl w:val="D1EAA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43C1E"/>
    <w:multiLevelType w:val="hybridMultilevel"/>
    <w:tmpl w:val="BA781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108CE"/>
    <w:multiLevelType w:val="hybridMultilevel"/>
    <w:tmpl w:val="B1963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15C31"/>
    <w:multiLevelType w:val="hybridMultilevel"/>
    <w:tmpl w:val="8E96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742A9"/>
    <w:multiLevelType w:val="hybridMultilevel"/>
    <w:tmpl w:val="06E24B0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A22D1"/>
    <w:multiLevelType w:val="hybridMultilevel"/>
    <w:tmpl w:val="C268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46449"/>
    <w:multiLevelType w:val="hybridMultilevel"/>
    <w:tmpl w:val="03FC299E"/>
    <w:lvl w:ilvl="0" w:tplc="A00C971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015"/>
    <w:rsid w:val="0000472E"/>
    <w:rsid w:val="00007712"/>
    <w:rsid w:val="000171D6"/>
    <w:rsid w:val="000512CE"/>
    <w:rsid w:val="00060465"/>
    <w:rsid w:val="000F0F45"/>
    <w:rsid w:val="000F41A9"/>
    <w:rsid w:val="00101F39"/>
    <w:rsid w:val="0010721B"/>
    <w:rsid w:val="00125120"/>
    <w:rsid w:val="00125BA7"/>
    <w:rsid w:val="0013311D"/>
    <w:rsid w:val="001444A1"/>
    <w:rsid w:val="00171ACE"/>
    <w:rsid w:val="0019472A"/>
    <w:rsid w:val="001D3F4E"/>
    <w:rsid w:val="001E09D8"/>
    <w:rsid w:val="00210A81"/>
    <w:rsid w:val="00215474"/>
    <w:rsid w:val="002204C8"/>
    <w:rsid w:val="002A1E98"/>
    <w:rsid w:val="002B47DD"/>
    <w:rsid w:val="002D5E38"/>
    <w:rsid w:val="002E0B40"/>
    <w:rsid w:val="002E4F00"/>
    <w:rsid w:val="00304478"/>
    <w:rsid w:val="00326D01"/>
    <w:rsid w:val="00326F73"/>
    <w:rsid w:val="003546D5"/>
    <w:rsid w:val="00377A24"/>
    <w:rsid w:val="00394422"/>
    <w:rsid w:val="003D467F"/>
    <w:rsid w:val="003E2D91"/>
    <w:rsid w:val="003E3284"/>
    <w:rsid w:val="00434278"/>
    <w:rsid w:val="004505CE"/>
    <w:rsid w:val="00484CE3"/>
    <w:rsid w:val="004B2AD9"/>
    <w:rsid w:val="004B39FF"/>
    <w:rsid w:val="004C18F8"/>
    <w:rsid w:val="005073C7"/>
    <w:rsid w:val="00513B5B"/>
    <w:rsid w:val="00554C2A"/>
    <w:rsid w:val="005635C1"/>
    <w:rsid w:val="00565707"/>
    <w:rsid w:val="005720A1"/>
    <w:rsid w:val="005773E2"/>
    <w:rsid w:val="005A3166"/>
    <w:rsid w:val="005B6013"/>
    <w:rsid w:val="005C7022"/>
    <w:rsid w:val="005D471D"/>
    <w:rsid w:val="005D74F4"/>
    <w:rsid w:val="005E04A7"/>
    <w:rsid w:val="00627CB3"/>
    <w:rsid w:val="00630D0C"/>
    <w:rsid w:val="0065564B"/>
    <w:rsid w:val="0069150A"/>
    <w:rsid w:val="006A4871"/>
    <w:rsid w:val="006B665D"/>
    <w:rsid w:val="006E0DFA"/>
    <w:rsid w:val="00705015"/>
    <w:rsid w:val="00743ABD"/>
    <w:rsid w:val="007469C3"/>
    <w:rsid w:val="0077775E"/>
    <w:rsid w:val="007952E3"/>
    <w:rsid w:val="007B5267"/>
    <w:rsid w:val="007D2222"/>
    <w:rsid w:val="008074DE"/>
    <w:rsid w:val="00807699"/>
    <w:rsid w:val="0085124A"/>
    <w:rsid w:val="0086626A"/>
    <w:rsid w:val="00883418"/>
    <w:rsid w:val="00886475"/>
    <w:rsid w:val="008A6FBB"/>
    <w:rsid w:val="008D25FB"/>
    <w:rsid w:val="008E3720"/>
    <w:rsid w:val="009153F6"/>
    <w:rsid w:val="009A3AA9"/>
    <w:rsid w:val="009E6396"/>
    <w:rsid w:val="00A11A08"/>
    <w:rsid w:val="00A20C18"/>
    <w:rsid w:val="00A34E7A"/>
    <w:rsid w:val="00A63A0B"/>
    <w:rsid w:val="00A6716D"/>
    <w:rsid w:val="00A80D5E"/>
    <w:rsid w:val="00A95DF1"/>
    <w:rsid w:val="00AA606F"/>
    <w:rsid w:val="00AC3DFC"/>
    <w:rsid w:val="00AD4F3C"/>
    <w:rsid w:val="00B003D7"/>
    <w:rsid w:val="00B02D61"/>
    <w:rsid w:val="00B12AAF"/>
    <w:rsid w:val="00B30859"/>
    <w:rsid w:val="00B33760"/>
    <w:rsid w:val="00B40DE9"/>
    <w:rsid w:val="00B60D95"/>
    <w:rsid w:val="00B74249"/>
    <w:rsid w:val="00B86A14"/>
    <w:rsid w:val="00BA4953"/>
    <w:rsid w:val="00BB4C21"/>
    <w:rsid w:val="00BE2FFB"/>
    <w:rsid w:val="00BE75F4"/>
    <w:rsid w:val="00BF4C26"/>
    <w:rsid w:val="00BF6082"/>
    <w:rsid w:val="00C0658C"/>
    <w:rsid w:val="00C06B20"/>
    <w:rsid w:val="00C31876"/>
    <w:rsid w:val="00C324BD"/>
    <w:rsid w:val="00C34FA7"/>
    <w:rsid w:val="00C47C33"/>
    <w:rsid w:val="00C47E1E"/>
    <w:rsid w:val="00C71EFE"/>
    <w:rsid w:val="00C87A10"/>
    <w:rsid w:val="00C96FD7"/>
    <w:rsid w:val="00CC1249"/>
    <w:rsid w:val="00CC3715"/>
    <w:rsid w:val="00CD2631"/>
    <w:rsid w:val="00CE2256"/>
    <w:rsid w:val="00D15CA9"/>
    <w:rsid w:val="00D5053D"/>
    <w:rsid w:val="00D51B79"/>
    <w:rsid w:val="00D72D30"/>
    <w:rsid w:val="00D82E97"/>
    <w:rsid w:val="00DA0F22"/>
    <w:rsid w:val="00DA4B95"/>
    <w:rsid w:val="00DA7FE3"/>
    <w:rsid w:val="00E15B49"/>
    <w:rsid w:val="00E23245"/>
    <w:rsid w:val="00E31F4B"/>
    <w:rsid w:val="00E551A4"/>
    <w:rsid w:val="00E830EF"/>
    <w:rsid w:val="00E86D9D"/>
    <w:rsid w:val="00EA2CCE"/>
    <w:rsid w:val="00EC4263"/>
    <w:rsid w:val="00EF2CCD"/>
    <w:rsid w:val="00F04A30"/>
    <w:rsid w:val="00F11B2E"/>
    <w:rsid w:val="00F21C0C"/>
    <w:rsid w:val="00F4685A"/>
    <w:rsid w:val="00F73B92"/>
    <w:rsid w:val="00F7694E"/>
    <w:rsid w:val="00F800D2"/>
    <w:rsid w:val="00FA71FE"/>
    <w:rsid w:val="00FC4D8E"/>
    <w:rsid w:val="00FC56A5"/>
    <w:rsid w:val="00FD49F3"/>
    <w:rsid w:val="00FE2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01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qFormat/>
    <w:rsid w:val="00AA606F"/>
    <w:pPr>
      <w:keepNext/>
      <w:outlineLvl w:val="1"/>
    </w:pPr>
    <w:rPr>
      <w:rFonts w:ascii="Times New Roman" w:hAnsi="Times New Roman"/>
      <w:i/>
      <w:iCs/>
      <w:lang w:val="ru-RU" w:eastAsia="ru-RU" w:bidi="ar-SA"/>
    </w:rPr>
  </w:style>
  <w:style w:type="paragraph" w:styleId="8">
    <w:name w:val="heading 8"/>
    <w:basedOn w:val="a"/>
    <w:next w:val="a"/>
    <w:link w:val="80"/>
    <w:uiPriority w:val="99"/>
    <w:qFormat/>
    <w:rsid w:val="00AA606F"/>
    <w:pPr>
      <w:spacing w:before="240" w:after="60"/>
      <w:outlineLvl w:val="7"/>
    </w:pPr>
    <w:rPr>
      <w:i/>
      <w:i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015"/>
    <w:pPr>
      <w:ind w:left="720"/>
      <w:contextualSpacing/>
    </w:pPr>
  </w:style>
  <w:style w:type="paragraph" w:customStyle="1" w:styleId="3">
    <w:name w:val="Заголовок 3+"/>
    <w:basedOn w:val="a"/>
    <w:rsid w:val="0070501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9A3A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3AA9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unhideWhenUsed/>
    <w:rsid w:val="009A3A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3AA9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AA60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AA606F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a8">
    <w:name w:val="Body Text Indent"/>
    <w:basedOn w:val="a"/>
    <w:link w:val="a9"/>
    <w:uiPriority w:val="99"/>
    <w:unhideWhenUsed/>
    <w:rsid w:val="00AA606F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AA60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34"/>
    <w:qFormat/>
    <w:rsid w:val="00AA606F"/>
    <w:pPr>
      <w:ind w:left="720" w:firstLine="567"/>
      <w:contextualSpacing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character" w:styleId="aa">
    <w:name w:val="Strong"/>
    <w:basedOn w:val="a0"/>
    <w:uiPriority w:val="99"/>
    <w:qFormat/>
    <w:rsid w:val="00AA606F"/>
    <w:rPr>
      <w:rFonts w:cs="Times New Roman"/>
      <w:b/>
      <w:bCs/>
    </w:rPr>
  </w:style>
  <w:style w:type="character" w:customStyle="1" w:styleId="FontStyle12">
    <w:name w:val="Font Style12"/>
    <w:basedOn w:val="a0"/>
    <w:rsid w:val="00AA606F"/>
    <w:rPr>
      <w:rFonts w:ascii="Calibri" w:hAnsi="Calibri" w:cs="Calibri"/>
      <w:sz w:val="22"/>
      <w:szCs w:val="22"/>
    </w:rPr>
  </w:style>
  <w:style w:type="paragraph" w:customStyle="1" w:styleId="Style3">
    <w:name w:val="Style3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">
    <w:name w:val="Style1"/>
    <w:basedOn w:val="a"/>
    <w:rsid w:val="00AA606F"/>
    <w:pPr>
      <w:widowControl w:val="0"/>
      <w:autoSpaceDE w:val="0"/>
      <w:autoSpaceDN w:val="0"/>
      <w:adjustRightInd w:val="0"/>
    </w:pPr>
    <w:rPr>
      <w:lang w:val="ru-RU" w:eastAsia="ru-RU" w:bidi="ar-SA"/>
    </w:rPr>
  </w:style>
  <w:style w:type="character" w:customStyle="1" w:styleId="FontStyle11">
    <w:name w:val="Font Style11"/>
    <w:basedOn w:val="a0"/>
    <w:rsid w:val="00AA606F"/>
    <w:rPr>
      <w:rFonts w:ascii="Calibri" w:hAnsi="Calibri" w:cs="Calibri"/>
      <w:sz w:val="28"/>
      <w:szCs w:val="28"/>
    </w:rPr>
  </w:style>
  <w:style w:type="character" w:customStyle="1" w:styleId="FontStyle28">
    <w:name w:val="Font Style28"/>
    <w:basedOn w:val="a0"/>
    <w:rsid w:val="00AA606F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rsid w:val="00AA606F"/>
    <w:pPr>
      <w:widowControl w:val="0"/>
      <w:autoSpaceDE w:val="0"/>
      <w:autoSpaceDN w:val="0"/>
      <w:adjustRightInd w:val="0"/>
      <w:spacing w:line="283" w:lineRule="exact"/>
    </w:pPr>
    <w:rPr>
      <w:rFonts w:ascii="Times New Roman" w:hAnsi="Times New Roman"/>
      <w:lang w:val="ru-RU" w:eastAsia="ru-RU" w:bidi="ar-SA"/>
    </w:rPr>
  </w:style>
  <w:style w:type="paragraph" w:customStyle="1" w:styleId="Style11">
    <w:name w:val="Style11"/>
    <w:basedOn w:val="a"/>
    <w:uiPriority w:val="99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2">
    <w:name w:val="Style12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21">
    <w:name w:val="Style21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26">
    <w:name w:val="Font Style26"/>
    <w:basedOn w:val="a0"/>
    <w:rsid w:val="00AA60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32">
    <w:name w:val="Font Style32"/>
    <w:basedOn w:val="a0"/>
    <w:rsid w:val="00AA606F"/>
    <w:rPr>
      <w:rFonts w:ascii="Microsoft Sans Serif" w:hAnsi="Microsoft Sans Serif" w:cs="Microsoft Sans Serif"/>
      <w:sz w:val="16"/>
      <w:szCs w:val="16"/>
    </w:rPr>
  </w:style>
  <w:style w:type="character" w:customStyle="1" w:styleId="FontStyle34">
    <w:name w:val="Font Style34"/>
    <w:basedOn w:val="a0"/>
    <w:rsid w:val="00AA606F"/>
    <w:rPr>
      <w:rFonts w:ascii="Times New Roman" w:hAnsi="Times New Roman" w:cs="Times New Roman"/>
      <w:b/>
      <w:bCs/>
      <w:sz w:val="12"/>
      <w:szCs w:val="12"/>
    </w:rPr>
  </w:style>
  <w:style w:type="paragraph" w:customStyle="1" w:styleId="xl26">
    <w:name w:val="xl26"/>
    <w:basedOn w:val="a"/>
    <w:uiPriority w:val="99"/>
    <w:rsid w:val="00AA606F"/>
    <w:pPr>
      <w:spacing w:before="100" w:beforeAutospacing="1" w:after="100" w:afterAutospacing="1"/>
      <w:jc w:val="center"/>
    </w:pPr>
    <w:rPr>
      <w:rFonts w:ascii="Arial CYR" w:hAnsi="Arial CYR" w:cs="Arial CYR"/>
      <w:b/>
      <w:bCs/>
      <w:lang w:val="ru-RU" w:eastAsia="ru-RU" w:bidi="ar-SA"/>
    </w:rPr>
  </w:style>
  <w:style w:type="paragraph" w:styleId="ab">
    <w:name w:val="Normal (Web)"/>
    <w:basedOn w:val="a"/>
    <w:uiPriority w:val="99"/>
    <w:rsid w:val="00AA606F"/>
    <w:pPr>
      <w:spacing w:before="100" w:beforeAutospacing="1" w:after="100" w:afterAutospacing="1"/>
    </w:pPr>
    <w:rPr>
      <w:rFonts w:ascii="Tahoma" w:hAnsi="Tahoma" w:cs="Tahoma"/>
      <w:sz w:val="17"/>
      <w:szCs w:val="17"/>
      <w:lang w:val="ru-RU" w:eastAsia="ru-RU" w:bidi="ar-SA"/>
    </w:rPr>
  </w:style>
  <w:style w:type="paragraph" w:customStyle="1" w:styleId="Style10">
    <w:name w:val="Style10"/>
    <w:basedOn w:val="a"/>
    <w:rsid w:val="00AA606F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lang w:val="ru-RU" w:eastAsia="ru-RU" w:bidi="ar-SA"/>
    </w:rPr>
  </w:style>
  <w:style w:type="paragraph" w:customStyle="1" w:styleId="Style6">
    <w:name w:val="Style6"/>
    <w:basedOn w:val="a"/>
    <w:rsid w:val="00AA606F"/>
    <w:pPr>
      <w:widowControl w:val="0"/>
      <w:autoSpaceDE w:val="0"/>
      <w:autoSpaceDN w:val="0"/>
      <w:adjustRightInd w:val="0"/>
      <w:spacing w:line="253" w:lineRule="exact"/>
      <w:ind w:firstLine="269"/>
    </w:pPr>
    <w:rPr>
      <w:rFonts w:ascii="Times New Roman" w:hAnsi="Times New Roman"/>
      <w:lang w:val="ru-RU" w:eastAsia="ru-RU" w:bidi="ar-SA"/>
    </w:rPr>
  </w:style>
  <w:style w:type="paragraph" w:customStyle="1" w:styleId="Style5">
    <w:name w:val="Style5"/>
    <w:basedOn w:val="a"/>
    <w:rsid w:val="00AA606F"/>
    <w:pPr>
      <w:widowControl w:val="0"/>
      <w:autoSpaceDE w:val="0"/>
      <w:autoSpaceDN w:val="0"/>
      <w:adjustRightInd w:val="0"/>
      <w:spacing w:line="250" w:lineRule="exact"/>
      <w:ind w:firstLine="1022"/>
    </w:pPr>
    <w:rPr>
      <w:rFonts w:ascii="Times New Roman" w:hAnsi="Times New Roman"/>
      <w:lang w:val="ru-RU" w:eastAsia="ru-RU" w:bidi="ar-SA"/>
    </w:rPr>
  </w:style>
  <w:style w:type="character" w:customStyle="1" w:styleId="FontStyle39">
    <w:name w:val="Font Style39"/>
    <w:uiPriority w:val="99"/>
    <w:rsid w:val="00AA606F"/>
    <w:rPr>
      <w:rFonts w:ascii="Times New Roman" w:hAnsi="Times New Roman"/>
      <w:b/>
      <w:sz w:val="18"/>
    </w:rPr>
  </w:style>
  <w:style w:type="character" w:customStyle="1" w:styleId="FontStyle41">
    <w:name w:val="Font Style41"/>
    <w:uiPriority w:val="99"/>
    <w:rsid w:val="00AA606F"/>
    <w:rPr>
      <w:rFonts w:ascii="Times New Roman" w:hAnsi="Times New Roman"/>
      <w:sz w:val="22"/>
    </w:rPr>
  </w:style>
  <w:style w:type="character" w:customStyle="1" w:styleId="FontStyle15">
    <w:name w:val="Font Style15"/>
    <w:rsid w:val="00AA606F"/>
    <w:rPr>
      <w:rFonts w:ascii="Times New Roman" w:hAnsi="Times New Roman"/>
      <w:sz w:val="20"/>
    </w:rPr>
  </w:style>
  <w:style w:type="character" w:customStyle="1" w:styleId="FontStyle23">
    <w:name w:val="Font Style23"/>
    <w:basedOn w:val="a0"/>
    <w:rsid w:val="00AA606F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c">
    <w:name w:val="footnote text"/>
    <w:basedOn w:val="a"/>
    <w:link w:val="ad"/>
    <w:uiPriority w:val="99"/>
    <w:semiHidden/>
    <w:rsid w:val="00AA606F"/>
    <w:rPr>
      <w:sz w:val="20"/>
      <w:szCs w:val="20"/>
      <w:lang w:val="ru-RU" w:eastAsia="ru-RU" w:bidi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AA606F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0">
    <w:name w:val="Без интервала1"/>
    <w:link w:val="NoSpacingChar"/>
    <w:uiPriority w:val="1"/>
    <w:qFormat/>
    <w:rsid w:val="00AA606F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13">
    <w:name w:val="Font Style13"/>
    <w:rsid w:val="00AA606F"/>
    <w:rPr>
      <w:rFonts w:ascii="Times New Roman" w:hAnsi="Times New Roman"/>
      <w:b/>
      <w:sz w:val="20"/>
    </w:rPr>
  </w:style>
  <w:style w:type="paragraph" w:customStyle="1" w:styleId="Style8">
    <w:name w:val="Style8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NoSpacingChar">
    <w:name w:val="No Spacing Char"/>
    <w:basedOn w:val="a0"/>
    <w:link w:val="10"/>
    <w:uiPriority w:val="1"/>
    <w:locked/>
    <w:rsid w:val="00AA606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AA606F"/>
    <w:rPr>
      <w:rFonts w:ascii="Times New Roman" w:hAnsi="Times New Roman"/>
      <w:b/>
      <w:sz w:val="22"/>
    </w:rPr>
  </w:style>
  <w:style w:type="character" w:customStyle="1" w:styleId="FontStyle40">
    <w:name w:val="Font Style40"/>
    <w:uiPriority w:val="99"/>
    <w:rsid w:val="00AA606F"/>
    <w:rPr>
      <w:rFonts w:ascii="Times New Roman" w:hAnsi="Times New Roman"/>
      <w:i/>
      <w:sz w:val="22"/>
    </w:rPr>
  </w:style>
  <w:style w:type="paragraph" w:customStyle="1" w:styleId="11">
    <w:name w:val="Абзац списка1"/>
    <w:basedOn w:val="a"/>
    <w:qFormat/>
    <w:rsid w:val="00AA606F"/>
    <w:pPr>
      <w:ind w:left="720"/>
    </w:pPr>
    <w:rPr>
      <w:lang w:bidi="ar-SA"/>
    </w:rPr>
  </w:style>
  <w:style w:type="paragraph" w:customStyle="1" w:styleId="Style4">
    <w:name w:val="Style4"/>
    <w:basedOn w:val="a"/>
    <w:uiPriority w:val="99"/>
    <w:rsid w:val="00AA606F"/>
    <w:pPr>
      <w:widowControl w:val="0"/>
      <w:autoSpaceDE w:val="0"/>
      <w:autoSpaceDN w:val="0"/>
      <w:adjustRightInd w:val="0"/>
      <w:spacing w:line="254" w:lineRule="exact"/>
      <w:ind w:firstLine="77"/>
    </w:pPr>
    <w:rPr>
      <w:rFonts w:ascii="Times New Roman" w:hAnsi="Times New Roman"/>
      <w:lang w:val="ru-RU" w:eastAsia="ru-RU" w:bidi="ar-SA"/>
    </w:rPr>
  </w:style>
  <w:style w:type="character" w:customStyle="1" w:styleId="FontStyle14">
    <w:name w:val="Font Style14"/>
    <w:rsid w:val="00AA606F"/>
    <w:rPr>
      <w:rFonts w:ascii="Times New Roman" w:hAnsi="Times New Roman"/>
      <w:b/>
      <w:spacing w:val="10"/>
      <w:sz w:val="16"/>
    </w:rPr>
  </w:style>
  <w:style w:type="paragraph" w:customStyle="1" w:styleId="Style9">
    <w:name w:val="Style9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table" w:styleId="ae">
    <w:name w:val="Table Grid"/>
    <w:basedOn w:val="a1"/>
    <w:rsid w:val="00AA60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page number"/>
    <w:basedOn w:val="a0"/>
    <w:rsid w:val="00AA606F"/>
  </w:style>
  <w:style w:type="character" w:styleId="af0">
    <w:name w:val="footnote reference"/>
    <w:basedOn w:val="a0"/>
    <w:semiHidden/>
    <w:rsid w:val="00AA606F"/>
    <w:rPr>
      <w:vertAlign w:val="superscript"/>
    </w:rPr>
  </w:style>
  <w:style w:type="paragraph" w:customStyle="1" w:styleId="Style7">
    <w:name w:val="Style7"/>
    <w:basedOn w:val="a"/>
    <w:rsid w:val="00AA606F"/>
    <w:pPr>
      <w:widowControl w:val="0"/>
      <w:autoSpaceDE w:val="0"/>
      <w:autoSpaceDN w:val="0"/>
      <w:adjustRightInd w:val="0"/>
      <w:spacing w:line="240" w:lineRule="exact"/>
    </w:pPr>
    <w:rPr>
      <w:rFonts w:ascii="Times New Roman" w:hAnsi="Times New Roman"/>
      <w:lang w:val="ru-RU" w:eastAsia="ru-RU" w:bidi="ar-SA"/>
    </w:rPr>
  </w:style>
  <w:style w:type="character" w:customStyle="1" w:styleId="FontStyle31">
    <w:name w:val="Font Style31"/>
    <w:basedOn w:val="a0"/>
    <w:rsid w:val="00AA606F"/>
    <w:rPr>
      <w:rFonts w:ascii="Sylfaen" w:hAnsi="Sylfaen" w:cs="Sylfaen"/>
      <w:b/>
      <w:bCs/>
      <w:sz w:val="18"/>
      <w:szCs w:val="18"/>
    </w:rPr>
  </w:style>
  <w:style w:type="character" w:customStyle="1" w:styleId="FontStyle43">
    <w:name w:val="Font Style43"/>
    <w:basedOn w:val="a0"/>
    <w:rsid w:val="00AA606F"/>
    <w:rPr>
      <w:rFonts w:ascii="Microsoft Sans Serif" w:hAnsi="Microsoft Sans Serif" w:cs="Microsoft Sans Serif"/>
      <w:sz w:val="16"/>
      <w:szCs w:val="16"/>
    </w:rPr>
  </w:style>
  <w:style w:type="paragraph" w:customStyle="1" w:styleId="af1">
    <w:name w:val="Знак"/>
    <w:basedOn w:val="a"/>
    <w:autoRedefine/>
    <w:rsid w:val="00AA606F"/>
    <w:pPr>
      <w:spacing w:after="160" w:line="240" w:lineRule="exact"/>
    </w:pPr>
    <w:rPr>
      <w:rFonts w:ascii="Times New Roman" w:hAnsi="Times New Roman"/>
      <w:sz w:val="28"/>
      <w:szCs w:val="20"/>
      <w:lang w:bidi="ar-SA"/>
    </w:rPr>
  </w:style>
  <w:style w:type="paragraph" w:customStyle="1" w:styleId="c15c0">
    <w:name w:val="c15 c0"/>
    <w:basedOn w:val="a"/>
    <w:rsid w:val="00AA606F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f2">
    <w:name w:val="Balloon Text"/>
    <w:basedOn w:val="a"/>
    <w:link w:val="af3"/>
    <w:uiPriority w:val="99"/>
    <w:semiHidden/>
    <w:unhideWhenUsed/>
    <w:rsid w:val="00FC4D8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4D8E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paragraph">
    <w:name w:val="paragraph"/>
    <w:basedOn w:val="a"/>
    <w:rsid w:val="00A80D5E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normaltextrun">
    <w:name w:val="normaltextrun"/>
    <w:basedOn w:val="a0"/>
    <w:rsid w:val="00A80D5E"/>
  </w:style>
  <w:style w:type="character" w:customStyle="1" w:styleId="eop">
    <w:name w:val="eop"/>
    <w:basedOn w:val="a0"/>
    <w:rsid w:val="00A80D5E"/>
  </w:style>
  <w:style w:type="character" w:customStyle="1" w:styleId="contextualspellingandgrammarerror">
    <w:name w:val="contextualspellingandgrammarerror"/>
    <w:basedOn w:val="a0"/>
    <w:rsid w:val="00A80D5E"/>
  </w:style>
  <w:style w:type="character" w:customStyle="1" w:styleId="spellingerror">
    <w:name w:val="spellingerror"/>
    <w:basedOn w:val="a0"/>
    <w:rsid w:val="00A80D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42</Pages>
  <Words>10501</Words>
  <Characters>59861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валия</cp:lastModifiedBy>
  <cp:revision>100</cp:revision>
  <cp:lastPrinted>2019-09-22T05:53:00Z</cp:lastPrinted>
  <dcterms:created xsi:type="dcterms:W3CDTF">2015-09-21T09:09:00Z</dcterms:created>
  <dcterms:modified xsi:type="dcterms:W3CDTF">2020-02-17T15:32:00Z</dcterms:modified>
</cp:coreProperties>
</file>