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4C" w:rsidRPr="00ED484C" w:rsidRDefault="00825DA4" w:rsidP="00825DA4">
      <w:pPr>
        <w:pStyle w:val="1"/>
        <w:tabs>
          <w:tab w:val="left" w:pos="28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6921915"/>
      <w:bookmarkStart w:id="1" w:name="_GoBack"/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7304388" cy="9682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764" cy="968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ED484C" w:rsidRPr="00ED484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 xml:space="preserve">Художественная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народа, формированию национального самосознания и самоидентификации, а также общероссийского гражданского сознания.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84C">
        <w:rPr>
          <w:rFonts w:ascii="Times New Roman" w:eastAsia="Times New Roman" w:hAnsi="Times New Roman" w:cs="Times New Roman"/>
          <w:sz w:val="24"/>
          <w:szCs w:val="24"/>
        </w:rPr>
        <w:t>Примерная образовательная программа учебного предмета «Родная (татарская) литература» для 10-11 классов среднего общего образования</w:t>
      </w:r>
      <w:r w:rsidRPr="00ED484C">
        <w:rPr>
          <w:rFonts w:ascii="Times New Roman" w:hAnsi="Times New Roman" w:cs="Times New Roman"/>
          <w:sz w:val="24"/>
          <w:szCs w:val="24"/>
        </w:rPr>
        <w:t xml:space="preserve"> </w:t>
      </w:r>
      <w:r w:rsidRPr="00ED48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Федеральным государственным образовательным стандартом среднего общего образования.</w:t>
      </w:r>
    </w:p>
    <w:p w:rsidR="00ED484C" w:rsidRPr="00ED484C" w:rsidRDefault="00ED484C" w:rsidP="00ED484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D484C">
        <w:rPr>
          <w:rFonts w:ascii="Times New Roman" w:hAnsi="Times New Roman"/>
          <w:sz w:val="24"/>
          <w:szCs w:val="24"/>
        </w:rPr>
        <w:t>Татарский язык – национальный язык татарского народа. В Республике Татарстан он наряду с русским языком является государственным</w:t>
      </w:r>
      <w:r w:rsidRPr="00ED484C">
        <w:rPr>
          <w:rStyle w:val="aa"/>
          <w:rFonts w:ascii="Times New Roman" w:hAnsi="Times New Roman"/>
          <w:sz w:val="24"/>
          <w:szCs w:val="24"/>
        </w:rPr>
        <w:t xml:space="preserve"> я</w:t>
      </w:r>
      <w:r w:rsidRPr="00ED484C">
        <w:rPr>
          <w:rFonts w:ascii="Times New Roman" w:hAnsi="Times New Roman"/>
          <w:sz w:val="24"/>
          <w:szCs w:val="24"/>
        </w:rPr>
        <w:t xml:space="preserve">зыком, что обеспечивает его функционирование во всех сферах жизни общества, создает  условия для его сохранения и развития. Являясь носителем литературного языка, родная литература не только приобщает обучающихся к литературному наследию своего народа, но и способствует обогащению активного и потенциального словарного запаса, развитию у обучающихся культуры владения родным языком во всей полноте его функциональных возможностей в соответствии с нормами устной и письменной речи.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>Нормативной правовой основой для настоящей примерной образовательной программы по учебному предмету «</w:t>
      </w:r>
      <w:r w:rsidRPr="00ED484C">
        <w:rPr>
          <w:rFonts w:ascii="Times New Roman" w:eastAsia="Calibri" w:hAnsi="Times New Roman" w:cs="Times New Roman"/>
          <w:sz w:val="24"/>
          <w:szCs w:val="24"/>
          <w:lang w:val="tt-RU"/>
        </w:rPr>
        <w:t>Родная (татарская) литература</w:t>
      </w:r>
      <w:r w:rsidRPr="00ED484C">
        <w:rPr>
          <w:rFonts w:ascii="Times New Roman" w:eastAsia="Calibri" w:hAnsi="Times New Roman" w:cs="Times New Roman"/>
          <w:sz w:val="24"/>
          <w:szCs w:val="24"/>
        </w:rPr>
        <w:t>» являются следующие документы: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(ст. 26, ст. 68);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 августа 2018 г. № 317-ФЗ «</w:t>
      </w:r>
      <w:r w:rsidRPr="00ED48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О внесении изменений в статьи 11 и 14 Федерального закона «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Федерации»;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25 октября 1991 г. № 1807-1 «О языках народов Российской Федерации»;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Татарстан от 22 июля 2013 г</w:t>
      </w:r>
      <w:r w:rsidRPr="00ED48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№68-ЗРТ «Об образовании» (с изменениями от 9 декабря 2019</w:t>
      </w:r>
      <w:r w:rsidRPr="00ED48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Татарстан от 8 июля 1992 г. №1560-XII «О государственных языках Республики Татарстан и других языках в Республике Татарстан (с изменениями от 27 апреля 2017 </w:t>
      </w:r>
      <w:r w:rsidRPr="00ED484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г. 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№27-ЗРТ).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tt-RU"/>
        </w:rPr>
      </w:pPr>
      <w:r w:rsidRPr="00ED484C">
        <w:rPr>
          <w:rFonts w:ascii="Times New Roman" w:hAnsi="Times New Roman" w:cs="Times New Roman"/>
          <w:sz w:val="24"/>
          <w:szCs w:val="24"/>
        </w:rPr>
        <w:t>Примерная образовательная программа учебного предмета «Родная (татарская) литература» для 10-11 классов среднего общего образования содержит пояснительную записку, планируемые результаты освоения предмета, систему оценки результатов освоения учебного предмета, содержание предмета, тематическое планирование с указанием часов, отводимых на освоение каждой темы, план внеурочной деятельности и систему условий реализации учебной программы.</w:t>
      </w:r>
      <w:r w:rsidRPr="00ED484C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tt-RU"/>
        </w:rPr>
        <w:t xml:space="preserve"> </w:t>
      </w:r>
    </w:p>
    <w:p w:rsidR="00ED484C" w:rsidRPr="00ED484C" w:rsidRDefault="00ED484C" w:rsidP="00ED48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Данная программа служит основой для разработки авторских учебных программ и рабочих программ учителями родного (татарского) языка и литературы по учебному предмету «Родная (татарская) литература». Разработчики авторских и рабочих программ могут предложить свой подход к структурированию учебного материала, 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последовательности его изучения, распределению часов по разделам и темам.</w:t>
      </w:r>
    </w:p>
    <w:p w:rsidR="00ED484C" w:rsidRPr="00ED484C" w:rsidRDefault="00ED484C" w:rsidP="00ED48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84C" w:rsidRPr="00ED484C" w:rsidRDefault="00ED484C" w:rsidP="00ED48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</w:t>
      </w:r>
      <w:r w:rsidRPr="00ED48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предмета </w:t>
      </w:r>
      <w:r w:rsidRPr="00ED484C">
        <w:rPr>
          <w:rFonts w:ascii="Times New Roman" w:hAnsi="Times New Roman" w:cs="Times New Roman"/>
          <w:b/>
          <w:sz w:val="24"/>
          <w:szCs w:val="24"/>
        </w:rPr>
        <w:t>«Родная (татарская) литература»</w:t>
      </w:r>
    </w:p>
    <w:p w:rsidR="00ED484C" w:rsidRPr="00ED484C" w:rsidRDefault="00ED484C" w:rsidP="00ED4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</w:rPr>
        <w:t>К концу 10-11 классов происходит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  <w:r w:rsidRPr="00ED4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D484C" w:rsidRPr="00ED484C" w:rsidRDefault="00ED484C" w:rsidP="00ED48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4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D484C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«Родная (татарская) литература» – формирование культуры читательского восприятия и достижение читательской самостоятельности обучающихся, 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>п</w:t>
      </w:r>
      <w:r w:rsidRPr="00ED484C">
        <w:rPr>
          <w:rFonts w:ascii="Times New Roman" w:eastAsia="Times New Roman" w:hAnsi="Times New Roman" w:cs="Times New Roman"/>
          <w:sz w:val="24"/>
          <w:szCs w:val="24"/>
        </w:rPr>
        <w:t xml:space="preserve">риобретенных на уроках при обучении литературе навыков анализа и интерпретации литературных текстов.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цели способствует решение следующих </w:t>
      </w:r>
      <w:r w:rsidRPr="00ED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84C" w:rsidRPr="00ED484C" w:rsidRDefault="00ED484C" w:rsidP="00ED484C">
      <w:pPr>
        <w:pStyle w:val="a"/>
        <w:shd w:val="clear" w:color="auto" w:fill="FFFFFF"/>
        <w:tabs>
          <w:tab w:val="left" w:pos="993"/>
        </w:tabs>
        <w:spacing w:line="240" w:lineRule="auto"/>
        <w:ind w:firstLine="709"/>
        <w:rPr>
          <w:color w:val="000000"/>
          <w:sz w:val="24"/>
          <w:szCs w:val="24"/>
        </w:rPr>
      </w:pPr>
      <w:r w:rsidRPr="00ED484C">
        <w:rPr>
          <w:color w:val="000000"/>
          <w:sz w:val="24"/>
          <w:szCs w:val="24"/>
        </w:rPr>
        <w:t>формирование ценностного отношения к родной (татарской) литературе, осознание ее роли как духовной и национальной культурной ценности;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lastRenderedPageBreak/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овладение умением определять стратегию своего чтения, осуществление читательского выбора;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ресурсы библиотек, музеев, архивов, в том числе цифровых, виртуальных;</w:t>
      </w:r>
    </w:p>
    <w:p w:rsidR="00ED484C" w:rsidRPr="00ED484C" w:rsidRDefault="00ED484C" w:rsidP="00ED484C">
      <w:pPr>
        <w:pStyle w:val="a"/>
        <w:tabs>
          <w:tab w:val="left" w:pos="993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ED484C">
        <w:rPr>
          <w:rFonts w:eastAsia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ED484C" w:rsidRPr="00ED484C" w:rsidRDefault="00ED484C" w:rsidP="00ED484C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D484C">
        <w:rPr>
          <w:color w:val="000000"/>
        </w:rPr>
        <w:t>– использование изученных произведений литературы для повышения речевой культуры, совершенствования собственной устной и письменной речи.</w:t>
      </w:r>
    </w:p>
    <w:p w:rsidR="00ED484C" w:rsidRPr="00ED484C" w:rsidRDefault="00ED484C" w:rsidP="00ED48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4C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воспитание и развитие качеств личности, которые отвечают требованиям современного общества.</w:t>
      </w:r>
    </w:p>
    <w:p w:rsidR="00ED484C" w:rsidRPr="00ED484C" w:rsidRDefault="00ED484C" w:rsidP="00ED4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ED484C">
        <w:rPr>
          <w:rFonts w:ascii="Times New Roman" w:hAnsi="Times New Roman" w:cs="Times New Roman"/>
          <w:color w:val="000000"/>
          <w:sz w:val="24"/>
          <w:szCs w:val="24"/>
        </w:rPr>
        <w:t xml:space="preserve">родной (татарской) </w:t>
      </w:r>
      <w:r w:rsidRPr="00ED484C">
        <w:rPr>
          <w:rFonts w:ascii="Times New Roman" w:hAnsi="Times New Roman" w:cs="Times New Roman"/>
          <w:sz w:val="24"/>
          <w:szCs w:val="24"/>
        </w:rPr>
        <w:t>литературы у обучающихся происходит формирование следующих компетенций:</w:t>
      </w:r>
    </w:p>
    <w:p w:rsidR="00ED484C" w:rsidRPr="00ED484C" w:rsidRDefault="00ED484C" w:rsidP="00ED484C">
      <w:pPr>
        <w:shd w:val="clear" w:color="auto" w:fill="FFFFFF"/>
        <w:tabs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b/>
          <w:sz w:val="24"/>
          <w:szCs w:val="24"/>
        </w:rPr>
        <w:t xml:space="preserve">Читательская компетенция  </w:t>
      </w:r>
      <w:r w:rsidRPr="00ED484C">
        <w:rPr>
          <w:rFonts w:ascii="Times New Roman" w:hAnsi="Times New Roman" w:cs="Times New Roman"/>
          <w:sz w:val="24"/>
          <w:szCs w:val="24"/>
        </w:rPr>
        <w:t>подразумевает</w:t>
      </w:r>
      <w:r w:rsidRPr="00ED4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84C">
        <w:rPr>
          <w:rFonts w:ascii="Times New Roman" w:eastAsia="Times New Roman" w:hAnsi="Times New Roman" w:cs="Times New Roman"/>
          <w:sz w:val="24"/>
          <w:szCs w:val="24"/>
        </w:rPr>
        <w:t xml:space="preserve">знание татарских авторов и их произведений в рамках учебного курса, </w:t>
      </w:r>
      <w:r w:rsidRPr="00ED4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умение работать с текстом; ориентироваться в содержании текста и понимать его целостный смысл: определять главную тему, определять общую цель и назначение текста; определять назначение разных видов текста; находить в тексте требуемую информацию; умение интерпретировать текст; умение высказывать оценочные суждения и свою точку зрения о прочитанном тексте; умение выражать собственные мысли в письменном ответе. </w:t>
      </w:r>
      <w:r w:rsidRPr="00ED484C">
        <w:rPr>
          <w:rFonts w:ascii="Times New Roman" w:eastAsia="Times New Roman" w:hAnsi="Times New Roman" w:cs="Times New Roman"/>
          <w:sz w:val="24"/>
          <w:szCs w:val="24"/>
        </w:rPr>
        <w:t>Читательские умения направлены на умение работать с книгой, пересказывать текст полно, выборочно или кратко, пользоваться библиотекой, проявлять читательскую самостоятельность, писать на основе прочитанного собственные тексты.</w:t>
      </w:r>
    </w:p>
    <w:p w:rsidR="00ED484C" w:rsidRPr="00ED484C" w:rsidRDefault="00ED484C" w:rsidP="00ED484C">
      <w:pPr>
        <w:shd w:val="clear" w:color="auto" w:fill="FFFFFF"/>
        <w:tabs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ED484C">
        <w:rPr>
          <w:rFonts w:ascii="Times New Roman" w:hAnsi="Times New Roman" w:cs="Times New Roman"/>
          <w:sz w:val="24"/>
          <w:szCs w:val="24"/>
        </w:rPr>
        <w:t xml:space="preserve"> предполагает способность и практическую готовность обучающихся к общению в соответствии с целями, сферами и ситуациями возможного общения обучающегося. Она подразумевает 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умение задать вопрос, аудирование и др).</w:t>
      </w:r>
    </w:p>
    <w:p w:rsidR="00ED484C" w:rsidRPr="00ED484C" w:rsidRDefault="00ED484C" w:rsidP="00ED484C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ED484C">
        <w:rPr>
          <w:rFonts w:eastAsiaTheme="minorHAnsi"/>
          <w:b/>
          <w:color w:val="auto"/>
          <w:lang w:eastAsia="en-US"/>
        </w:rPr>
        <w:t>Литературоведческая компетенция</w:t>
      </w:r>
      <w:r w:rsidRPr="00ED484C">
        <w:rPr>
          <w:rFonts w:eastAsiaTheme="minorHAnsi"/>
          <w:color w:val="auto"/>
          <w:lang w:eastAsia="en-US"/>
        </w:rPr>
        <w:t xml:space="preserve"> проявляется в совокупности знаний о </w:t>
      </w:r>
      <w:r w:rsidRPr="00ED484C">
        <w:t xml:space="preserve">родной (татарской) </w:t>
      </w:r>
      <w:r w:rsidRPr="00ED484C">
        <w:rPr>
          <w:rFonts w:eastAsiaTheme="minorHAnsi"/>
          <w:color w:val="auto"/>
          <w:lang w:eastAsia="en-US"/>
        </w:rPr>
        <w:t>литературе, ее темах и жанрах, историческом развитии, понимании художественного значения литературного произведения, способности высказать оценочные суждения о художественном своеобразии произведений и творчестве писателя, осуществить литературоведческий анализ произведения.</w:t>
      </w:r>
    </w:p>
    <w:p w:rsidR="00ED484C" w:rsidRPr="00ED484C" w:rsidRDefault="00ED484C" w:rsidP="00ED484C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ED484C">
        <w:rPr>
          <w:rFonts w:eastAsiaTheme="minorHAnsi"/>
          <w:b/>
          <w:color w:val="auto"/>
          <w:lang w:eastAsia="en-US"/>
        </w:rPr>
        <w:t>Информационная компетенция</w:t>
      </w:r>
      <w:r w:rsidRPr="00ED484C">
        <w:rPr>
          <w:rFonts w:eastAsiaTheme="minorHAnsi"/>
          <w:color w:val="auto"/>
          <w:lang w:eastAsia="en-US"/>
        </w:rPr>
        <w:t xml:space="preserve"> включает в себя владение навыками работы с различными источниками информации – книгой, учебником, справочником, энциклопедией, каталогом, словарем, Интернетом;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технологии.</w:t>
      </w:r>
    </w:p>
    <w:p w:rsidR="00ED484C" w:rsidRPr="00ED484C" w:rsidRDefault="00ED484C" w:rsidP="00ED484C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ED484C">
        <w:rPr>
          <w:rFonts w:eastAsiaTheme="minorHAnsi"/>
          <w:b/>
          <w:color w:val="auto"/>
          <w:lang w:eastAsia="en-US"/>
        </w:rPr>
        <w:t>Культуроведческая компетенция</w:t>
      </w:r>
      <w:r w:rsidRPr="00ED484C">
        <w:rPr>
          <w:rFonts w:eastAsiaTheme="minorHAnsi"/>
          <w:color w:val="auto"/>
          <w:lang w:eastAsia="en-US"/>
        </w:rPr>
        <w:t xml:space="preserve"> связана с осознанием р</w:t>
      </w:r>
      <w:r w:rsidRPr="00ED484C">
        <w:t>одной (татарской)</w:t>
      </w:r>
      <w:r w:rsidRPr="00ED484C">
        <w:rPr>
          <w:rFonts w:eastAsiaTheme="minorHAnsi"/>
          <w:color w:val="auto"/>
          <w:lang w:eastAsia="en-US"/>
        </w:rPr>
        <w:t xml:space="preserve"> литературы как части национальной культуры, взаимосвязи ее с историей татарского народа, уместным использованием правил татарского речевого этикета и культуры межнационального общения, способностью объяснять значения отдельных слов с национально-культурным компонентом.</w:t>
      </w:r>
    </w:p>
    <w:p w:rsidR="00ED484C" w:rsidRPr="00ED484C" w:rsidRDefault="00ED484C" w:rsidP="00ED484C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ED484C">
        <w:rPr>
          <w:rFonts w:eastAsiaTheme="minorHAnsi"/>
          <w:b/>
          <w:color w:val="auto"/>
          <w:lang w:eastAsia="en-US"/>
        </w:rPr>
        <w:t>Ценностно-смысловая компетенция</w:t>
      </w:r>
      <w:r w:rsidRPr="00ED484C">
        <w:rPr>
          <w:rFonts w:eastAsiaTheme="minorHAnsi"/>
          <w:color w:val="auto"/>
          <w:lang w:eastAsia="en-US"/>
        </w:rPr>
        <w:t xml:space="preserve"> предусматривает формирование собственных ценностных ориентиров для своих действий и поступков; способов самоопределения в ситуациях выбора на основе </w:t>
      </w:r>
      <w:r w:rsidRPr="00ED484C">
        <w:rPr>
          <w:rFonts w:eastAsiaTheme="minorHAnsi"/>
          <w:color w:val="auto"/>
          <w:lang w:eastAsia="en-US"/>
        </w:rPr>
        <w:lastRenderedPageBreak/>
        <w:t>собственных позиций; принятие решения, осуществление действий и поступков на основе выбранных целевых и смысловых установок.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ED484C">
        <w:rPr>
          <w:rFonts w:ascii="Times New Roman" w:hAnsi="Times New Roman" w:cs="Times New Roman"/>
          <w:sz w:val="24"/>
          <w:szCs w:val="24"/>
          <w:lang w:val="tt-RU"/>
        </w:rPr>
        <w:t xml:space="preserve">«Родная (татарская) литература» представлено в программе разделами </w:t>
      </w:r>
      <w:r w:rsidRPr="00ED484C">
        <w:rPr>
          <w:rFonts w:ascii="Times New Roman" w:hAnsi="Times New Roman" w:cs="Times New Roman"/>
          <w:sz w:val="24"/>
          <w:szCs w:val="24"/>
        </w:rPr>
        <w:t>«Литература татарского народа», «Проблемно-тематические блоки», «Теория литературы», которые</w:t>
      </w:r>
      <w:r w:rsidRPr="00ED484C">
        <w:rPr>
          <w:rFonts w:ascii="Times New Roman" w:hAnsi="Times New Roman" w:cs="Times New Roman"/>
          <w:sz w:val="24"/>
          <w:szCs w:val="24"/>
          <w:lang w:val="tt-RU"/>
        </w:rPr>
        <w:t xml:space="preserve"> ориентируются на достижение метапредметных и предметных результатов и охватывают формирование различных компетенций.</w:t>
      </w:r>
    </w:p>
    <w:p w:rsidR="00ED484C" w:rsidRPr="00ED484C" w:rsidRDefault="00ED484C" w:rsidP="00ED4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курса «Родная (татарская) литература» в 10-11 классах положены принципы связи искусства с жизнью, единства формы и содержания, традиций и новаторства, осмысление учащимися историко-литературных сведений, нравственно-этических представлений, освоение основных теоретико-литературных понятий, истории татарской литературы, формирование умений и навыков анализировать, оценивать и интерпретировать литературные произведения, овладение выразительными средствами родного (татарского) языка.  </w:t>
      </w:r>
    </w:p>
    <w:p w:rsidR="00ED484C" w:rsidRPr="00ED484C" w:rsidRDefault="00ED484C" w:rsidP="00ED484C">
      <w:pPr>
        <w:pStyle w:val="a8"/>
        <w:tabs>
          <w:tab w:val="center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Программа подразумевает изучение литературы в 10-11 классах </w:t>
      </w:r>
      <w:r w:rsidRPr="00ED484C">
        <w:rPr>
          <w:rStyle w:val="aa"/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ED484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а базовом и углубленном уровнях, что предполагает сохранение фундаментальной основы курса, в то же время позволяет учащимся глубоко и разносторонне осознать диалог классической и современной татарской литературы посредством изучения отдельных тематических блоков. Таким образом, </w:t>
      </w:r>
      <w:r w:rsidRPr="00ED484C">
        <w:rPr>
          <w:rFonts w:ascii="Times New Roman" w:eastAsia="Calibri" w:hAnsi="Times New Roman" w:cs="Times New Roman"/>
          <w:sz w:val="24"/>
          <w:szCs w:val="24"/>
          <w:lang w:val="ru-RU"/>
        </w:rPr>
        <w:t>в основе содержания и структуры программы преподавания татарской литературы в 10-11 классах лежит концепция модульного преподавания, где выделяются такие проблемно-тематические блоки как «Личность и общество», «Личность и история», «Личность и семейные ценности», «Личность и природа» т. д., что дает возможность для формирования восприятия литературы как самостоятельно развивающейся эстетической системы, основанной на раскрытии взаимосвязей литературных произведений, в контексте их восприятия, общественной и культурно-исторической значимости.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484C">
        <w:rPr>
          <w:rFonts w:ascii="Times New Roman" w:eastAsia="Calibri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ED484C" w:rsidRPr="00ED484C" w:rsidRDefault="00ED484C" w:rsidP="00ED48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D48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изучение предмета «Родная (татарская) литература» отводится 1 час в неделю в 10-11 классах. Общее количество времени на 2 года обучения с 10 по 11 классы ориентировочно составляет 69 часов.  Распределение часов по классам: 10 класс – 35 часов, 11 класс – 34 часа.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углубленного уровня в изучении учебного предмета </w:t>
      </w:r>
      <w:r w:rsidRPr="00ED484C">
        <w:rPr>
          <w:rFonts w:ascii="Times New Roman" w:eastAsia="Calibri" w:hAnsi="Times New Roman" w:cs="Times New Roman"/>
          <w:sz w:val="24"/>
          <w:szCs w:val="24"/>
        </w:rPr>
        <w:t xml:space="preserve">«Родная (татарская) литература» </w:t>
      </w:r>
      <w:r w:rsidRPr="00ED484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участниками образовательного процесса.</w:t>
      </w:r>
    </w:p>
    <w:p w:rsidR="00D03D45" w:rsidRDefault="00D03D45" w:rsidP="00D03D4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2.ОСНОВНОЕ СОДЕРЖАНИЕ УЧЕБНОГО ПРЕДМЕТА </w:t>
      </w:r>
    </w:p>
    <w:p w:rsidR="00D03D45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10B">
        <w:rPr>
          <w:rFonts w:ascii="Times New Roman" w:eastAsia="Times New Roman" w:hAnsi="Times New Roman"/>
          <w:sz w:val="24"/>
          <w:szCs w:val="24"/>
          <w:lang w:eastAsia="ru-RU"/>
        </w:rPr>
        <w:t>Разд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умия о книге. Теория литературы: з</w:t>
      </w:r>
      <w:r w:rsidRPr="00BC010B">
        <w:rPr>
          <w:rFonts w:ascii="Times New Roman" w:eastAsia="Times New Roman" w:hAnsi="Times New Roman"/>
          <w:sz w:val="24"/>
          <w:szCs w:val="24"/>
          <w:lang w:eastAsia="ru-RU"/>
        </w:rPr>
        <w:t>нание литературы: теория, история, критика.</w:t>
      </w:r>
      <w:r w:rsidRPr="00B2248D"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Повторение пройденных тем в 9 классе.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Тюркский народ и общетюркская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Периоды литературы.Махмут Кашгари.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авторов Йосыфа Баласагунлы и Ахмеда Югнаки</w:t>
      </w:r>
    </w:p>
    <w:p w:rsidR="00D03D45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Творчество Ахмеда Ясави и Сулеймана Бакыргани.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суфизм.Коран и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Вн.чт.Знакомство с книгой Коран.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Булгарский период .Творчество Кол Гали дастан "Кыйссаи Йосыф"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Своеобразие формирования культуры Золотой орды. Дастан Саифа Сараи "Сухаиль и Гульдерсен"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Творчеств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Котб. Дастан "Хосрау и Ширин"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Обзор периода литературы Казанского ханства.Колшариф.Мухамедьяр "Нуры содур". О Суюмбике.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Творчество Маули Колый и  Утыза Имани.Теория литературы: хикмат,баит,дастан.</w:t>
      </w:r>
    </w:p>
    <w:p w:rsidR="00D03D45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Обзор литературы 19 века.Теория литературы: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просветительски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реализм.Жизнь и творчество Г.К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андалый.</w:t>
      </w:r>
    </w:p>
    <w:p w:rsidR="00D03D45" w:rsidRPr="00B2248D" w:rsidRDefault="00D03D45" w:rsidP="00D03D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Поэма "Сахипжамал"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Каюма Насыйри.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Его хикаяты.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литературы:рассказ в рассказе.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Фатиха Карими. Рассказ "Учеба сына муллы Жихангира в деревенской школе"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Обзор литературы начала 20 века.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Творчество Габдуллы Тукая.Теория литературы:публицистика,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гаруз.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Жизнь и творчество Сагита Рамиева и Дардманд.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Галимжан Ибрагимов:жизнь и творчество.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романтизм.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Роман "Молодые сердца"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Гаяз Исхаки: жизнь и творчество. Повесть "Он еще не был женат"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Галиаскара Камала. Комедия "Из-за подарка"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Фатих Амирхан:жизнь и творчество.Повесть "Шафигулла агай""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Мирхайдар Файзи: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творчество.</w:t>
      </w:r>
    </w:p>
    <w:p w:rsidR="00D03D45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Обзор периода литературы.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футуризм,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имаженизм, социалистический реализм.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Карима Тинчурина.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Драма "Погасшие звезды".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 Хади Такташа.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стихосложение.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Поэма "Исповедь любви"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Адель Кутуй: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жизнь и творчество.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Повесть "Неотправленные письма"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Повесть "Неотправленные письма" (3,4 письма) </w:t>
      </w:r>
    </w:p>
    <w:p w:rsidR="00D03D45" w:rsidRPr="00B2248D" w:rsidRDefault="00D03D45" w:rsidP="00D03D45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Якуб Занкиев.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48D">
        <w:rPr>
          <w:rFonts w:ascii="Times New Roman" w:eastAsia="Times New Roman" w:hAnsi="Times New Roman"/>
          <w:sz w:val="24"/>
          <w:szCs w:val="24"/>
          <w:lang w:eastAsia="ru-RU"/>
        </w:rPr>
        <w:t>Роман "Любовь, объятая пламенем"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84C" w:rsidRPr="00ED484C" w:rsidRDefault="00ED484C" w:rsidP="00ED484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84C" w:rsidRPr="00ED484C" w:rsidRDefault="00ED484C" w:rsidP="00ED48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484C" w:rsidRPr="00ED484C" w:rsidRDefault="00ED484C" w:rsidP="00ED484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6921916"/>
      <w:r w:rsidRPr="00ED484C">
        <w:rPr>
          <w:rFonts w:ascii="Times New Roman" w:hAnsi="Times New Roman" w:cs="Times New Roman"/>
          <w:color w:val="auto"/>
          <w:sz w:val="24"/>
          <w:szCs w:val="24"/>
        </w:rPr>
        <w:t>2. Планируемые результаты освоения учебного предмета</w:t>
      </w:r>
      <w:bookmarkEnd w:id="2"/>
    </w:p>
    <w:p w:rsidR="00ED484C" w:rsidRPr="00ED484C" w:rsidRDefault="00ED484C" w:rsidP="00ED4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обеспечивает достижение выпускниками средней школы</w:t>
      </w:r>
      <w:r w:rsidRPr="00ED484C">
        <w:rPr>
          <w:rFonts w:ascii="Times New Roman" w:hAnsi="Times New Roman" w:cs="Times New Roman"/>
          <w:sz w:val="24"/>
          <w:szCs w:val="24"/>
        </w:rPr>
        <w:t xml:space="preserve"> определенных личностных, метапредметных и предметных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D484C" w:rsidRPr="00ED484C" w:rsidRDefault="00ED484C" w:rsidP="00ED484C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ED484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D484C" w:rsidRPr="00ED484C" w:rsidRDefault="00ED484C" w:rsidP="00ED484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>У выпускника будут сформированы: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осознание российской гражданской идентичности, патриотизма, уважения к своему народу, чувства ответственности перед Родиной и гордости за свой край, свою Родину, прошлое и настоящее многонационального народа России;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различные формы общественного сознания, осознание своего места в поликультурном мире;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основы саморазвития и самовоспитания в соответствии с общечеловеческими ценностями и идеалами гражданского общества;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готовность и способность к самостоятельной, творческой и ответственной деятельности;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позитивное ценностное отношение к родной (татарской) литературе, осознание ее роли как духовной и национально-культурной ценности;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нравственное сознание и поведение на основе усвоения общечеловеческих ценностей;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эстетическое отношение к миру, включая эстетику общественных отношений;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экологическое мышление, понимание влияния социальных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 xml:space="preserve"> п</w:t>
      </w: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роцессов на состояние природной и социальной среды. </w:t>
      </w:r>
    </w:p>
    <w:p w:rsidR="00ED484C" w:rsidRPr="00ED484C" w:rsidRDefault="00ED484C" w:rsidP="00ED484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Выпускник получит возможность для формирования: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 xml:space="preserve"> ответственного отношения к созданию семьи на основе осознанного принятия ценностей семейной жизни. </w:t>
      </w:r>
    </w:p>
    <w:p w:rsidR="00ED484C" w:rsidRPr="00ED484C" w:rsidRDefault="00ED484C" w:rsidP="00ED484C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ED484C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Метапредметные результаты</w:t>
      </w:r>
      <w:r w:rsidRPr="00ED484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:</w:t>
      </w:r>
    </w:p>
    <w:p w:rsidR="00ED484C" w:rsidRPr="00ED484C" w:rsidRDefault="00ED484C" w:rsidP="00ED48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>Метапредметные результаты предполагают</w:t>
      </w:r>
      <w:r w:rsidRPr="00ED4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D484C">
        <w:rPr>
          <w:rFonts w:ascii="Times New Roman" w:eastAsia="Calibri" w:hAnsi="Times New Roman" w:cs="Times New Roman"/>
          <w:sz w:val="24"/>
          <w:szCs w:val="24"/>
        </w:rPr>
        <w:t>овладение обучающимися коммуникативными, регулятивными и познавательными универсальными учебными действиями.</w:t>
      </w:r>
    </w:p>
    <w:p w:rsidR="00ED484C" w:rsidRPr="00ED484C" w:rsidRDefault="00ED484C" w:rsidP="00ED48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84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Регулятивные</w:t>
      </w: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</w:t>
      </w: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ED484C" w:rsidRPr="00ED484C" w:rsidRDefault="00ED484C" w:rsidP="00ED48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составлять планы деятельности; использовать все возможные ресурсы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 xml:space="preserve"> з</w:t>
      </w:r>
      <w:r w:rsidRPr="00ED484C">
        <w:rPr>
          <w:rFonts w:ascii="Times New Roman" w:hAnsi="Times New Roman" w:cs="Times New Roman"/>
          <w:sz w:val="24"/>
          <w:szCs w:val="24"/>
        </w:rPr>
        <w:t xml:space="preserve">наний и умений для достижения поставленных целей и реализации планов деятельности;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осуществлять, контролировать и корректировать свою деятельность;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ED484C" w:rsidRPr="00ED484C" w:rsidRDefault="00ED484C" w:rsidP="00ED484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D48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использовать средства информационных и коммуникационных технологий в решении  организационных задач с соблюдением норм информационной безопасности;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самостоятельно оценивать и принимать решения, определяющие стратегию поведения в обществе.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научится:</w:t>
      </w:r>
      <w:r w:rsidRPr="00ED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4C" w:rsidRPr="00ED484C" w:rsidRDefault="00ED484C" w:rsidP="00ED484C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искать и находить обобщенные способы решения познавательных задач;</w:t>
      </w:r>
    </w:p>
    <w:p w:rsidR="00ED484C" w:rsidRPr="00ED484C" w:rsidRDefault="00ED484C" w:rsidP="00ED484C">
      <w:pPr>
        <w:numPr>
          <w:ilvl w:val="0"/>
          <w:numId w:val="4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????" w:hAnsi="Times New Roman" w:cs="Times New Roman"/>
          <w:sz w:val="24"/>
          <w:szCs w:val="24"/>
          <w:lang w:eastAsia="zh-CN"/>
        </w:rPr>
      </w:pP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использовать л</w:t>
      </w:r>
      <w:r w:rsidRPr="00ED4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огические универсальные действия (</w:t>
      </w:r>
      <w:r w:rsidRPr="00E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синтез, сравнение, классификацию объектов по выделенным признакам, установление причинно-следственных связей, построение логической цепи рассуждений и др.);</w:t>
      </w:r>
      <w:r w:rsidRPr="00ED484C">
        <w:rPr>
          <w:rFonts w:ascii="Times New Roman" w:eastAsia="????" w:hAnsi="Times New Roman" w:cs="Times New Roman"/>
          <w:sz w:val="24"/>
          <w:szCs w:val="24"/>
          <w:lang w:eastAsia="ru-RU"/>
        </w:rPr>
        <w:t xml:space="preserve">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eastAsia="????" w:hAnsi="Times New Roman" w:cs="Times New Roman"/>
          <w:sz w:val="24"/>
          <w:szCs w:val="24"/>
          <w:lang w:eastAsia="ru-RU"/>
        </w:rPr>
        <w:t xml:space="preserve"> оценивать важность и новизну информации, содержащейся в тексте, выделять смысл текста и его проблематику, используя элементы анализа текста;</w:t>
      </w:r>
      <w:r w:rsidRPr="00ED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D484C" w:rsidRPr="00ED484C" w:rsidRDefault="00ED484C" w:rsidP="00ED484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????" w:hAnsi="Times New Roman" w:cs="Times New Roman"/>
          <w:sz w:val="24"/>
          <w:szCs w:val="24"/>
          <w:lang w:eastAsia="ru-RU"/>
        </w:rPr>
      </w:pPr>
      <w:r w:rsidRPr="00ED484C">
        <w:rPr>
          <w:rFonts w:ascii="Times New Roman" w:eastAsia="????" w:hAnsi="Times New Roman" w:cs="Times New Roman"/>
          <w:sz w:val="24"/>
          <w:szCs w:val="24"/>
          <w:lang w:eastAsia="ru-RU"/>
        </w:rPr>
        <w:t>критически анализировать и обобщать содержащуюся в прочитанном тексте фактическую и оценочную информацию, определяя свое отношение к ней;</w:t>
      </w:r>
    </w:p>
    <w:p w:rsidR="00ED484C" w:rsidRPr="00ED484C" w:rsidRDefault="00ED484C" w:rsidP="00ED484C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84C">
        <w:rPr>
          <w:rFonts w:ascii="Times New Roman" w:hAnsi="Times New Roman" w:cs="Times New Roman"/>
          <w:sz w:val="24"/>
          <w:szCs w:val="24"/>
        </w:rPr>
        <w:t>самостоятельно искать методы решения практических задач, применять различные методы познания.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D484C" w:rsidRPr="00ED484C" w:rsidRDefault="00ED484C" w:rsidP="00ED484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ставить на основе информационного поиска </w:t>
      </w:r>
      <w:r w:rsidRPr="00ED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учебные и познавательные задачи; распознавать и фиксировать противоречия в информационных источниках;</w:t>
      </w:r>
    </w:p>
    <w:p w:rsidR="00ED484C" w:rsidRPr="00ED484C" w:rsidRDefault="00ED484C" w:rsidP="00ED484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ED484C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планировать и проводить несложное лингвистическое учебное исследование, эксперимент, выполнять учебный проект;</w:t>
      </w:r>
    </w:p>
    <w:p w:rsidR="00ED484C" w:rsidRPr="00ED484C" w:rsidRDefault="00ED484C" w:rsidP="00ED484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ED48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перенос усвоенных способов литературного анализа на межпредметный уровень (родная литература – русская и мировая литература).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Коммуникативные</w:t>
      </w: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УУД</w:t>
      </w:r>
      <w:r w:rsidRPr="00ED484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ED484C" w:rsidRPr="00ED484C" w:rsidRDefault="00ED484C" w:rsidP="00ED484C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484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 владеть языковыми средствами, ясно, логично и последовательно излагать свою точку зрения, использовать адекватные языковые средства; </w:t>
      </w:r>
    </w:p>
    <w:p w:rsidR="00ED484C" w:rsidRPr="00ED484C" w:rsidRDefault="00ED484C" w:rsidP="00ED484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D484C" w:rsidRPr="00ED484C" w:rsidRDefault="00ED484C" w:rsidP="00ED484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собственную позицию, договариваться и приходить к общему решению; </w:t>
      </w:r>
    </w:p>
    <w:p w:rsidR="00ED484C" w:rsidRPr="00ED484C" w:rsidRDefault="00ED484C" w:rsidP="00ED484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????" w:hAnsi="Times New Roman" w:cs="Times New Roman"/>
          <w:sz w:val="24"/>
          <w:szCs w:val="24"/>
          <w:lang w:eastAsia="zh-CN"/>
        </w:rPr>
      </w:pPr>
      <w:r w:rsidRPr="00ED484C">
        <w:rPr>
          <w:rFonts w:ascii="Times New Roman" w:eastAsia="????" w:hAnsi="Times New Roman" w:cs="Times New Roman"/>
          <w:sz w:val="24"/>
          <w:szCs w:val="24"/>
          <w:lang w:eastAsia="zh-CN"/>
        </w:rPr>
        <w:t xml:space="preserve">поддерживать диалогическую речь в ситуациях официального и неофициального общения, </w:t>
      </w:r>
      <w:r w:rsidRPr="00ED4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нормы речевого этикета на родном (татарском) языке;</w:t>
      </w:r>
    </w:p>
    <w:p w:rsidR="00ED484C" w:rsidRPr="00ED484C" w:rsidRDefault="00ED484C" w:rsidP="00ED484C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aa"/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D484C">
        <w:rPr>
          <w:rFonts w:ascii="Times New Roman" w:eastAsia="????" w:hAnsi="Times New Roman" w:cs="Times New Roman"/>
          <w:sz w:val="24"/>
          <w:szCs w:val="24"/>
          <w:lang w:eastAsia="zh-CN"/>
        </w:rPr>
        <w:lastRenderedPageBreak/>
        <w:t xml:space="preserve">выражать эмоциональное отношение к обсуждаемому, используя оценочные суждения и эмоционально-оценочные средства. </w:t>
      </w:r>
    </w:p>
    <w:p w:rsidR="00ED484C" w:rsidRPr="00ED484C" w:rsidRDefault="00ED484C" w:rsidP="00ED484C">
      <w:pPr>
        <w:shd w:val="clear" w:color="auto" w:fill="FFFFFF"/>
        <w:tabs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ED484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D484C" w:rsidRPr="00ED484C" w:rsidRDefault="00ED484C" w:rsidP="00ED484C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ED484C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вести диалог, полилог в ситуациях официального общения в рамках освоенной тематики, обмениваясь информацией, </w:t>
      </w:r>
      <w:r w:rsidRPr="00ED484C">
        <w:rPr>
          <w:rFonts w:ascii="Times New Roman" w:eastAsia="????" w:hAnsi="Times New Roman" w:cs="Times New Roman"/>
          <w:i/>
          <w:sz w:val="24"/>
          <w:szCs w:val="24"/>
          <w:u w:color="000000"/>
          <w:bdr w:val="none" w:sz="0" w:space="0" w:color="auto" w:frame="1"/>
        </w:rPr>
        <w:t>расспрашивая собеседников, уточняя их мнения и точки зрения, аргументированно возражая, беря на себя инициативу в разговоре</w:t>
      </w:r>
      <w:r w:rsidRPr="00ED484C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; </w:t>
      </w:r>
    </w:p>
    <w:p w:rsidR="00ED484C" w:rsidRPr="00ED484C" w:rsidRDefault="00ED484C" w:rsidP="00ED484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484C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активно включаться в учебную групповую работу в разных ролях (генератор идей, критик, исполнитель, эксперт и т.д.); </w:t>
      </w:r>
      <w:r w:rsidRPr="00ED4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подготовленное интервью, групповой опрос целевой направленности; </w:t>
      </w:r>
    </w:p>
    <w:p w:rsidR="00ED484C" w:rsidRPr="00ED484C" w:rsidRDefault="00ED484C" w:rsidP="00ED484C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ED484C">
        <w:rPr>
          <w:rFonts w:ascii="Times New Roman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 осуществлять коммуникативную рефлексию собственного речевого поведения в диалоге, критически переосмысливать полученную фактическую информацию, обобщать ее с возможностью дальнейшего использования. </w:t>
      </w:r>
    </w:p>
    <w:p w:rsidR="00ED484C" w:rsidRPr="00ED484C" w:rsidRDefault="00ED484C" w:rsidP="00ED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демонстрировать знание произведений родной (татарской) литературы, понимать ее историко-культурное и нравственно-ценностное влияние на формирование национальной и культуры;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владеть навыками анализа художественных произведений с учетом их жанрово-родовой специфики; осознавать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понимать и осмысленно использовать понятийный аппарат современного литературоведения в процессе анализа и интерпретации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 xml:space="preserve"> х</w:t>
      </w:r>
      <w:r w:rsidRPr="00ED484C">
        <w:rPr>
          <w:rFonts w:ascii="Times New Roman" w:hAnsi="Times New Roman" w:cs="Times New Roman"/>
          <w:sz w:val="24"/>
          <w:szCs w:val="24"/>
        </w:rPr>
        <w:t xml:space="preserve">удожественных произведений;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понимать систему стилей художественной литературы разных эпох, литературные направления, индивидуальный авторский стиль;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оценивать художественную интерпретацию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 xml:space="preserve"> л</w:t>
      </w:r>
      <w:r w:rsidRPr="00ED484C">
        <w:rPr>
          <w:rFonts w:ascii="Times New Roman" w:hAnsi="Times New Roman" w:cs="Times New Roman"/>
          <w:sz w:val="24"/>
          <w:szCs w:val="24"/>
        </w:rPr>
        <w:t xml:space="preserve">итературного произведения в произведениях других видов искусств (живопись, театр, музыка); </w:t>
      </w:r>
    </w:p>
    <w:p w:rsidR="00ED484C" w:rsidRPr="00ED484C" w:rsidRDefault="00ED484C" w:rsidP="00ED484C">
      <w:pPr>
        <w:pStyle w:val="a6"/>
        <w:numPr>
          <w:ilvl w:val="0"/>
          <w:numId w:val="8"/>
        </w:numPr>
        <w:tabs>
          <w:tab w:val="center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D484C">
        <w:rPr>
          <w:rFonts w:ascii="Times New Roman" w:eastAsia="TimesNewRomanPS-ItalicMT" w:hAnsi="Times New Roman"/>
          <w:iCs/>
          <w:color w:val="000000" w:themeColor="text1"/>
          <w:sz w:val="24"/>
          <w:szCs w:val="24"/>
          <w:lang w:bidi="en-US"/>
        </w:rPr>
        <w:t xml:space="preserve">работать с </w:t>
      </w:r>
      <w:r w:rsidRPr="00ED484C">
        <w:rPr>
          <w:rFonts w:ascii="Times New Roman" w:eastAsia="TimesNewRomanPS-ItalicMT" w:hAnsi="Times New Roman"/>
          <w:iCs/>
          <w:color w:val="000000" w:themeColor="text1"/>
          <w:sz w:val="24"/>
          <w:szCs w:val="24"/>
          <w:lang w:val="ru-RU" w:bidi="en-US"/>
        </w:rPr>
        <w:t>периодической печатью</w:t>
      </w:r>
      <w:r w:rsidRPr="00ED484C">
        <w:rPr>
          <w:rFonts w:ascii="Times New Roman" w:hAnsi="Times New Roman"/>
          <w:sz w:val="24"/>
          <w:szCs w:val="24"/>
        </w:rPr>
        <w:t xml:space="preserve">, перечислять названия </w:t>
      </w:r>
      <w:r w:rsidRPr="00ED484C">
        <w:rPr>
          <w:rFonts w:ascii="Times New Roman" w:hAnsi="Times New Roman"/>
          <w:sz w:val="24"/>
          <w:szCs w:val="24"/>
          <w:lang w:val="ru-RU"/>
        </w:rPr>
        <w:t>журналов и газет на татарском языке,</w:t>
      </w:r>
      <w:r w:rsidRPr="00ED484C">
        <w:rPr>
          <w:rFonts w:ascii="Times New Roman" w:hAnsi="Times New Roman"/>
          <w:sz w:val="24"/>
          <w:szCs w:val="24"/>
        </w:rPr>
        <w:t xml:space="preserve"> пересказ</w:t>
      </w:r>
      <w:r w:rsidRPr="00ED484C">
        <w:rPr>
          <w:rFonts w:ascii="Times New Roman" w:hAnsi="Times New Roman"/>
          <w:sz w:val="24"/>
          <w:szCs w:val="24"/>
          <w:lang w:val="ru-RU"/>
        </w:rPr>
        <w:t>ыва</w:t>
      </w:r>
      <w:r w:rsidRPr="00ED484C">
        <w:rPr>
          <w:rFonts w:ascii="Times New Roman" w:hAnsi="Times New Roman"/>
          <w:sz w:val="24"/>
          <w:szCs w:val="24"/>
        </w:rPr>
        <w:t>ть их основное содержание</w:t>
      </w:r>
      <w:r w:rsidRPr="00ED484C">
        <w:rPr>
          <w:rFonts w:ascii="Times New Roman" w:hAnsi="Times New Roman"/>
          <w:sz w:val="24"/>
          <w:szCs w:val="24"/>
          <w:lang w:val="ru-RU"/>
        </w:rPr>
        <w:t>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выполнять творческие и проектные работы, предлагать собственные обоснованные интерпретации литературных произведений.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Выпускник на базовом уровне получит возможность научиться: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 xml:space="preserve">владеть навыками комплексного филологического анализа художественного текста;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 xml:space="preserve">владеть начальными навыками литературоведческого исследования историко- и теоретико-литературного характера;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>распознавать принципы основных направлений литературной критики.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Выпускник на углубленном уровне научится: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демонстрировать знание произведений родной (татарской) литературы, приводя примеры двух или более текстов, затрагивающих общие темы или проблемы;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использовать для раскрытия тезисов своего высказывания</w:t>
      </w:r>
      <w:r w:rsidRPr="00ED484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D484C">
        <w:rPr>
          <w:rFonts w:ascii="Times New Roman" w:hAnsi="Times New Roman" w:cs="Times New Roman"/>
          <w:sz w:val="24"/>
          <w:szCs w:val="24"/>
        </w:rPr>
        <w:t xml:space="preserve">фрагменты произведения, носящие проблемный характер и требующие анализа;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выделять две (или более) основные темы или идеи произведения, показывать их развитие в ходе сюжета, их взаимодействие и взаимовлияние;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давать развернутые ответы на вопросы об изучаемом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выполнять проектные работы в сфере литературы, предлагать собственные обоснованные интерпретации литературных произведений.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Выпускник на углубленном уровне получит возможность научиться: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 давать историко-культурный комментарий к тексту произведения (в том числе и с использованием ресурсов специализированной библиотеки, исторических документов, музея и т.п.);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– </w:t>
      </w:r>
      <w:r w:rsidRPr="00ED484C">
        <w:rPr>
          <w:rFonts w:ascii="Times New Roman" w:hAnsi="Times New Roman" w:cs="Times New Roman"/>
          <w:i/>
          <w:sz w:val="24"/>
          <w:szCs w:val="24"/>
        </w:rPr>
        <w:t>анализировать одну из интерпретаций эпического, драматического или лирического произведения (например,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4C">
        <w:rPr>
          <w:rFonts w:ascii="Times New Roman" w:hAnsi="Times New Roman" w:cs="Times New Roman"/>
          <w:b/>
          <w:sz w:val="24"/>
          <w:szCs w:val="24"/>
        </w:rPr>
        <w:t>Предметные результаты к концу десятого класса: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Обучающийся на базовом уровне научится: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демонстрировать знание произведений родной (татарской) литературы в рамках программы данного класса;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выявлять жанрово-родовую специфику художественного произведения;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– определять тематику, проблематику, идейно-художественное содержание литературного произведения;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использовать литературоведческие термины в процессе анализа и интерпретации произведения;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определять стили художественных произведений, выявлять принадлежность произведения к определенному литературному направлению (течению);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давать оценку интерпретации литературного произведения (в живописи, театре, музыке);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выполнять творческие, проектные работы в сфере литературы и искусства.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Обучающийся на базовом уровне получит возможность научиться: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– проводить комплексный филологический анализ художественного текста;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 xml:space="preserve">выполнять литературоведческое исследование историко- и теоретико-литературного характера.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Обучающийся на углубленном уровне научится: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демонстрировать знание произведений родной (татарской)  литературы в рамках программы данного класса, приводя примеры двух или более текстов, затрагивающих общие темы или проблемы;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выделять в процессе анализа две (или более) основные темы или идеи произведения;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анализировать жанрово-родовой выбор автора; 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 и т. п.);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давать развернутые ответы на вопросы об изучаемом на уроке произведении;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выполнять творческие и проектные работы в сфере литературы и искусства, предлагать собственные обоснованные интерпретации литературных произведений.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Обучающийся на углубленном уровне получит возможность научиться: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>определять контекстуальное значение слов и фраз, используемых в художественном произведении,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 давать историко-культурный комментарий к тексту произведения (в том числе и с использованием ресурсов специализированной библиотеки, исторических документов, музея и т. п.).</w:t>
      </w:r>
    </w:p>
    <w:p w:rsidR="00ED484C" w:rsidRPr="00ED484C" w:rsidRDefault="00ED484C" w:rsidP="00ED48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4C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к концу одиннадцатого класса: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понимать историко-культурное и нравственно-ценностное влияние произведений родной (татарской) литературы на формирование национальной культуры;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– аргументировать устно и письменно свое отношение к тематике, проблематике, идейно-художественному содержание литературного произведения;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понимать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понимать и осмысленно использовать понятийный аппарат современного литературоведения в процессе анализа и интерпретации художественных произведений;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определять индивидуальный стиль автора;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предлагать собственные обоснованные интерпретации литературных произведений.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 xml:space="preserve">определять контекстуальное значение слов и фраз, используемых в художественном произведении, оценивать их художественную выразительность с точки зрения новизны, эмоциональной и смысловой наполненности, эстетической значимости.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 xml:space="preserve">Выпускник на углубленном уровне научится: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использовать для раскрытия тезисов своего высказывания фрагменты произведения, носящие проблемный характер и требующие анализа;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выделять в процессе анализа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раскрывать особенности развития и связей элементов художественного мира произведения: место и время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 xml:space="preserve">определять контекстуальное значение слов и фраз, используемых в художественном произведении,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способствуют формированию его общей структуры и обусловливают эстетическое воздействие на читателя;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84C">
        <w:rPr>
          <w:rFonts w:ascii="Times New Roman" w:hAnsi="Times New Roman" w:cs="Times New Roman"/>
          <w:sz w:val="24"/>
          <w:szCs w:val="24"/>
        </w:rPr>
        <w:t>–</w:t>
      </w:r>
      <w:r w:rsidRPr="00ED484C">
        <w:rPr>
          <w:rFonts w:ascii="Times New Roman" w:hAnsi="Times New Roman" w:cs="Times New Roman"/>
          <w:sz w:val="24"/>
          <w:szCs w:val="24"/>
        </w:rPr>
        <w:tab/>
        <w:t>создавать небольшие рецензии</w:t>
      </w:r>
      <w:r w:rsidRPr="00ED484C">
        <w:rPr>
          <w:rStyle w:val="aa"/>
          <w:rFonts w:ascii="Times New Roman" w:hAnsi="Times New Roman" w:cs="Times New Roman"/>
          <w:sz w:val="24"/>
          <w:szCs w:val="24"/>
        </w:rPr>
        <w:t xml:space="preserve"> н</w:t>
      </w:r>
      <w:r w:rsidRPr="00ED484C">
        <w:rPr>
          <w:rFonts w:ascii="Times New Roman" w:hAnsi="Times New Roman" w:cs="Times New Roman"/>
          <w:sz w:val="24"/>
          <w:szCs w:val="24"/>
        </w:rPr>
        <w:t>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:rsidR="00ED484C" w:rsidRPr="00ED484C" w:rsidRDefault="00ED484C" w:rsidP="00ED48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 xml:space="preserve"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ED484C" w:rsidRPr="00ED484C" w:rsidRDefault="00ED484C" w:rsidP="00ED48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84C">
        <w:rPr>
          <w:rFonts w:ascii="Times New Roman" w:hAnsi="Times New Roman" w:cs="Times New Roman"/>
          <w:i/>
          <w:sz w:val="24"/>
          <w:szCs w:val="24"/>
        </w:rPr>
        <w:t>–</w:t>
      </w:r>
      <w:r w:rsidRPr="00ED484C">
        <w:rPr>
          <w:rFonts w:ascii="Times New Roman" w:hAnsi="Times New Roman" w:cs="Times New Roman"/>
          <w:i/>
          <w:sz w:val="24"/>
          <w:szCs w:val="24"/>
        </w:rPr>
        <w:tab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4572CC" w:rsidRPr="00D16CD7" w:rsidRDefault="004572CC" w:rsidP="004572CC">
      <w:pPr>
        <w:spacing w:after="21" w:line="259" w:lineRule="auto"/>
        <w:ind w:left="10" w:right="25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6C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ТЕМАТИЧЕСКОЕ ПЛАНИРОВАНИЕ ОСНОВНОГО СОДЕРЖАНИЯ УЧЕБНОГО </w:t>
      </w:r>
    </w:p>
    <w:p w:rsidR="004572CC" w:rsidRPr="00D16CD7" w:rsidRDefault="004572CC" w:rsidP="004572CC">
      <w:pPr>
        <w:spacing w:after="0" w:line="259" w:lineRule="auto"/>
        <w:ind w:left="471" w:right="7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6C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ПРЕДМЕТА </w:t>
      </w:r>
    </w:p>
    <w:p w:rsidR="004572CC" w:rsidRPr="004572CC" w:rsidRDefault="004572CC" w:rsidP="004572CC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4572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9573" w:type="dxa"/>
        <w:tblInd w:w="-101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1241"/>
      </w:tblGrid>
      <w:tr w:rsidR="004572CC" w:rsidRPr="004572CC" w:rsidTr="00D64DAD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Наименование разделов и тем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часов </w:t>
            </w:r>
          </w:p>
        </w:tc>
      </w:tr>
      <w:tr w:rsidR="004572CC" w:rsidRPr="004572CC" w:rsidTr="00D64DAD">
        <w:trPr>
          <w:trHeight w:val="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класс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5E7AD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11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.Древняя тюрко-татарская литература (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века)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1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79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 в историю татарской литературы. Деление литературы на периоды. Обзор Древней литературы, литературы Средневековья. </w:t>
            </w:r>
          </w:p>
          <w:p w:rsidR="004572CC" w:rsidRPr="004572CC" w:rsidRDefault="004572CC" w:rsidP="004572CC">
            <w:pPr>
              <w:spacing w:after="0" w:line="259" w:lineRule="auto"/>
              <w:ind w:left="2" w:right="61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«тюркский народ». Общетюркская литература. Орхоно-Енисейские источники. Возникновение письменности. Возникновение письменности. Руническая письменность, согдийская, манихейская и уйгурская,  графика. Эпитафия.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Орхоно-Енисейские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4572CC" w:rsidRPr="004572CC" w:rsidRDefault="004572CC" w:rsidP="004572CC">
      <w:pPr>
        <w:spacing w:after="0" w:line="259" w:lineRule="auto"/>
        <w:ind w:left="-1702" w:right="13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9573" w:type="dxa"/>
        <w:tblInd w:w="-101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1241"/>
      </w:tblGrid>
      <w:tr w:rsidR="004572CC" w:rsidRPr="004572CC" w:rsidTr="00D64DAD">
        <w:trPr>
          <w:trHeight w:val="36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46" w:line="270" w:lineRule="auto"/>
              <w:ind w:left="2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памятники.которые были воздвигнуты в честь Бильге-кагана и его брата, полководца Кюль-тегина (732-735), советника первых каганов Второго Тюркского каганата Тоньюкуку (создан после 716 г., еще при жизни героя). Первый тюркский автор Йоллыг-Тегин, подписавший под текстами резвернутых эпитафий в честь Бильге-кагана и Кюльтегина. </w:t>
            </w:r>
          </w:p>
          <w:p w:rsidR="004572CC" w:rsidRPr="004572CC" w:rsidRDefault="004572CC" w:rsidP="004572CC">
            <w:pPr>
              <w:tabs>
                <w:tab w:val="center" w:pos="1135"/>
                <w:tab w:val="center" w:pos="2390"/>
                <w:tab w:val="center" w:pos="5112"/>
                <w:tab w:val="center" w:pos="726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Calibri" w:eastAsia="Calibri" w:hAnsi="Calibri" w:cs="Calibri"/>
                <w:color w:val="000000"/>
              </w:rPr>
              <w:tab/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Словарь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М.Кашгари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(1072–1047) </w:t>
            </w:r>
            <w:r w:rsidRPr="004572CC">
              <w:rPr>
                <w:rFonts w:ascii="Calibri" w:eastAsia="Calibri" w:hAnsi="Calibri" w:cs="Calibri"/>
                <w:color w:val="000000"/>
                <w:sz w:val="28"/>
              </w:rPr>
              <w:t>«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Диванелөгатэт-төрк»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/ </w:t>
            </w:r>
          </w:p>
          <w:p w:rsidR="004572CC" w:rsidRPr="004572CC" w:rsidRDefault="004572CC" w:rsidP="004572CC">
            <w:pPr>
              <w:spacing w:after="0" w:line="259" w:lineRule="auto"/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«Словарь тюркских наречий». Характер пословиц и поговорок в сборнике. Чтение и обсуждение пословиц. Сведения о произведении Й.Баласагуни «Котадгу белек» (1069) /«Благодатное знание». Значение поэмы в мировой литературе. Чтение отрывков. Суфийская философия. Суфийская литература. Сведения о трех поэтах: А.Йугнаки, А.Ясави, С.Бакыргани.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572CC" w:rsidRPr="004572CC" w:rsidTr="00D64DAD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3334" w:hanging="24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.Средневековая тюрко-татарская литература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XVIII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века).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102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0" w:lineRule="auto"/>
              <w:ind w:left="2" w:right="6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национальной литературы, ориентируясь на традиции восточной литературы и основываясь на идеологию и философию ислама. Взаимопроникновение религиозных мотивов, утверждающих единобожие, и светских мотивов о справедливом правителе, гуманной личности. Концепция нравственно совершенного, справедливого, гуманного, терпеливого, милосердного, обладающего внешней и внутренней красотой человека. Жанровое многообразие, особенности функционирования восточных жанров. </w:t>
            </w:r>
          </w:p>
          <w:p w:rsidR="004572CC" w:rsidRPr="004572CC" w:rsidRDefault="004572CC" w:rsidP="004572CC">
            <w:pPr>
              <w:spacing w:after="16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72CC" w:rsidRPr="004572CC" w:rsidRDefault="004572CC" w:rsidP="004572CC">
            <w:pPr>
              <w:spacing w:after="0" w:line="259" w:lineRule="auto"/>
              <w:ind w:left="9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Литература Булгарского периода (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XII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 –1 пол.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XIII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века). </w:t>
            </w:r>
          </w:p>
          <w:p w:rsidR="004572CC" w:rsidRPr="004572CC" w:rsidRDefault="004572CC" w:rsidP="004572CC">
            <w:pPr>
              <w:spacing w:after="0" w:line="256" w:lineRule="auto"/>
              <w:ind w:left="2" w:right="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Краткий обзор истории государства Великих булгар. Булгарское ханство. Культура Булгар. Исторические сочинения русских ученых. Путешествие Ибн Фадлана. Напоминание о романе Мусагита Хабибуллина «Кубрат хан». Поэма Кул Гали «Кыйссаи Йосыф» / «Сказание о Юсуфе». Чтение отрывков, обсуждение, знакомство с научными трудами ученых (Н.Хисамов, Р.Ганиева и др.), анализ. Произведения современных авторов на данную тему. Композитор Р.Ахиярова. Балет «Сказание о Юсуфе».  </w:t>
            </w:r>
          </w:p>
          <w:p w:rsidR="004572CC" w:rsidRPr="004572CC" w:rsidRDefault="004572CC" w:rsidP="004572CC">
            <w:pPr>
              <w:spacing w:after="17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Литература Золотоордынского периода (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XIII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 –1 пол.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XV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века).  </w:t>
            </w:r>
          </w:p>
          <w:p w:rsidR="004572CC" w:rsidRPr="004572CC" w:rsidRDefault="004572CC" w:rsidP="004572CC">
            <w:pPr>
              <w:spacing w:after="9" w:line="260" w:lineRule="auto"/>
              <w:ind w:left="2" w:right="5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Золотой Орды в формировании татарского народа. История огромного государства. Письменность. Сведения о поэтах Золотой Орды: Рабгузый (Кыйсас әл-әнбия» / «История пророков»(1310) , Котб (1297) «ХөсрәүвәШирин» / «Хосрав и Ширин»(1342), Хорезми </w:t>
            </w:r>
          </w:p>
          <w:p w:rsidR="004572CC" w:rsidRPr="004572CC" w:rsidRDefault="004572CC" w:rsidP="004572CC">
            <w:pPr>
              <w:spacing w:after="0" w:line="278" w:lineRule="auto"/>
              <w:ind w:left="2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«Мәхәббәтнамә» / « Поэма о любви» (1353), М.Булгари(1297–1360) «Наһҗ әл-фәрадис» / «Дорога в рай» (1358), Х.Кятиб «Җөмҗөмәсолтан» / «Жемжемэ султан» (1369). Чтение 1-2 отрывков из поэмы Сайфа Сараи «Гөлистан бит-төрки» / «Гулистан по-тюркски». Знакомство с трудами ученогоХ.Миннегулова. Поэма Котба«ХөсрәүвәШирин» / «Хосрав и Ширин». Чтение 2-3 отрывков, обсуждение, знакомство с научными трудами ученых, анализ. Сочинение.  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Теория литературы: газель как стихотворный жанр Востока. </w:t>
            </w:r>
          </w:p>
          <w:p w:rsidR="004572CC" w:rsidRPr="004572CC" w:rsidRDefault="004572CC" w:rsidP="004572CC">
            <w:pPr>
              <w:spacing w:after="22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72CC" w:rsidRPr="004572CC" w:rsidRDefault="004572CC" w:rsidP="004572CC">
            <w:pPr>
              <w:spacing w:after="0" w:line="264" w:lineRule="auto"/>
              <w:ind w:left="1733" w:right="10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Литература периода Казанского ханства (1 пол.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XV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века – 2 пол.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XVI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века). </w:t>
            </w:r>
          </w:p>
          <w:p w:rsidR="004572CC" w:rsidRPr="004572CC" w:rsidRDefault="004572CC" w:rsidP="004572CC">
            <w:pPr>
              <w:spacing w:after="0" w:line="259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истории Казанского ханства. Культура. Сведения о поэтах: УммиКамал, Мухаммат Амин, Шарифи, Колшариф,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572CC" w:rsidRPr="004572CC" w:rsidRDefault="004572CC" w:rsidP="004572CC">
      <w:pPr>
        <w:spacing w:after="0" w:line="259" w:lineRule="auto"/>
        <w:ind w:left="-1702" w:right="1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573" w:type="dxa"/>
        <w:tblInd w:w="-101" w:type="dxa"/>
        <w:tblCellMar>
          <w:top w:w="9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1241"/>
      </w:tblGrid>
      <w:tr w:rsidR="004572CC" w:rsidRPr="004572CC" w:rsidTr="00D64DAD">
        <w:trPr>
          <w:trHeight w:val="36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Мухаммедьяр. Стихи и поэмы КулШарифа и Мухаммедьяра («Төхфәи мәрдан» /«Дар мужей»(1540) и «Нуры содур» / «Свет сердец» </w:t>
            </w:r>
          </w:p>
          <w:p w:rsidR="004572CC" w:rsidRPr="004572CC" w:rsidRDefault="004572CC" w:rsidP="004572CC">
            <w:pPr>
              <w:spacing w:after="0" w:line="258" w:lineRule="auto"/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(1542)).Чтение 1-2 отрывков. Напоминание о поэмах поэта А.Рашита «Сююмбике», «Колшариф», «Мухаммадъяр». Многочисленные произведения о Сююмбике.  </w:t>
            </w:r>
          </w:p>
          <w:p w:rsidR="004572CC" w:rsidRPr="004572CC" w:rsidRDefault="004572CC" w:rsidP="004572CC">
            <w:pPr>
              <w:spacing w:after="15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72CC" w:rsidRPr="004572CC" w:rsidRDefault="004572CC" w:rsidP="004572CC">
            <w:pPr>
              <w:spacing w:after="14" w:line="259" w:lineRule="auto"/>
              <w:ind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Литература периода застоя (2 пол.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XVI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века – 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XVIII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век).  </w:t>
            </w:r>
          </w:p>
          <w:p w:rsidR="004572CC" w:rsidRPr="004572CC" w:rsidRDefault="004572CC" w:rsidP="004572CC">
            <w:pPr>
              <w:spacing w:after="35" w:line="248" w:lineRule="auto"/>
              <w:ind w:left="2" w:right="6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литературы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XVII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XVIII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вв. Возрождение дастанов, баитов: «Сююмбика», «Казань». Биография поэтов: М.Кулый, Г.УтызИмяни. Хикметы МавлэКулыя, марсииГ.УтызИмяни. Сведения о Т.Ялчыгуле. Чтение, анализ, знакомство с научными трудами ученых (А.Шарипов и др.). 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Теория литературы: дастаны, баиты.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4572CC" w:rsidRPr="004572CC" w:rsidTr="00D64DAD">
        <w:trPr>
          <w:trHeight w:val="5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36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.Литература периода просветительства (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XIX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век)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69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5" w:lineRule="auto"/>
              <w:ind w:left="2" w:right="57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Пробуждение общественной мысли, развитие научных идей, школьного образования и художественной литературы. Социальноэкономические и политические причины общероссийского масштаба. Перестройка системы обучения в татарских медресе. Пробуждение национального самосознания татарского народа. Историкокультурный обзор литературы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XIX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века: развитие поэзии, прозы, драматургии. Двухплановый реализм. Просветительский идеал: «Первое – ум, второе – нравственность и третье – внешнее телесное достоинство». Два периода литературы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XIX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века. Появление новых жанров (реалистические поэмы, рассказы, повести, романы).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XIX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 – переход от Средневековья к реалистической литературе. Исторические события и их влияние на культуру татарского народа. Сведения о просветителях. Составление хрестоматий. Выпуск первой газеты на общетюркском языке «Таржеман» И.Гаспринским. Деятельность братьев Хальфиных, Фаесхановых, Ш.Марджани. Творчество суфийских поэтов: А.Каргалый, Х.Салихов, Ш.Заки, Г.Чокрый. Качественные изменения в поэзии: Г.Кандалый, Б.Ваисов, </w:t>
            </w:r>
          </w:p>
          <w:p w:rsidR="004572CC" w:rsidRPr="004572CC" w:rsidRDefault="004572CC" w:rsidP="004572CC">
            <w:pPr>
              <w:spacing w:after="0" w:line="248" w:lineRule="auto"/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А.Мухаммет. Творчество поэтесс, Поэт Акмулла. Творчество К.Насыри, Ф.Карими. И.Гаспринского. Писатель и артист, родственник Г.КандалыяГ.Шамуков (его роли, басни). Просветительский реализм в литературе. М.Акъегетзадэ, З.Бигиев, Ф.Карими, Ш.Мухаммедов, Ф.Халиди.  </w:t>
            </w:r>
          </w:p>
          <w:p w:rsidR="004572CC" w:rsidRPr="004572CC" w:rsidRDefault="004572CC" w:rsidP="004572CC">
            <w:pPr>
              <w:spacing w:after="0" w:line="259" w:lineRule="auto"/>
              <w:ind w:left="2" w:right="6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Теория литературы: жанр саяхатнаме (путевые заметки), хикаят, марсия, мадхия, басня, рубаи, эпистолярный жанр, назира, кисса, обрамленная повесть, ящичная композиция.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572CC" w:rsidRPr="004572CC" w:rsidTr="00D64DAD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IV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.Литература начала 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XX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 w:right="5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XX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 – период ускоренного развития татарской литературы. Изменения в социально-политической жизни, их влияние на общественно-политическую и творческую мысль, синтез востока и запада в культуре. Особенности реалистического и романтического изображения действительности в литературе. Характерные особенности героев-современников в литературе этого периода, гисъянист, одиночка, герой, находившийся на перепутье, герой, посвятивший себя служению нации, герой в состоянии подавленности и др.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Нравственно-философские и литературно-эстетические искания авторов, опыты.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71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4" w:lineRule="auto"/>
              <w:ind w:left="2" w:right="11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Переход от просветительского к критическому реализму. Обогащение литературы с точки зрения литературных направлений и течений. Модернистские течения: импрессионизм, символизм. Активизация проблем нации. Появление новых типов героев. Попытки по-новому ответить на вопросы о духовной свободе, вере, ограниченности жизни, жизни и смерти, красоте.  </w:t>
            </w:r>
          </w:p>
          <w:p w:rsidR="004572CC" w:rsidRPr="004572CC" w:rsidRDefault="004572CC" w:rsidP="004572CC">
            <w:pPr>
              <w:spacing w:after="0" w:line="279" w:lineRule="auto"/>
              <w:ind w:left="2" w:firstLine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Г.Ибрагимова, Г.Исхаки, Г.Тукая, С.Рамиева, Дэрдменда, Г.Камала, Ф.Амирхана, М.Файзи. </w:t>
            </w:r>
          </w:p>
          <w:p w:rsidR="004572CC" w:rsidRPr="004572CC" w:rsidRDefault="004572CC" w:rsidP="004572CC">
            <w:pPr>
              <w:spacing w:after="20" w:line="259" w:lineRule="auto"/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Обзор литературы. Творчество Г.Тукая«Мәхәббәт» / «Любовь», </w:t>
            </w:r>
          </w:p>
          <w:p w:rsidR="004572CC" w:rsidRPr="004572CC" w:rsidRDefault="004572CC" w:rsidP="004572CC">
            <w:pPr>
              <w:spacing w:after="11" w:line="26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«Ваксынмыйм»/«Не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буду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мелочиться»,«Кыйтга»/«Отрывок».  Наследие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Тукаяв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литературе,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балетно-оперном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искусстве. Публицистика Тукая. Художник и скульптор Б.Урманче. Произведения о Тукае.  </w:t>
            </w:r>
          </w:p>
          <w:p w:rsidR="004572CC" w:rsidRPr="004572CC" w:rsidRDefault="004572CC" w:rsidP="004572CC">
            <w:pPr>
              <w:spacing w:after="2" w:line="277" w:lineRule="auto"/>
              <w:ind w:left="2" w:right="1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Стихи Дардеменда«Каләмгәхитаб» / «Обращение к перу», «Шагыйрьгә» / «Поэту», «Кораб» «Корабль». Стихи С.Рамиева «Авыл» /«Деревня», «Пәйгамбәр» / «Пророк», «Уку» / «Обучение».  </w:t>
            </w:r>
          </w:p>
          <w:p w:rsidR="004572CC" w:rsidRPr="004572CC" w:rsidRDefault="004572CC" w:rsidP="004572CC">
            <w:pPr>
              <w:spacing w:after="2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Г.Ибрагимов. «Яшь йөрәкләр» / «Молодые сердца». Чтение, анализ, Сочинение.  </w:t>
            </w:r>
          </w:p>
          <w:p w:rsidR="004572CC" w:rsidRPr="004572CC" w:rsidRDefault="004572CC" w:rsidP="004572CC">
            <w:pPr>
              <w:spacing w:after="0" w:line="258" w:lineRule="auto"/>
              <w:ind w:left="2" w:right="11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Г.Исхаки. Повесть «Ул әле өйләнмәгән иде» / «Он еще не был женатым». Чтение, обсуждение проблем любви, создании семьи, национальные традиции. Сочинение.  </w:t>
            </w:r>
          </w:p>
          <w:p w:rsidR="004572CC" w:rsidRPr="004572CC" w:rsidRDefault="004572CC" w:rsidP="004572CC">
            <w:pPr>
              <w:spacing w:after="0" w:line="277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Г.Камал. «Бүләкөчен» / «За вознаграждение». Чтение, обсуждение.  </w:t>
            </w:r>
          </w:p>
          <w:p w:rsidR="004572CC" w:rsidRPr="004572CC" w:rsidRDefault="004572CC" w:rsidP="004572CC">
            <w:pPr>
              <w:spacing w:after="0" w:line="277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Ф.Әмирхан. «Шәфигуллаагай» / «Дядя Шафигулла». Чтение, обсуждение.  </w:t>
            </w:r>
          </w:p>
          <w:p w:rsidR="004572CC" w:rsidRPr="004572CC" w:rsidRDefault="004572CC" w:rsidP="004572C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М.Файзи. «Ак калфак» / «Белый калфак».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Чтение, анализ.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4572CC" w:rsidRPr="004572CC" w:rsidTr="00D64DAD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V.Литература 1920-1930годов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5E7AD6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4572CC" w:rsidRPr="004572CC" w:rsidTr="00D64DAD">
        <w:trPr>
          <w:trHeight w:val="3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38" w:line="246" w:lineRule="auto"/>
              <w:ind w:left="2" w:right="11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Исключение из литературного процесса романтизма и модернистских течений (символизм, имажинизм, футуризм и др.), утверждение социалистического реализма как основного литературного метода. Произведения, продолжающие традиции предыдущих эпох. Произведения, посвященные строительству новой жизни. 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К.Тинчурина, Х.Такташа, Г.Кутуя.</w:t>
            </w:r>
            <w:r w:rsidRPr="004572CC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4572CC" w:rsidRPr="004572CC" w:rsidRDefault="004572CC" w:rsidP="004572CC">
            <w:pPr>
              <w:spacing w:after="0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К.Тинчурин. «Сүнгәнйолдызлар» / «Угасшие звезды». Чтение, анализ.  </w:t>
            </w:r>
          </w:p>
          <w:p w:rsidR="004572CC" w:rsidRPr="004572CC" w:rsidRDefault="004572CC" w:rsidP="004572CC">
            <w:pPr>
              <w:spacing w:after="0" w:line="278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Х.Такташ. «Мәхәббәттәүбәсе» / «Раскаяние в любви». Чтение, обсуждение. Сочинение.  </w:t>
            </w:r>
          </w:p>
          <w:p w:rsidR="004572CC" w:rsidRPr="004572CC" w:rsidRDefault="004572CC" w:rsidP="004572CC">
            <w:pPr>
              <w:spacing w:after="0" w:line="259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Г.Кутуй. «Тапшырылмаганхатлар» / «Неотосланные письма».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Чтение, обсуждение.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Развитие речи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</w:tr>
    </w:tbl>
    <w:p w:rsidR="004572CC" w:rsidRPr="004572CC" w:rsidRDefault="004572CC" w:rsidP="004572CC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4572C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572CC" w:rsidRPr="005E7AD6" w:rsidRDefault="004572CC" w:rsidP="005E7AD6">
      <w:pPr>
        <w:spacing w:after="0" w:line="259" w:lineRule="auto"/>
        <w:ind w:left="51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7AD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E7A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572CC" w:rsidRPr="00D16CD7" w:rsidRDefault="004572CC" w:rsidP="004572CC">
      <w:pPr>
        <w:spacing w:after="5" w:line="268" w:lineRule="auto"/>
        <w:ind w:left="737" w:right="24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6C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ТЕМАТИЧЕСКОЕ ПЛАНИРОВАНИЕ ОСНОВНОГО СОДЕРЖАНИЯ УЧЕБНОГО </w:t>
      </w:r>
    </w:p>
    <w:p w:rsidR="004572CC" w:rsidRPr="00D16CD7" w:rsidRDefault="004572CC" w:rsidP="004572CC">
      <w:pPr>
        <w:spacing w:after="0" w:line="259" w:lineRule="auto"/>
        <w:ind w:left="471" w:right="7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6C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ПРЕДМЕТА </w:t>
      </w:r>
    </w:p>
    <w:p w:rsidR="004572CC" w:rsidRPr="005E7AD6" w:rsidRDefault="004572CC" w:rsidP="004572CC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E7A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572CC" w:rsidRPr="005E7AD6" w:rsidRDefault="004572CC" w:rsidP="004572CC">
      <w:pPr>
        <w:spacing w:after="0" w:line="259" w:lineRule="auto"/>
        <w:ind w:left="-1702" w:right="1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573" w:type="dxa"/>
        <w:tblInd w:w="-101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7658"/>
        <w:gridCol w:w="1241"/>
      </w:tblGrid>
      <w:tr w:rsidR="004572CC" w:rsidRPr="004572CC" w:rsidTr="00D64DA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Наименование разделов и тем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Всего часов </w:t>
            </w:r>
          </w:p>
        </w:tc>
      </w:tr>
      <w:tr w:rsidR="004572CC" w:rsidRPr="004572CC" w:rsidTr="00D64DAD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 класс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часов </w:t>
            </w:r>
          </w:p>
        </w:tc>
      </w:tr>
      <w:tr w:rsidR="004572CC" w:rsidRPr="004572CC" w:rsidTr="00D64DAD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I.Литература военного времени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2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1" w:lineRule="auto"/>
              <w:ind w:left="2" w:firstLine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Великая Отечественная война, ее влияние на литературу. Основные темы и проблемы в произведениях. Взаимоотношения между писателем и обществом. Творчество М.Джалиля, Ф.Карима, А.Еники, Ф.Хусни.  </w:t>
            </w:r>
          </w:p>
          <w:p w:rsidR="004572CC" w:rsidRPr="004572CC" w:rsidRDefault="004572CC" w:rsidP="004572CC">
            <w:pPr>
              <w:spacing w:after="0" w:line="278" w:lineRule="auto"/>
              <w:ind w:left="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М.Джалиль. «Хуш, акыллым» / «Прошай, моя умница», «Кошчык» / «Птенчик». Чтение, анализ. </w:t>
            </w:r>
          </w:p>
          <w:p w:rsidR="004572CC" w:rsidRPr="004572CC" w:rsidRDefault="004572CC" w:rsidP="004572CC">
            <w:pPr>
              <w:spacing w:after="0" w:line="259" w:lineRule="auto"/>
              <w:ind w:left="3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Ф.Хусни. «Йөзек кашы» / «Перстень». Чтение, анализ, составление тезисов.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572CC" w:rsidRPr="004572CC" w:rsidTr="00D64DAD">
        <w:trPr>
          <w:trHeight w:val="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9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.Литература послевоенного периода (до 1960-х годов)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 w:right="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Положительное влияние на литературу полудемократических перемен периода «Оттепели». Творчество Х.Туфана. «Кайсыгызның кулы җылы?» / «У кого рука теплая?», «Илдәниләр бар икән?» / «Что происходит на Родине? », «Луиза-а-а-а», Г. Ахунов «Сокровище».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572CC" w:rsidRPr="004572CC" w:rsidTr="00D64DAD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  <w:r w:rsidRPr="004572C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III.Литература 1960–1980-х годов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5E7AD6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4572CC" w:rsidRPr="004572CC" w:rsidTr="00D64DAD">
        <w:trPr>
          <w:trHeight w:val="82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30" w:line="252" w:lineRule="auto"/>
              <w:ind w:left="2" w:right="6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Возвращение литературы к национальным традициям. Появление новых жанров, тем и мотивов, литературных форм. Стремление литературы к новизне: обращение к новым литературным течениям, жанровым формам, темам, поиски в области литературного героя.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Поиск знаковых особенностей нового общества, новый герой. </w:t>
            </w:r>
          </w:p>
          <w:p w:rsidR="004572CC" w:rsidRPr="004572CC" w:rsidRDefault="004572CC" w:rsidP="004572CC">
            <w:pPr>
              <w:spacing w:after="0" w:line="244" w:lineRule="auto"/>
              <w:ind w:left="2" w:right="6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Деревенская проза. Эпическое воплощение образов Родины, страны, народа; размышления о взаимоотношениях личности и общества, о чувстве гражданственности, о судьбах народов, о духовном мире человека, о ценностях эпохи. Постановка проблем о независимости, о свободе личности и свободе мысли. Оживление романтического направления. Появление другой оценки революции 1917 года и новой жизни после нее. Изображение темы войны в ином аспекте.  </w:t>
            </w:r>
          </w:p>
          <w:p w:rsidR="004572CC" w:rsidRPr="004572CC" w:rsidRDefault="004572CC" w:rsidP="004572CC">
            <w:pPr>
              <w:spacing w:after="0" w:line="261" w:lineRule="auto"/>
              <w:ind w:left="2" w:right="59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М. Хасанова, М. Хабибуллин, А.Гилязова, Р.Файзуллина, Р.Хариса, Р.Гаташа. Роман «Весенняя зарница», Мусагит Хабибуллин “Кубрат хан”,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Р.Файзуллин. «Яшьчак» /Молодость, «Туган ягым» / Родной край. Чтение, анализ. Р.Харис. «Сабантуй». Чтение, обсуждение, составление тезисов.Р.Гаташ. «Ирләр булыйк» /Будем мужчинами, «Укытучы» /Учитель. Чтение, обсуждение. </w:t>
            </w:r>
          </w:p>
          <w:p w:rsidR="004572CC" w:rsidRPr="004572CC" w:rsidRDefault="004572CC" w:rsidP="004572CC">
            <w:pPr>
              <w:spacing w:after="0" w:line="252" w:lineRule="auto"/>
              <w:ind w:left="2" w:right="65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Возвращение литературы к национальным основам. Появление новых жанров, тем и мотивов, литературных форм. Стремление литературы к новизне: обращение к новым литературным течениям, жанровым формам, темам, поиски в области литературного героя. </w:t>
            </w:r>
          </w:p>
          <w:p w:rsidR="004572CC" w:rsidRPr="004572CC" w:rsidRDefault="004572CC" w:rsidP="004572CC">
            <w:pPr>
              <w:spacing w:after="0" w:line="259" w:lineRule="auto"/>
              <w:ind w:left="2" w:right="6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Оживление традиций, поиски знаковых особенностей нового общества, новый герой. Деревенская проза. Эпическое воплощение образов Родины, страны, народа; размышления о взаимоотношениях личности и общества, о чувстве гражданственности, о судьбах народов, о духовном мире человека, о ценностях эпохи. Постановка проблем о независимости, о свободе личности и свободе мысли.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Оживление романтического направления. Появление другой оценки революции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4572CC" w:rsidRPr="004572CC" w:rsidRDefault="004572CC" w:rsidP="004572CC">
      <w:pPr>
        <w:spacing w:after="0" w:line="259" w:lineRule="auto"/>
        <w:ind w:left="-1702" w:right="132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W w:w="9573" w:type="dxa"/>
        <w:tblInd w:w="-101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7658"/>
        <w:gridCol w:w="1241"/>
      </w:tblGrid>
      <w:tr w:rsidR="004572CC" w:rsidRPr="004572CC" w:rsidTr="00D64DAD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1917 года и новой жизни после нее. Изображение темы войны в ином аспекте.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572CC" w:rsidRPr="004572CC" w:rsidTr="00D64DAD">
        <w:trPr>
          <w:trHeight w:val="52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IV.Литература 1980–2000-х годов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7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" w:line="249" w:lineRule="auto"/>
              <w:ind w:left="2" w:right="6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Возрождение татарской литературы на рубеже ХХ</w:t>
            </w: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ХХ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веков. Созвучность тенденций в литературе этого периода с поисками в литературе начала ХХ века. Развитие в реализме: типизация пообщественно-классовому принципу поднимается на общечеловеческий уровень. Появление литературных произведений, критически оценивающих советскую и постсоветскую эпоху, создающих образ великих этапов в истории страны через призму противостояния человека и общества.  </w:t>
            </w:r>
          </w:p>
          <w:p w:rsidR="004572CC" w:rsidRPr="004572CC" w:rsidRDefault="004572CC" w:rsidP="004572CC">
            <w:pPr>
              <w:tabs>
                <w:tab w:val="center" w:pos="1295"/>
                <w:tab w:val="center" w:pos="3060"/>
                <w:tab w:val="center" w:pos="4904"/>
                <w:tab w:val="center" w:pos="6790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Calibri" w:eastAsia="Calibri" w:hAnsi="Calibri" w:cs="Calibri"/>
                <w:color w:val="000000"/>
              </w:rPr>
              <w:tab/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А.Гилязева,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М.Магдиева,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М.Хасанова, </w:t>
            </w:r>
          </w:p>
          <w:p w:rsidR="004572CC" w:rsidRPr="004572CC" w:rsidRDefault="004572CC" w:rsidP="004572CC">
            <w:pPr>
              <w:spacing w:after="21" w:line="25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М.Хабибуллина, Т.Миннуллина, И.Юзеева, Р.Файзуллина, Зульфата, </w:t>
            </w:r>
          </w:p>
          <w:p w:rsidR="004572CC" w:rsidRPr="004572CC" w:rsidRDefault="004572CC" w:rsidP="004572CC">
            <w:pPr>
              <w:spacing w:after="22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Р.Валиева. </w:t>
            </w:r>
          </w:p>
          <w:p w:rsidR="004572CC" w:rsidRPr="004572CC" w:rsidRDefault="004572CC" w:rsidP="004572CC">
            <w:pPr>
              <w:spacing w:after="0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А.Гилязев. «Йәгез, бер дога» / «Давайте помолимся». Чтение, анализ.  «Язгы кәрваннар». </w:t>
            </w:r>
          </w:p>
          <w:p w:rsidR="004572CC" w:rsidRPr="004572CC" w:rsidRDefault="004572CC" w:rsidP="004572CC">
            <w:pPr>
              <w:spacing w:after="1" w:line="278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М.Магдиев. «Бәхилләшү» / «Прощание». Чтение, составление плана, тезисов, обсуждение. </w:t>
            </w:r>
          </w:p>
          <w:p w:rsidR="004572CC" w:rsidRPr="004572CC" w:rsidRDefault="004572CC" w:rsidP="004572CC">
            <w:pPr>
              <w:spacing w:after="0" w:line="277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И.Юзеев «Гашыйклар тавы» / «Гора влюбленных». Чтение и обсуждение. </w:t>
            </w:r>
          </w:p>
          <w:p w:rsidR="004572CC" w:rsidRPr="004572CC" w:rsidRDefault="004572CC" w:rsidP="004572CC">
            <w:pPr>
              <w:spacing w:after="0" w:line="278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И.Юзеев. «Өчәү чыктык ерак юлга» / «Мы втроем отправились в дорогу». Чтение, обсуждение. </w:t>
            </w:r>
          </w:p>
          <w:p w:rsidR="004572CC" w:rsidRPr="004572CC" w:rsidRDefault="004572CC" w:rsidP="004572CC">
            <w:pPr>
              <w:spacing w:after="0" w:line="279" w:lineRule="auto"/>
              <w:ind w:left="2" w:firstLine="7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М.Хасанов. «Язгы аҗаган» / «Весенняя зарница». Чтение, составление тезисов, обсуждение, анализ. </w:t>
            </w:r>
          </w:p>
          <w:p w:rsidR="004572CC" w:rsidRPr="004572CC" w:rsidRDefault="004572CC" w:rsidP="004572CC">
            <w:pPr>
              <w:spacing w:after="0" w:line="278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Т.Миннуллин. «Әлдермештән Әлмәндәр» / «Старик Альмандар из Альдермеша». Чтение, анализ. </w:t>
            </w:r>
          </w:p>
          <w:p w:rsidR="004572CC" w:rsidRPr="004572CC" w:rsidRDefault="004572CC" w:rsidP="004572CC">
            <w:pPr>
              <w:spacing w:after="22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М.Хабибуллин. «Кубрат хан». Чтение, составление тезисов. 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Р.Валиев. «Сююмбикэ». Чтение, анализ. </w:t>
            </w:r>
          </w:p>
          <w:p w:rsidR="004572CC" w:rsidRPr="004572CC" w:rsidRDefault="004572CC" w:rsidP="004572CC">
            <w:pPr>
              <w:spacing w:after="0" w:line="259" w:lineRule="auto"/>
              <w:ind w:left="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Зульфат. «Колын» / «Жеребенок», «Тылсым» / «Волшебство», «Дүрт җыр» / «Четыре песни».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Чтение, анализ.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V.Литература 2000–2010-х годов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5E7AD6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4572CC"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47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33" w:line="250" w:lineRule="auto"/>
              <w:ind w:left="2" w:right="6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Выдвижение на передний план психологического начала, утверждение понятия о том, что жизнь и внутренний мир отдельного человека выше исторической и социальной действительности. Воссоздание процессов сознания и бессознательного человека. Активизация мифологических, условно-символических образов, раскрытие с их помощью национальной проблематики в новой плоскости, изображение национального чувства и самобытности в качестве силы, способной противостоять тоталитарной идеологии.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З.Хакима, Р.Зайдуллы. </w:t>
            </w:r>
          </w:p>
          <w:p w:rsidR="004572CC" w:rsidRPr="004572CC" w:rsidRDefault="004572CC" w:rsidP="004572CC">
            <w:pPr>
              <w:spacing w:after="31" w:line="250" w:lineRule="auto"/>
              <w:ind w:left="2" w:right="6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Мировой литературный процесс. Различные связи между татарской, русской и зарубежной литературами. Вечные темы и образы. Переводы стихов тюркских народов: Р.Гаташ, Р.Миннулин, Р.Харис и др. </w:t>
            </w:r>
          </w:p>
          <w:p w:rsidR="004572CC" w:rsidRPr="004572CC" w:rsidRDefault="004572CC" w:rsidP="004572CC">
            <w:pPr>
              <w:spacing w:after="0" w:line="278" w:lineRule="auto"/>
              <w:ind w:left="2" w:right="63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З.Хаким. З.Хаким. «Телсез күке» / «Немая кукушка». Чтение, обсуждение, анализ. Р.Зайдулла. «Битлек» / «Маска». </w:t>
            </w: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Чтение, анализ. </w:t>
            </w:r>
          </w:p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572CC" w:rsidRPr="004572CC" w:rsidTr="00D64DAD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Развитие речи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CC" w:rsidRPr="004572CC" w:rsidRDefault="004572CC" w:rsidP="004572CC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572C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</w:tr>
    </w:tbl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022">
        <w:rPr>
          <w:rFonts w:ascii="Times New Roman" w:hAnsi="Times New Roman" w:cs="Times New Roman"/>
          <w:b/>
          <w:sz w:val="24"/>
          <w:szCs w:val="24"/>
        </w:rPr>
        <w:t>Возможность использования ЭОР и ЦОР :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lastRenderedPageBreak/>
        <w:t>1. Гилазов Т.Ш. Электронные образовательные ресурсы: История татарской литературной критики. 2017.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http://edu.kpfu.ru/course/view.php?id=1673.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2. Гилазов Т.Ш. Электронные образовательные ресурсы: Татарская литература начала ХХ века. 2017.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http://edu.kpfu.ru/course/view.php?id=829.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3. Гайнуллина Г.Р., Юсупова Н.М. История татарской литературы (1940-2000) (5 семестр) http://edu.kpfu.ru/course/view.php?id=1130.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4. Гайнуллина Г.Р., Юсупова Н.М. История татарской литературы (1940-2000) (6 семестр) http://edu.kpfu.ru/course/view.php?id=1131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5. Гайнуллина Г.Р., Юсупова Н.М. История татарской литературы (1940-2000) (7 семестр) http://edu.kpfu.ru/course/view.php?id=1136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6. Мингазова Л.И. Выразительное чтение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http://edu.kpfu.ru/course/view.php?id=1077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7. Мингазова Л.И. Татарская детская литература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http://edu.kpfu.ru/course/view.php?id=1455</w:t>
      </w:r>
    </w:p>
    <w:p w:rsidR="00477022" w:rsidRPr="00477022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8. Замалиева Л.Ф. Татарское устное народное творчество</w:t>
      </w:r>
    </w:p>
    <w:p w:rsidR="00CF2FD9" w:rsidRDefault="00477022" w:rsidP="00477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22">
        <w:rPr>
          <w:rFonts w:ascii="Times New Roman" w:hAnsi="Times New Roman" w:cs="Times New Roman"/>
          <w:sz w:val="24"/>
          <w:szCs w:val="24"/>
        </w:rPr>
        <w:t>http://tulpar.kfu.ru/course/view.php?id=1926</w:t>
      </w:r>
    </w:p>
    <w:p w:rsidR="005E7AD6" w:rsidRDefault="005E7AD6" w:rsidP="005E7AD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КАЛЕНДАРНО-</w:t>
      </w:r>
      <w:r w:rsidRPr="005A14D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УРОКОВ ТАТАРСКОЙ ЛИТЕРАТУРЫ В 10 И 11 КЛАССАХ</w:t>
      </w:r>
    </w:p>
    <w:p w:rsidR="005E7AD6" w:rsidRPr="00521FE5" w:rsidRDefault="005E7AD6" w:rsidP="005E7AD6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5A14D1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2830"/>
        <w:gridCol w:w="971"/>
        <w:gridCol w:w="4557"/>
        <w:gridCol w:w="993"/>
        <w:gridCol w:w="1012"/>
      </w:tblGrid>
      <w:tr w:rsidR="005E7AD6" w:rsidRPr="00D16CD7" w:rsidTr="00477022">
        <w:trPr>
          <w:trHeight w:val="384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7AD6" w:rsidRPr="00D16CD7" w:rsidTr="00477022">
        <w:trPr>
          <w:trHeight w:val="27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План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Факт</w:t>
            </w:r>
          </w:p>
        </w:tc>
      </w:tr>
      <w:tr w:rsidR="005E7AD6" w:rsidRPr="00D16CD7" w:rsidTr="00477022">
        <w:trPr>
          <w:trHeight w:val="276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Раздумия о книге.иТеория литературы:знание литературы: теория, история, критика.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06.09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татарская литература V-VII века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пройденных тем в 9 классе.Тюркский народ и общетюркская литература.Периоды литературы.Махмут Кашгари.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13.09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авторов Йосыфа Баласагунлы и Ахмеда Югнаки.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Ахмеда Ясави и Сулеймана Бакыргани.Теория литературы:суфизм.Коран и литература.Вн.чт.Знакомство с книгой Коран.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27.09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средних веков.Первая половина 12-13 веков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Булгарский период .Творчество Кол Гали дастан "Кыйссаи Йосыф".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04.10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дастану "Кыйссаи Йосыф".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периода Золотая Орда.Первая половина 13-14 веков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формирования культуры Золотой орды. Дастан Саифа Сараи "Сухаиль и Гульдерсен"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18.10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Котб. Дастан "Хосрау и Ширин".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периода Казанского ханства (литература 15-16-х веков).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периода литературы Казанского ханства.Колшариф.Мухамедьяр "Нуры содур". О Суюмбике.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08.11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застойного периода (вторая половина 16 века - 18 век)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Маули Колый и  Утыза Имани.Теория литературы: хикмат,баит,дастан.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15.11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Вн.чт.Дастан "Буз егет".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22.11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Возрождения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19 века.Теория литературы:просветительский реализм.Жизнь и творчество Г.Кандалый.Поэма "Сахипжамал"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29.11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Каюма Насыйри.Его хикаяты.Теория литературы:рассказ в рассказе.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Фатиха Карими. Рассказ "Учеба сына муллы Жихангира в деревенской школе"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 Отличительные черты старинной школы от современной".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20 века.До 1917 года.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начала 20 века.Творчество Габдуллы Тукая.Теория литературы:публицистика,гаруз.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Сагита Рамиева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10.01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 Дардманд.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17.01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Галимжан Ибрагимов:жизнь и творчество.Теория литературы:романтизм.Роман "Молодые сердца".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24.01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 Исхаки: жизнь и творчество. Повесть "Он еще не был женат"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Галиаскара Камала. Комедия "Из-за подарка"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Фатих Амирхан:жизнь и творчество.Повесть "Шафигулла агай""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14.02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 Файзи:жизнь и творчество.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21.02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Мирхайдар Файзи - основоположник татарской мелодрамы".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1920-1930-х годов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периода литературы.Теория литературы:футуризм,имаженизм, </w:t>
            </w: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социалистический реализм.Жизнь и творчество Карима Тинчурина.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"Погасшие звезды".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Вн.чт.Жизнь и творчество Салиха Сайдаша.Ренат Харис "Берег Сайдаша"романтическая поэма.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20.03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Хади Такташа.Теория литературы:стихосложение.Поэма "Исповедь любви"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Адель Кутуй:жизнь и творчество. Повесть "Неотправленные письма"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"Неотправленные письма" (3,4 письма)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 Занкиев.Роман "Любовь, объятая пламенем"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08.05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Вн.чт.Анализ стихов Р.Миннулина.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A79CF">
        <w:trPr>
          <w:trHeight w:val="567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D7" w:rsidRPr="00D16CD7" w:rsidRDefault="00D16CD7" w:rsidP="00D1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пройденных произведений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D6" w:rsidRPr="00D16CD7" w:rsidTr="00477022">
        <w:trPr>
          <w:trHeight w:val="56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Итоговый урок по курсу литературы 10 класса.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D6" w:rsidRPr="00D16CD7" w:rsidTr="00477022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E7AD6" w:rsidRPr="00CA414C" w:rsidRDefault="005E7AD6" w:rsidP="005E7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4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1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9"/>
        <w:gridCol w:w="851"/>
        <w:gridCol w:w="4536"/>
        <w:gridCol w:w="992"/>
        <w:gridCol w:w="992"/>
      </w:tblGrid>
      <w:tr w:rsidR="005E7AD6" w:rsidRPr="00D16CD7" w:rsidTr="00477022">
        <w:trPr>
          <w:cantSplit/>
          <w:trHeight w:val="432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</w:t>
            </w:r>
          </w:p>
        </w:tc>
      </w:tr>
      <w:tr w:rsidR="005E7AD6" w:rsidRPr="00D16CD7" w:rsidTr="00477022">
        <w:trPr>
          <w:cantSplit/>
          <w:trHeight w:val="276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16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Факт</w:t>
            </w:r>
          </w:p>
        </w:tc>
      </w:tr>
      <w:tr w:rsidR="005E7AD6" w:rsidRPr="00D16CD7" w:rsidTr="00477022">
        <w:trPr>
          <w:trHeight w:val="276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CD7" w:rsidRPr="00D16CD7" w:rsidTr="00391016">
        <w:trPr>
          <w:trHeight w:val="656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периода Вов.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Введение.Литература периода Великой Отечественной войны.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06.09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391016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 Джалиль.Жизнь и творчество.Стихи Джалиля.Стихи о Мусе Джалиле.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13.09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391016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по творчеству М.Джалиля.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391016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Фатиха Хосни.Повесть "Кольцо с камнем".Теория литературы: анализ, литературный прием.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27.09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391016">
        <w:trPr>
          <w:trHeight w:val="601"/>
        </w:trPr>
        <w:tc>
          <w:tcPr>
            <w:tcW w:w="2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послевоенного периода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послевоенного периода.Теория литературы:дилогия, строфа Туфана.О Хасане Туфане.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04.10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391016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 Ахунов:жизнь и творчество.Отрывок из романа "Богатство"Теория литературы: конфликт.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CD7" w:rsidRPr="00D16CD7" w:rsidRDefault="00D16CD7" w:rsidP="00D16CD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Татарская литература 60-90-е годы.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1960-1990-х годов.Проза.М.Хасанов отрывок из романа"Весенний рассвет".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18.10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Мусагита Хабибуллина.Отрывок из исторического романа "Хан Кубрат".Теория литературы: исторический роман.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литературы:реализм..Жизнь и творчество Мухаммеда Махдиева..Повесть "Прощание".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08.11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 Гилязев:жизнь и творчество. Роман "Молитва".Теория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литературы:документальная литература.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Вн.чт.Я.Занкиев роман "Зори Иртыша"(отрывок)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Я.Занкиева  "Любовь,объятая пламенем".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1960-1990-х гг. Обзор литературы. Теория литературы: сонет, роман в стихах.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Ильдара Юзеева.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"Гора влюбленных".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Радифа Гаташ . Стихи.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 Харис :жизнь и творчество. Поэма "Сабантуй".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51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Равиля Файзуллина.Стихи.Теория литературы: лирика и ее виды.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Зульфата.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Разиля Валиева.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"Родные места".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периода:драматургия.Теория литературы:трагикомедия.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Т.Миннулин "Альмандар из Альдермеша".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50"/>
        </w:trPr>
        <w:tc>
          <w:tcPr>
            <w:tcW w:w="2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нового периода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нового периода.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601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 Гиматдинова рассказ "Будущее".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85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Ркаил Зайдулла. Стихи.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Стихи Булата Сулейманова.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Зульфат: его жизнь и творчество. Пьеса "Немая кукушка".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Немая кукушка,2 часть.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Р.Р.Сочинение на свободную тему.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17.04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Стихи авторов 20 века.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300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работа. Тест по теме «Литература </w:t>
            </w: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08.05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D7" w:rsidRPr="00D16CD7" w:rsidTr="00477022">
        <w:trPr>
          <w:trHeight w:val="478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CD7" w:rsidRPr="00D16CD7" w:rsidRDefault="00D16CD7" w:rsidP="00D1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курсу литературы 11 класса. Чтение и анализ стихотворения Разиля Валиева.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CD7" w:rsidRPr="00D16CD7" w:rsidRDefault="00D16CD7" w:rsidP="00D1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 xml:space="preserve"> 15.05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D7" w:rsidRPr="00D16CD7" w:rsidRDefault="00D16CD7" w:rsidP="00D1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D6" w:rsidRPr="00D16CD7" w:rsidTr="00477022">
        <w:trPr>
          <w:trHeight w:val="5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D6" w:rsidRPr="00D16CD7" w:rsidRDefault="005E7AD6" w:rsidP="00D6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D16CD7" w:rsidRDefault="005E7AD6" w:rsidP="00D6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7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E7AD6" w:rsidRDefault="005E7AD6" w:rsidP="005E7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AD6" w:rsidRDefault="005E7AD6" w:rsidP="005E7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72CC" w:rsidRPr="00477022" w:rsidRDefault="005E7AD6" w:rsidP="004572CC">
      <w:pPr>
        <w:spacing w:after="255" w:line="271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77022"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Учебно-методическая обеспеченность: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603"/>
        <w:gridCol w:w="4498"/>
        <w:gridCol w:w="2517"/>
      </w:tblGrid>
      <w:tr w:rsidR="005E7AD6" w:rsidRPr="00F162C0" w:rsidTr="00D64DAD">
        <w:tc>
          <w:tcPr>
            <w:tcW w:w="953" w:type="dxa"/>
            <w:shd w:val="clear" w:color="auto" w:fill="auto"/>
          </w:tcPr>
          <w:p w:rsidR="005E7AD6" w:rsidRDefault="005E7AD6" w:rsidP="00D6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603" w:type="dxa"/>
            <w:shd w:val="clear" w:color="auto" w:fill="auto"/>
          </w:tcPr>
          <w:p w:rsidR="005E7AD6" w:rsidRPr="00723F7B" w:rsidRDefault="005E7AD6" w:rsidP="00D64D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4498" w:type="dxa"/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Авторы</w:t>
            </w:r>
          </w:p>
        </w:tc>
        <w:tc>
          <w:tcPr>
            <w:tcW w:w="2517" w:type="dxa"/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Год,издательство</w:t>
            </w:r>
          </w:p>
        </w:tc>
      </w:tr>
      <w:tr w:rsidR="005E7AD6" w:rsidRPr="00F162C0" w:rsidTr="00D64DA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467E94" w:rsidRDefault="005E7AD6" w:rsidP="00D64DAD">
            <w:pPr>
              <w:rPr>
                <w:rFonts w:ascii="Times New Roman" w:hAnsi="Times New Roman"/>
                <w:sz w:val="24"/>
              </w:rPr>
            </w:pPr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Ф.Ф.Хасанова,Г.М.Сафиуллина,</w:t>
            </w:r>
          </w:p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Г.М.Ахметзянова,Л.Ф. Замалиева</w:t>
            </w:r>
          </w:p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«Магариф-Вакыт»,2017 г.</w:t>
            </w:r>
          </w:p>
        </w:tc>
      </w:tr>
      <w:tr w:rsidR="005E7AD6" w:rsidRPr="00F162C0" w:rsidTr="00D64DA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Pr="00467E94" w:rsidRDefault="005E7AD6" w:rsidP="00D64DAD">
            <w:pPr>
              <w:rPr>
                <w:rFonts w:ascii="Times New Roman" w:hAnsi="Times New Roman"/>
                <w:sz w:val="24"/>
              </w:rPr>
            </w:pPr>
            <w:r w:rsidRPr="00B6476F">
              <w:rPr>
                <w:rFonts w:ascii="Times New Roman" w:hAnsi="Times New Roman"/>
                <w:sz w:val="24"/>
              </w:rPr>
              <w:t>Татарская литература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Ф.Ф.Хасанова,Г.М.Сафиуллина,</w:t>
            </w:r>
          </w:p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Г.М.Ахметзянова,Л.Ф. Замалиева</w:t>
            </w:r>
          </w:p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Учебное пособие для общеобразовательных организаций среднего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D6" w:rsidRDefault="005E7AD6" w:rsidP="00D64D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Казань. «Магариф-Вакыт»,2017 г.</w:t>
            </w:r>
          </w:p>
        </w:tc>
      </w:tr>
    </w:tbl>
    <w:p w:rsidR="00477022" w:rsidRDefault="00477022" w:rsidP="004572CC">
      <w:pPr>
        <w:spacing w:after="255" w:line="271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77022" w:rsidRPr="004572CC" w:rsidRDefault="00477022" w:rsidP="00477022">
      <w:pPr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477022" w:rsidRPr="004572CC" w:rsidSect="00825DA4">
      <w:footerReference w:type="default" r:id="rId8"/>
      <w:pgSz w:w="11906" w:h="16838"/>
      <w:pgMar w:top="851" w:right="84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B6" w:rsidRDefault="00F236B6" w:rsidP="00D16CD7">
      <w:pPr>
        <w:spacing w:after="0" w:line="240" w:lineRule="auto"/>
      </w:pPr>
      <w:r>
        <w:separator/>
      </w:r>
    </w:p>
  </w:endnote>
  <w:endnote w:type="continuationSeparator" w:id="0">
    <w:p w:rsidR="00F236B6" w:rsidRDefault="00F236B6" w:rsidP="00D1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015126"/>
      <w:docPartObj>
        <w:docPartGallery w:val="Page Numbers (Bottom of Page)"/>
        <w:docPartUnique/>
      </w:docPartObj>
    </w:sdtPr>
    <w:sdtEndPr/>
    <w:sdtContent>
      <w:p w:rsidR="00D16CD7" w:rsidRDefault="00D16C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A4">
          <w:rPr>
            <w:noProof/>
          </w:rPr>
          <w:t>2</w:t>
        </w:r>
        <w:r>
          <w:fldChar w:fldCharType="end"/>
        </w:r>
      </w:p>
    </w:sdtContent>
  </w:sdt>
  <w:p w:rsidR="00D16CD7" w:rsidRDefault="00D16C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B6" w:rsidRDefault="00F236B6" w:rsidP="00D16CD7">
      <w:pPr>
        <w:spacing w:after="0" w:line="240" w:lineRule="auto"/>
      </w:pPr>
      <w:r>
        <w:separator/>
      </w:r>
    </w:p>
  </w:footnote>
  <w:footnote w:type="continuationSeparator" w:id="0">
    <w:p w:rsidR="00F236B6" w:rsidRDefault="00F236B6" w:rsidP="00D1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C67"/>
    <w:multiLevelType w:val="hybridMultilevel"/>
    <w:tmpl w:val="F2F67216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155283"/>
    <w:multiLevelType w:val="hybridMultilevel"/>
    <w:tmpl w:val="CADCEC14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6198B"/>
    <w:multiLevelType w:val="hybridMultilevel"/>
    <w:tmpl w:val="4288D02C"/>
    <w:lvl w:ilvl="0" w:tplc="0EC62F0C">
      <w:numFmt w:val="bullet"/>
      <w:lvlText w:val="–"/>
      <w:lvlJc w:val="left"/>
      <w:pPr>
        <w:ind w:left="32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060982"/>
    <w:multiLevelType w:val="hybridMultilevel"/>
    <w:tmpl w:val="F244C55A"/>
    <w:lvl w:ilvl="0" w:tplc="E252E7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3F0073"/>
    <w:multiLevelType w:val="hybridMultilevel"/>
    <w:tmpl w:val="9A3ECA0C"/>
    <w:lvl w:ilvl="0" w:tplc="E252E7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2E13F0"/>
    <w:multiLevelType w:val="hybridMultilevel"/>
    <w:tmpl w:val="AB4E6AE6"/>
    <w:lvl w:ilvl="0" w:tplc="5EC4E5A4">
      <w:start w:val="1"/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9F5EBE"/>
    <w:multiLevelType w:val="hybridMultilevel"/>
    <w:tmpl w:val="EF16D732"/>
    <w:lvl w:ilvl="0" w:tplc="2B62A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8C"/>
    <w:rsid w:val="004572CC"/>
    <w:rsid w:val="00477022"/>
    <w:rsid w:val="00551017"/>
    <w:rsid w:val="005E7AD6"/>
    <w:rsid w:val="00825DA4"/>
    <w:rsid w:val="00B5720A"/>
    <w:rsid w:val="00CF2FD9"/>
    <w:rsid w:val="00D03D45"/>
    <w:rsid w:val="00D16CD7"/>
    <w:rsid w:val="00ED484C"/>
    <w:rsid w:val="00F236B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6B3"/>
  <w15:docId w15:val="{5EC38FCC-CD02-47EA-BC4B-796856F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484C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ED4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D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48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ED48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 Spacing"/>
    <w:link w:val="a5"/>
    <w:uiPriority w:val="1"/>
    <w:qFormat/>
    <w:rsid w:val="00ED484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ITL List Paragraph,Цветной список - Акцент 13"/>
    <w:basedOn w:val="a0"/>
    <w:link w:val="a7"/>
    <w:uiPriority w:val="34"/>
    <w:qFormat/>
    <w:rsid w:val="00ED484C"/>
    <w:pPr>
      <w:ind w:left="720"/>
    </w:pPr>
    <w:rPr>
      <w:rFonts w:ascii="Calibri" w:eastAsia="Calibri" w:hAnsi="Calibri" w:cs="Times New Roman"/>
      <w:sz w:val="20"/>
      <w:szCs w:val="20"/>
      <w:lang w:val="tt-RU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locked/>
    <w:rsid w:val="00ED484C"/>
    <w:rPr>
      <w:rFonts w:ascii="Calibri" w:eastAsia="Calibri" w:hAnsi="Calibri" w:cs="Times New Roman"/>
      <w:sz w:val="20"/>
      <w:szCs w:val="20"/>
      <w:lang w:val="tt-RU"/>
    </w:rPr>
  </w:style>
  <w:style w:type="paragraph" w:customStyle="1" w:styleId="Default">
    <w:name w:val="Default"/>
    <w:uiPriority w:val="99"/>
    <w:rsid w:val="00ED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[Основной абзац]"/>
    <w:basedOn w:val="a0"/>
    <w:uiPriority w:val="99"/>
    <w:rsid w:val="00ED484C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hAnsi="Newton-Regular" w:cs="Newton-Regular"/>
      <w:color w:val="000000"/>
      <w:sz w:val="28"/>
      <w:szCs w:val="28"/>
      <w:lang w:val="en-GB"/>
    </w:rPr>
  </w:style>
  <w:style w:type="character" w:customStyle="1" w:styleId="a9">
    <w:name w:val="Перечень Знак"/>
    <w:link w:val="a"/>
    <w:locked/>
    <w:rsid w:val="00ED484C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ED484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western">
    <w:name w:val="western"/>
    <w:basedOn w:val="a0"/>
    <w:rsid w:val="00ED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ED484C"/>
    <w:rPr>
      <w:sz w:val="16"/>
      <w:szCs w:val="16"/>
    </w:rPr>
  </w:style>
  <w:style w:type="character" w:customStyle="1" w:styleId="a5">
    <w:name w:val="Без интервала Знак"/>
    <w:basedOn w:val="a1"/>
    <w:link w:val="a4"/>
    <w:uiPriority w:val="1"/>
    <w:rsid w:val="00D03D45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4572CC"/>
  </w:style>
  <w:style w:type="table" w:customStyle="1" w:styleId="TableGrid">
    <w:name w:val="TableGrid"/>
    <w:rsid w:val="004572C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0"/>
    <w:link w:val="ac"/>
    <w:uiPriority w:val="99"/>
    <w:unhideWhenUsed/>
    <w:rsid w:val="00D1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16CD7"/>
  </w:style>
  <w:style w:type="paragraph" w:styleId="ad">
    <w:name w:val="footer"/>
    <w:basedOn w:val="a0"/>
    <w:link w:val="ae"/>
    <w:uiPriority w:val="99"/>
    <w:unhideWhenUsed/>
    <w:rsid w:val="00D1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16CD7"/>
  </w:style>
  <w:style w:type="paragraph" w:styleId="af">
    <w:name w:val="Balloon Text"/>
    <w:basedOn w:val="a0"/>
    <w:link w:val="af0"/>
    <w:uiPriority w:val="99"/>
    <w:semiHidden/>
    <w:unhideWhenUsed/>
    <w:rsid w:val="00B5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5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8</cp:revision>
  <cp:lastPrinted>2023-09-24T18:00:00Z</cp:lastPrinted>
  <dcterms:created xsi:type="dcterms:W3CDTF">2023-09-18T17:15:00Z</dcterms:created>
  <dcterms:modified xsi:type="dcterms:W3CDTF">2023-09-24T18:23:00Z</dcterms:modified>
</cp:coreProperties>
</file>