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4C29" w14:textId="29671F64" w:rsidR="00B91D88" w:rsidRDefault="00B91D88" w:rsidP="00B91D88">
      <w:pPr>
        <w:jc w:val="center"/>
        <w:rPr>
          <w:rFonts w:ascii="Times New Roman" w:hAnsi="Times New Roman"/>
          <w:b/>
          <w:lang w:val="ru-RU"/>
        </w:rPr>
      </w:pPr>
    </w:p>
    <w:p w14:paraId="785D9DE1" w14:textId="77777777" w:rsidR="00B91D88" w:rsidRPr="00A01384" w:rsidRDefault="00B91D88" w:rsidP="00B91D88">
      <w:pPr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A0138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ТУКУЗСКАЯ СРЕДНЯЯ ОБЩЕОБРАЗОВАТЕЛЬНАЯ ШКОЛА,</w:t>
      </w:r>
    </w:p>
    <w:p w14:paraId="3A7EAA8A" w14:textId="77777777" w:rsidR="00B91D88" w:rsidRPr="00A01384" w:rsidRDefault="00B91D88" w:rsidP="00B91D88">
      <w:pPr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A0138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 xml:space="preserve"> ФИЛИАЛ МУНИЦИПАЛЬНОГО АВТОНОМНОГО ОБЩЕОБРАЗОВАТЕЛЬНОГО УЧРЕЖДЕНИЯ</w:t>
      </w:r>
    </w:p>
    <w:p w14:paraId="286135E5" w14:textId="77777777" w:rsidR="00B91D88" w:rsidRPr="00A01384" w:rsidRDefault="00B91D88" w:rsidP="00B91D88">
      <w:pPr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A0138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ЗАРЕЧЕНСКАЯ СРЕДНЯЯ ОБЩЕОБРАЗОВАТЕЛЬНАЯ ШКОЛА</w:t>
      </w:r>
    </w:p>
    <w:p w14:paraId="345D49CA" w14:textId="77777777" w:rsidR="00B91D88" w:rsidRPr="00A01384" w:rsidRDefault="00B91D88" w:rsidP="00B91D88">
      <w:pPr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 w:rsidRPr="00A01384"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  <w:t>ВАГАЙСКОГО РАЙОНА ТЮМЕНСКОЙ ОБЛАСТИ</w:t>
      </w:r>
    </w:p>
    <w:tbl>
      <w:tblPr>
        <w:tblpPr w:leftFromText="180" w:rightFromText="180" w:vertAnchor="text" w:horzAnchor="margin" w:tblpY="22"/>
        <w:tblW w:w="15285" w:type="dxa"/>
        <w:tblLayout w:type="fixed"/>
        <w:tblLook w:val="04A0" w:firstRow="1" w:lastRow="0" w:firstColumn="1" w:lastColumn="0" w:noHBand="0" w:noVBand="1"/>
      </w:tblPr>
      <w:tblGrid>
        <w:gridCol w:w="250"/>
        <w:gridCol w:w="4845"/>
        <w:gridCol w:w="250"/>
        <w:gridCol w:w="4845"/>
        <w:gridCol w:w="250"/>
        <w:gridCol w:w="4410"/>
        <w:gridCol w:w="435"/>
      </w:tblGrid>
      <w:tr w:rsidR="00B91D88" w:rsidRPr="00873B12" w14:paraId="46F4D034" w14:textId="77777777" w:rsidTr="00B57DA2">
        <w:trPr>
          <w:gridBefore w:val="1"/>
          <w:gridAfter w:val="1"/>
          <w:wBefore w:w="250" w:type="dxa"/>
          <w:wAfter w:w="435" w:type="dxa"/>
          <w:trHeight w:val="530"/>
        </w:trPr>
        <w:tc>
          <w:tcPr>
            <w:tcW w:w="5095" w:type="dxa"/>
            <w:gridSpan w:val="2"/>
          </w:tcPr>
          <w:p w14:paraId="79E49BAD" w14:textId="77777777" w:rsidR="00B91D88" w:rsidRPr="0039306A" w:rsidRDefault="00B91D88" w:rsidP="00B57DA2">
            <w:pPr>
              <w:rPr>
                <w:rFonts w:ascii="Times New Roman" w:eastAsiaTheme="minorHAnsi" w:hAnsi="Times New Roman"/>
                <w:b/>
                <w:i/>
                <w:lang w:val="ru-RU" w:bidi="ar-SA"/>
              </w:rPr>
            </w:pPr>
          </w:p>
          <w:p w14:paraId="52353F1F" w14:textId="77777777" w:rsidR="00B91D88" w:rsidRPr="0039306A" w:rsidRDefault="00B91D88" w:rsidP="00B57DA2">
            <w:pPr>
              <w:rPr>
                <w:rFonts w:ascii="Times New Roman" w:eastAsiaTheme="minorHAnsi" w:hAnsi="Times New Roman"/>
                <w:b/>
                <w:i/>
                <w:lang w:val="ru-RU" w:bidi="ar-SA"/>
              </w:rPr>
            </w:pPr>
            <w:r w:rsidRPr="0039306A">
              <w:rPr>
                <w:rFonts w:ascii="Times New Roman" w:eastAsiaTheme="minorHAnsi" w:hAnsi="Times New Roman"/>
                <w:b/>
                <w:i/>
                <w:lang w:val="ru-RU" w:bidi="ar-SA"/>
              </w:rPr>
              <w:t xml:space="preserve">«Рассмотрено» </w:t>
            </w:r>
          </w:p>
        </w:tc>
        <w:tc>
          <w:tcPr>
            <w:tcW w:w="5095" w:type="dxa"/>
            <w:gridSpan w:val="2"/>
          </w:tcPr>
          <w:p w14:paraId="5FC36B17" w14:textId="77777777" w:rsidR="00B91D88" w:rsidRPr="0039306A" w:rsidRDefault="00B91D88" w:rsidP="00B57DA2">
            <w:pPr>
              <w:rPr>
                <w:rFonts w:ascii="Times New Roman" w:eastAsiaTheme="minorHAnsi" w:hAnsi="Times New Roman"/>
                <w:b/>
                <w:i/>
                <w:lang w:val="ru-RU" w:bidi="ar-SA"/>
              </w:rPr>
            </w:pPr>
          </w:p>
          <w:p w14:paraId="66F04199" w14:textId="77777777" w:rsidR="00B91D88" w:rsidRPr="0039306A" w:rsidRDefault="00B91D88" w:rsidP="00B57DA2">
            <w:pPr>
              <w:rPr>
                <w:rFonts w:ascii="Times New Roman" w:eastAsiaTheme="minorHAnsi" w:hAnsi="Times New Roman"/>
                <w:b/>
                <w:i/>
                <w:lang w:val="ru-RU" w:bidi="ar-SA"/>
              </w:rPr>
            </w:pPr>
            <w:r w:rsidRPr="0039306A">
              <w:rPr>
                <w:rFonts w:ascii="Times New Roman" w:eastAsiaTheme="minorHAnsi" w:hAnsi="Times New Roman"/>
                <w:b/>
                <w:i/>
                <w:lang w:val="ru-RU" w:bidi="ar-SA"/>
              </w:rPr>
              <w:t>«Согласовано»:</w:t>
            </w:r>
          </w:p>
        </w:tc>
        <w:tc>
          <w:tcPr>
            <w:tcW w:w="4410" w:type="dxa"/>
          </w:tcPr>
          <w:p w14:paraId="2A11682B" w14:textId="77777777" w:rsidR="00B91D88" w:rsidRPr="0039306A" w:rsidRDefault="00B91D88" w:rsidP="00B57DA2">
            <w:pPr>
              <w:rPr>
                <w:rFonts w:ascii="Times New Roman" w:eastAsiaTheme="minorHAnsi" w:hAnsi="Times New Roman"/>
                <w:b/>
                <w:i/>
                <w:lang w:val="ru-RU" w:bidi="ar-SA"/>
              </w:rPr>
            </w:pPr>
          </w:p>
          <w:p w14:paraId="78D60E70" w14:textId="77777777" w:rsidR="00B91D88" w:rsidRPr="0039306A" w:rsidRDefault="00B91D88" w:rsidP="00B57DA2">
            <w:pPr>
              <w:rPr>
                <w:rFonts w:ascii="Times New Roman" w:eastAsiaTheme="minorHAnsi" w:hAnsi="Times New Roman"/>
                <w:b/>
                <w:i/>
                <w:lang w:val="ru-RU" w:bidi="ar-SA"/>
              </w:rPr>
            </w:pPr>
            <w:r w:rsidRPr="0039306A">
              <w:rPr>
                <w:rFonts w:ascii="Times New Roman" w:eastAsiaTheme="minorHAnsi" w:hAnsi="Times New Roman"/>
                <w:b/>
                <w:i/>
                <w:lang w:val="ru-RU" w:bidi="ar-SA"/>
              </w:rPr>
              <w:t>«Утверждаю»:</w:t>
            </w:r>
          </w:p>
        </w:tc>
      </w:tr>
      <w:tr w:rsidR="00B91D88" w:rsidRPr="00873B12" w14:paraId="5A90C99F" w14:textId="77777777" w:rsidTr="00B57DA2">
        <w:trPr>
          <w:gridBefore w:val="1"/>
          <w:gridAfter w:val="1"/>
          <w:wBefore w:w="250" w:type="dxa"/>
          <w:wAfter w:w="435" w:type="dxa"/>
          <w:trHeight w:val="991"/>
        </w:trPr>
        <w:tc>
          <w:tcPr>
            <w:tcW w:w="5095" w:type="dxa"/>
            <w:gridSpan w:val="2"/>
            <w:hideMark/>
          </w:tcPr>
          <w:p w14:paraId="38E43BEC" w14:textId="77777777" w:rsidR="00B91D88" w:rsidRDefault="00B91D88" w:rsidP="00B57DA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306A">
              <w:rPr>
                <w:rFonts w:ascii="Times New Roman" w:eastAsiaTheme="minorHAnsi" w:hAnsi="Times New Roman"/>
                <w:lang w:val="ru-RU" w:bidi="ar-SA"/>
              </w:rPr>
              <w:t xml:space="preserve">на заседании </w:t>
            </w:r>
            <w:r>
              <w:rPr>
                <w:rFonts w:ascii="Times New Roman" w:eastAsiaTheme="minorHAnsi" w:hAnsi="Times New Roman"/>
                <w:lang w:val="ru-RU" w:bidi="ar-SA"/>
              </w:rPr>
              <w:t>Ш</w:t>
            </w:r>
            <w:r w:rsidRPr="0039306A">
              <w:rPr>
                <w:rFonts w:ascii="Times New Roman" w:eastAsiaTheme="minorHAnsi" w:hAnsi="Times New Roman"/>
                <w:lang w:val="ru-RU" w:bidi="ar-SA"/>
              </w:rPr>
              <w:t xml:space="preserve">МО учителей  гуманитарного цикла   </w:t>
            </w:r>
            <w:proofErr w:type="spellStart"/>
            <w:r>
              <w:rPr>
                <w:rFonts w:ascii="Times New Roman" w:eastAsiaTheme="minorHAnsi" w:hAnsi="Times New Roman"/>
                <w:lang w:val="ru-RU" w:bidi="ar-SA"/>
              </w:rPr>
              <w:t>Тукузской</w:t>
            </w:r>
            <w:proofErr w:type="spellEnd"/>
            <w:r w:rsidRPr="0039306A">
              <w:rPr>
                <w:rFonts w:ascii="Times New Roman" w:eastAsiaTheme="minorHAnsi" w:hAnsi="Times New Roman"/>
                <w:lang w:val="ru-RU" w:bidi="ar-SA"/>
              </w:rPr>
              <w:t xml:space="preserve"> СОШ                                             Руководитель </w:t>
            </w:r>
            <w:r>
              <w:rPr>
                <w:rFonts w:ascii="Times New Roman" w:eastAsiaTheme="minorHAnsi" w:hAnsi="Times New Roman"/>
                <w:lang w:val="ru-RU" w:bidi="ar-SA"/>
              </w:rPr>
              <w:t>ШМО_____</w:t>
            </w:r>
            <w:proofErr w:type="spellStart"/>
            <w:r>
              <w:rPr>
                <w:rFonts w:ascii="Times New Roman" w:eastAsiaTheme="minorHAnsi" w:hAnsi="Times New Roman"/>
                <w:lang w:val="ru-RU" w:bidi="ar-SA"/>
              </w:rPr>
              <w:t>Ибуков</w:t>
            </w:r>
            <w:proofErr w:type="spellEnd"/>
            <w:r>
              <w:rPr>
                <w:rFonts w:ascii="Times New Roman" w:eastAsiaTheme="minorHAnsi" w:hAnsi="Times New Roman"/>
                <w:lang w:val="ru-RU" w:bidi="ar-SA"/>
              </w:rPr>
              <w:t xml:space="preserve"> В</w:t>
            </w:r>
            <w:r w:rsidRPr="0039306A">
              <w:rPr>
                <w:rFonts w:ascii="Times New Roman" w:eastAsiaTheme="minorHAnsi" w:hAnsi="Times New Roman"/>
                <w:lang w:val="ru-RU" w:bidi="ar-SA"/>
              </w:rPr>
              <w:t>.</w:t>
            </w:r>
            <w:r>
              <w:rPr>
                <w:rFonts w:ascii="Times New Roman" w:eastAsiaTheme="minorHAnsi" w:hAnsi="Times New Roman"/>
                <w:lang w:val="ru-RU" w:bidi="ar-SA"/>
              </w:rPr>
              <w:t>А.</w:t>
            </w:r>
          </w:p>
          <w:p w14:paraId="26DBAF31" w14:textId="5AC8988D" w:rsidR="00B91D88" w:rsidRPr="0039306A" w:rsidRDefault="00B91D88" w:rsidP="00B57DA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от«___ » _____________202</w:t>
            </w:r>
            <w:r w:rsidR="005A50E3">
              <w:rPr>
                <w:rFonts w:ascii="Times New Roman" w:eastAsiaTheme="minorHAnsi" w:hAnsi="Times New Roman"/>
                <w:lang w:val="ru-RU" w:bidi="ar-SA"/>
              </w:rPr>
              <w:t>2</w:t>
            </w:r>
            <w:r w:rsidRPr="0039306A">
              <w:rPr>
                <w:rFonts w:ascii="Times New Roman" w:eastAsiaTheme="minorHAnsi" w:hAnsi="Times New Roman"/>
                <w:lang w:val="ru-RU" w:bidi="ar-SA"/>
              </w:rPr>
              <w:t xml:space="preserve"> г.</w:t>
            </w:r>
          </w:p>
          <w:p w14:paraId="54DCB833" w14:textId="77777777" w:rsidR="00B91D88" w:rsidRPr="0039306A" w:rsidRDefault="00B91D88" w:rsidP="00B57DA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306A">
              <w:rPr>
                <w:rFonts w:ascii="Times New Roman" w:eastAsiaTheme="minorHAnsi" w:hAnsi="Times New Roman"/>
                <w:lang w:val="ru-RU" w:bidi="ar-SA"/>
              </w:rPr>
              <w:t>Протокол № ________</w:t>
            </w:r>
          </w:p>
        </w:tc>
        <w:tc>
          <w:tcPr>
            <w:tcW w:w="5095" w:type="dxa"/>
            <w:gridSpan w:val="2"/>
            <w:hideMark/>
          </w:tcPr>
          <w:p w14:paraId="32936EB8" w14:textId="77777777" w:rsidR="00B91D88" w:rsidRPr="0039306A" w:rsidRDefault="00B91D88" w:rsidP="00B57DA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306A">
              <w:rPr>
                <w:rFonts w:ascii="Times New Roman" w:eastAsiaTheme="minorHAnsi" w:hAnsi="Times New Roman"/>
                <w:lang w:val="ru-RU" w:bidi="ar-SA"/>
              </w:rPr>
              <w:t>Методист филиала</w:t>
            </w:r>
          </w:p>
          <w:p w14:paraId="5D0B5BCA" w14:textId="77777777" w:rsidR="00B91D88" w:rsidRPr="0039306A" w:rsidRDefault="00B91D88" w:rsidP="00B57DA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 xml:space="preserve"> __________</w:t>
            </w:r>
            <w:proofErr w:type="spellStart"/>
            <w:r>
              <w:rPr>
                <w:rFonts w:ascii="Times New Roman" w:eastAsiaTheme="minorHAnsi" w:hAnsi="Times New Roman"/>
                <w:lang w:val="ru-RU" w:bidi="ar-SA"/>
              </w:rPr>
              <w:t>Ибукова</w:t>
            </w:r>
            <w:proofErr w:type="spellEnd"/>
            <w:r>
              <w:rPr>
                <w:rFonts w:ascii="Times New Roman" w:eastAsiaTheme="minorHAnsi" w:hAnsi="Times New Roman"/>
                <w:lang w:val="ru-RU" w:bidi="ar-SA"/>
              </w:rPr>
              <w:t xml:space="preserve"> В.Н</w:t>
            </w:r>
            <w:r w:rsidRPr="0039306A">
              <w:rPr>
                <w:rFonts w:ascii="Times New Roman" w:eastAsiaTheme="minorHAnsi" w:hAnsi="Times New Roman"/>
                <w:lang w:val="ru-RU" w:bidi="ar-SA"/>
              </w:rPr>
              <w:t>.</w:t>
            </w:r>
          </w:p>
          <w:p w14:paraId="17CD3126" w14:textId="4A8BB109" w:rsidR="00B91D88" w:rsidRPr="0039306A" w:rsidRDefault="00B91D88" w:rsidP="00B57DA2">
            <w:pPr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«___ » _____________202</w:t>
            </w:r>
            <w:r w:rsidR="005A50E3">
              <w:rPr>
                <w:rFonts w:ascii="Times New Roman" w:eastAsiaTheme="minorHAnsi" w:hAnsi="Times New Roman"/>
                <w:lang w:val="ru-RU" w:bidi="ar-SA"/>
              </w:rPr>
              <w:t>2</w:t>
            </w:r>
            <w:r w:rsidRPr="0039306A">
              <w:rPr>
                <w:rFonts w:ascii="Times New Roman" w:eastAsiaTheme="minorHAnsi" w:hAnsi="Times New Roman"/>
                <w:lang w:val="ru-RU" w:bidi="ar-SA"/>
              </w:rPr>
              <w:t>г.</w:t>
            </w:r>
          </w:p>
        </w:tc>
        <w:tc>
          <w:tcPr>
            <w:tcW w:w="4410" w:type="dxa"/>
            <w:hideMark/>
          </w:tcPr>
          <w:p w14:paraId="35E32D56" w14:textId="77777777" w:rsidR="00B91D88" w:rsidRPr="0039306A" w:rsidRDefault="00B91D88" w:rsidP="00B57DA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306A">
              <w:rPr>
                <w:rFonts w:ascii="Times New Roman" w:eastAsiaTheme="minorHAnsi" w:hAnsi="Times New Roman"/>
                <w:lang w:val="ru-RU" w:bidi="ar-SA"/>
              </w:rPr>
              <w:t xml:space="preserve">Заведующий филиалом  </w:t>
            </w:r>
          </w:p>
          <w:p w14:paraId="674F0E5D" w14:textId="77777777" w:rsidR="00B91D88" w:rsidRPr="0039306A" w:rsidRDefault="00B91D88" w:rsidP="00B57DA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306A">
              <w:rPr>
                <w:rFonts w:ascii="Times New Roman" w:eastAsiaTheme="minorHAnsi" w:hAnsi="Times New Roman"/>
                <w:lang w:val="ru-RU" w:bidi="ar-SA"/>
              </w:rPr>
              <w:t>__________________</w:t>
            </w:r>
            <w:proofErr w:type="spellStart"/>
            <w:r w:rsidRPr="0039306A">
              <w:rPr>
                <w:rFonts w:ascii="Times New Roman" w:eastAsiaTheme="minorHAnsi" w:hAnsi="Times New Roman"/>
                <w:lang w:val="ru-RU" w:bidi="ar-SA"/>
              </w:rPr>
              <w:t>Ибуков</w:t>
            </w:r>
            <w:proofErr w:type="spellEnd"/>
            <w:r w:rsidRPr="0039306A">
              <w:rPr>
                <w:rFonts w:ascii="Times New Roman" w:eastAsiaTheme="minorHAnsi" w:hAnsi="Times New Roman"/>
                <w:lang w:val="ru-RU" w:bidi="ar-SA"/>
              </w:rPr>
              <w:t xml:space="preserve"> В.А.</w:t>
            </w:r>
          </w:p>
          <w:p w14:paraId="5EE6E29F" w14:textId="42185000" w:rsidR="00B91D88" w:rsidRPr="0039306A" w:rsidRDefault="00B91D88" w:rsidP="00B57DA2">
            <w:pPr>
              <w:rPr>
                <w:rFonts w:ascii="Times New Roman" w:eastAsiaTheme="minorHAnsi" w:hAnsi="Times New Roman"/>
                <w:lang w:val="ru-RU" w:bidi="ar-SA"/>
              </w:rPr>
            </w:pPr>
            <w:r w:rsidRPr="0039306A">
              <w:rPr>
                <w:rFonts w:ascii="Times New Roman" w:eastAsiaTheme="minorHAnsi" w:hAnsi="Times New Roman"/>
                <w:lang w:val="ru-RU" w:bidi="ar-SA"/>
              </w:rPr>
              <w:t>Приказ № ______________________</w:t>
            </w:r>
            <w:r>
              <w:rPr>
                <w:rFonts w:ascii="Times New Roman" w:eastAsiaTheme="minorHAnsi" w:hAnsi="Times New Roman"/>
                <w:lang w:val="ru-RU" w:bidi="ar-SA"/>
              </w:rPr>
              <w:t xml:space="preserve">  от«______ » _____________202</w:t>
            </w:r>
            <w:r w:rsidR="005A50E3">
              <w:rPr>
                <w:rFonts w:ascii="Times New Roman" w:eastAsiaTheme="minorHAnsi" w:hAnsi="Times New Roman"/>
                <w:lang w:val="ru-RU" w:bidi="ar-SA"/>
              </w:rPr>
              <w:t>2</w:t>
            </w:r>
            <w:r w:rsidRPr="0039306A">
              <w:rPr>
                <w:rFonts w:ascii="Times New Roman" w:eastAsiaTheme="minorHAnsi" w:hAnsi="Times New Roman"/>
                <w:lang w:val="ru-RU" w:bidi="ar-SA"/>
              </w:rPr>
              <w:t>г.</w:t>
            </w:r>
          </w:p>
        </w:tc>
      </w:tr>
      <w:tr w:rsidR="00B91D88" w:rsidRPr="00873B12" w14:paraId="340CF063" w14:textId="77777777" w:rsidTr="00B57DA2">
        <w:trPr>
          <w:gridBefore w:val="1"/>
          <w:gridAfter w:val="1"/>
          <w:wBefore w:w="250" w:type="dxa"/>
          <w:wAfter w:w="435" w:type="dxa"/>
          <w:trHeight w:val="193"/>
        </w:trPr>
        <w:tc>
          <w:tcPr>
            <w:tcW w:w="5095" w:type="dxa"/>
            <w:gridSpan w:val="2"/>
          </w:tcPr>
          <w:p w14:paraId="7F93CD1F" w14:textId="77777777" w:rsidR="00B91D88" w:rsidRPr="0039306A" w:rsidRDefault="00B91D88" w:rsidP="00B57DA2">
            <w:pPr>
              <w:spacing w:after="200" w:line="100" w:lineRule="atLeast"/>
              <w:rPr>
                <w:rFonts w:eastAsiaTheme="minorHAnsi" w:cstheme="minorBidi"/>
                <w:sz w:val="28"/>
                <w:lang w:val="ru-RU" w:bidi="ar-SA"/>
              </w:rPr>
            </w:pPr>
          </w:p>
        </w:tc>
        <w:tc>
          <w:tcPr>
            <w:tcW w:w="5095" w:type="dxa"/>
            <w:gridSpan w:val="2"/>
          </w:tcPr>
          <w:p w14:paraId="643121D5" w14:textId="77777777" w:rsidR="00B91D88" w:rsidRPr="00873B12" w:rsidRDefault="00B91D88" w:rsidP="00B57DA2">
            <w:pPr>
              <w:spacing w:after="200" w:line="100" w:lineRule="atLeast"/>
              <w:rPr>
                <w:rFonts w:eastAsiaTheme="minorHAnsi" w:cstheme="minorBidi"/>
                <w:sz w:val="28"/>
                <w:lang w:val="ru-RU" w:bidi="ar-SA"/>
              </w:rPr>
            </w:pPr>
          </w:p>
        </w:tc>
        <w:tc>
          <w:tcPr>
            <w:tcW w:w="4410" w:type="dxa"/>
          </w:tcPr>
          <w:p w14:paraId="4BEBE715" w14:textId="77777777" w:rsidR="00B91D88" w:rsidRPr="00873B12" w:rsidRDefault="00B91D88" w:rsidP="00B57DA2">
            <w:pPr>
              <w:spacing w:after="200" w:line="100" w:lineRule="atLeast"/>
              <w:rPr>
                <w:rFonts w:eastAsiaTheme="minorHAnsi" w:cstheme="minorBidi"/>
                <w:sz w:val="28"/>
                <w:lang w:val="ru-RU" w:bidi="ar-SA"/>
              </w:rPr>
            </w:pPr>
          </w:p>
        </w:tc>
      </w:tr>
      <w:tr w:rsidR="00B91D88" w:rsidRPr="00873B12" w14:paraId="27D878D2" w14:textId="77777777" w:rsidTr="00B57DA2">
        <w:trPr>
          <w:trHeight w:val="29"/>
        </w:trPr>
        <w:tc>
          <w:tcPr>
            <w:tcW w:w="5095" w:type="dxa"/>
            <w:gridSpan w:val="2"/>
          </w:tcPr>
          <w:p w14:paraId="6F6EE50C" w14:textId="77777777" w:rsidR="00B91D88" w:rsidRPr="00873B12" w:rsidRDefault="00B91D88" w:rsidP="00B57DA2">
            <w:pPr>
              <w:spacing w:after="200" w:line="100" w:lineRule="atLeast"/>
              <w:rPr>
                <w:rFonts w:eastAsiaTheme="minorHAnsi" w:cstheme="minorBidi"/>
                <w:sz w:val="28"/>
                <w:lang w:val="ru-RU" w:bidi="ar-SA"/>
              </w:rPr>
            </w:pPr>
          </w:p>
        </w:tc>
        <w:tc>
          <w:tcPr>
            <w:tcW w:w="5095" w:type="dxa"/>
            <w:gridSpan w:val="2"/>
          </w:tcPr>
          <w:p w14:paraId="0C55EA75" w14:textId="77777777" w:rsidR="00B91D88" w:rsidRPr="00873B12" w:rsidRDefault="00B91D88" w:rsidP="00B57DA2">
            <w:pPr>
              <w:spacing w:after="200" w:line="100" w:lineRule="atLeast"/>
              <w:rPr>
                <w:rFonts w:eastAsiaTheme="minorHAnsi" w:cstheme="minorBidi"/>
                <w:sz w:val="28"/>
                <w:lang w:val="ru-RU" w:bidi="ar-SA"/>
              </w:rPr>
            </w:pPr>
          </w:p>
        </w:tc>
        <w:tc>
          <w:tcPr>
            <w:tcW w:w="5095" w:type="dxa"/>
            <w:gridSpan w:val="3"/>
          </w:tcPr>
          <w:p w14:paraId="57104FF6" w14:textId="77777777" w:rsidR="00B91D88" w:rsidRPr="00873B12" w:rsidRDefault="00B91D88" w:rsidP="00B57DA2">
            <w:pPr>
              <w:spacing w:after="200" w:line="100" w:lineRule="atLeast"/>
              <w:rPr>
                <w:rFonts w:eastAsiaTheme="minorHAnsi" w:cstheme="minorBidi"/>
                <w:sz w:val="28"/>
                <w:lang w:val="ru-RU" w:bidi="ar-SA"/>
              </w:rPr>
            </w:pPr>
          </w:p>
        </w:tc>
      </w:tr>
    </w:tbl>
    <w:p w14:paraId="369FCBB5" w14:textId="77777777" w:rsidR="00B91D88" w:rsidRPr="00873B12" w:rsidRDefault="00B91D88" w:rsidP="00B91D88">
      <w:pPr>
        <w:jc w:val="center"/>
        <w:rPr>
          <w:rFonts w:ascii="Times New Roman" w:eastAsiaTheme="minorHAnsi" w:hAnsi="Times New Roman"/>
          <w:b/>
          <w:bCs/>
          <w:lang w:val="ru-RU" w:bidi="ar-SA"/>
        </w:rPr>
      </w:pPr>
    </w:p>
    <w:p w14:paraId="2B56BA2B" w14:textId="77777777" w:rsidR="00B91D88" w:rsidRPr="00873B12" w:rsidRDefault="00B91D88" w:rsidP="00B91D88">
      <w:pPr>
        <w:jc w:val="center"/>
        <w:rPr>
          <w:rFonts w:ascii="Times New Roman" w:eastAsiaTheme="minorHAnsi" w:hAnsi="Times New Roman"/>
          <w:b/>
          <w:bCs/>
          <w:lang w:val="ru-RU" w:bidi="ar-SA"/>
        </w:rPr>
      </w:pPr>
      <w:r w:rsidRPr="00873B12">
        <w:rPr>
          <w:rFonts w:ascii="Times New Roman" w:eastAsiaTheme="minorHAnsi" w:hAnsi="Times New Roman"/>
          <w:b/>
          <w:bCs/>
          <w:lang w:val="ru-RU" w:bidi="ar-SA"/>
        </w:rPr>
        <w:t>РАБОЧАЯ ПРОГРАММА</w:t>
      </w:r>
    </w:p>
    <w:p w14:paraId="3930CE2D" w14:textId="77777777" w:rsidR="00B91D88" w:rsidRPr="00873B12" w:rsidRDefault="00B91D88" w:rsidP="00B91D88">
      <w:pPr>
        <w:jc w:val="center"/>
        <w:rPr>
          <w:rFonts w:ascii="Times New Roman" w:eastAsiaTheme="minorHAnsi" w:hAnsi="Times New Roman"/>
          <w:b/>
          <w:bCs/>
          <w:lang w:val="ru-RU" w:bidi="ar-SA"/>
        </w:rPr>
      </w:pPr>
      <w:r w:rsidRPr="00873B12">
        <w:rPr>
          <w:rFonts w:ascii="Times New Roman" w:eastAsiaTheme="minorHAnsi" w:hAnsi="Times New Roman"/>
          <w:bCs/>
          <w:lang w:val="ru-RU" w:bidi="ar-SA"/>
        </w:rPr>
        <w:t xml:space="preserve">по учебному предмету </w:t>
      </w:r>
      <w:r w:rsidRPr="00873B12">
        <w:rPr>
          <w:rFonts w:ascii="Times New Roman" w:eastAsiaTheme="minorHAnsi" w:hAnsi="Times New Roman"/>
          <w:bCs/>
          <w:lang w:val="ru-RU" w:bidi="ar-SA"/>
        </w:rPr>
        <w:br/>
      </w:r>
      <w:r>
        <w:rPr>
          <w:rFonts w:ascii="Times New Roman" w:eastAsiaTheme="minorHAnsi" w:hAnsi="Times New Roman"/>
          <w:b/>
          <w:bCs/>
          <w:lang w:val="ru-RU" w:bidi="ar-SA"/>
        </w:rPr>
        <w:t>«Обществознание»</w:t>
      </w:r>
    </w:p>
    <w:p w14:paraId="206263EC" w14:textId="77777777" w:rsidR="00B91D88" w:rsidRPr="00873B12" w:rsidRDefault="00B91D88" w:rsidP="00B91D88">
      <w:pPr>
        <w:jc w:val="center"/>
        <w:rPr>
          <w:rFonts w:ascii="Times New Roman" w:eastAsiaTheme="minorHAnsi" w:hAnsi="Times New Roman"/>
          <w:b/>
          <w:bCs/>
          <w:lang w:val="ru-RU" w:bidi="ar-SA"/>
        </w:rPr>
      </w:pPr>
      <w:r>
        <w:rPr>
          <w:rFonts w:ascii="Times New Roman" w:eastAsiaTheme="minorHAnsi" w:hAnsi="Times New Roman"/>
          <w:b/>
          <w:bCs/>
          <w:lang w:val="ru-RU" w:bidi="ar-SA"/>
        </w:rPr>
        <w:t>(6</w:t>
      </w:r>
      <w:r w:rsidRPr="00873B12">
        <w:rPr>
          <w:rFonts w:ascii="Times New Roman" w:eastAsiaTheme="minorHAnsi" w:hAnsi="Times New Roman"/>
          <w:b/>
          <w:bCs/>
          <w:lang w:val="ru-RU" w:bidi="ar-SA"/>
        </w:rPr>
        <w:t xml:space="preserve"> класс)</w:t>
      </w:r>
    </w:p>
    <w:p w14:paraId="79A02AD3" w14:textId="77777777" w:rsidR="00B91D88" w:rsidRPr="00873B12" w:rsidRDefault="00B91D88" w:rsidP="00B91D88">
      <w:pPr>
        <w:jc w:val="center"/>
        <w:rPr>
          <w:rFonts w:ascii="Times New Roman" w:eastAsiaTheme="minorHAnsi" w:hAnsi="Times New Roman"/>
          <w:b/>
          <w:bCs/>
          <w:lang w:val="ru-RU" w:bidi="ar-SA"/>
        </w:rPr>
      </w:pP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B91D88" w:rsidRPr="005A50E3" w14:paraId="20666032" w14:textId="77777777" w:rsidTr="00B57DA2">
        <w:trPr>
          <w:trHeight w:val="530"/>
        </w:trPr>
        <w:tc>
          <w:tcPr>
            <w:tcW w:w="15284" w:type="dxa"/>
          </w:tcPr>
          <w:p w14:paraId="1097D58B" w14:textId="77777777" w:rsidR="00B91D88" w:rsidRPr="00873B12" w:rsidRDefault="00B91D88" w:rsidP="00B57DA2">
            <w:pPr>
              <w:spacing w:after="200" w:line="100" w:lineRule="atLeast"/>
              <w:rPr>
                <w:rFonts w:ascii="Times New Roman" w:eastAsiaTheme="minorHAnsi" w:hAnsi="Times New Roman"/>
                <w:b/>
                <w:i/>
                <w:sz w:val="20"/>
                <w:szCs w:val="20"/>
                <w:lang w:val="ru-RU" w:bidi="ar-SA"/>
              </w:rPr>
            </w:pPr>
          </w:p>
          <w:tbl>
            <w:tblPr>
              <w:tblStyle w:val="a3"/>
              <w:tblW w:w="14924" w:type="dxa"/>
              <w:tblInd w:w="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4"/>
              <w:gridCol w:w="4860"/>
            </w:tblGrid>
            <w:tr w:rsidR="00B91D88" w:rsidRPr="005A50E3" w14:paraId="409FCF05" w14:textId="77777777" w:rsidTr="00B57DA2">
              <w:tc>
                <w:tcPr>
                  <w:tcW w:w="10064" w:type="dxa"/>
                  <w:hideMark/>
                </w:tcPr>
                <w:p w14:paraId="2BE7F6C3" w14:textId="77777777" w:rsidR="00B91D88" w:rsidRDefault="00B91D88" w:rsidP="00B57DA2">
                  <w:pPr>
                    <w:pStyle w:val="c1"/>
                    <w:spacing w:before="0" w:beforeAutospacing="0" w:after="0" w:afterAutospacing="0"/>
                    <w:jc w:val="both"/>
                    <w:rPr>
                      <w:rStyle w:val="c18"/>
                      <w:color w:val="000000"/>
                    </w:rPr>
                  </w:pPr>
                  <w:r w:rsidRPr="0039306A">
                    <w:rPr>
                      <w:rStyle w:val="c18"/>
                      <w:color w:val="000000"/>
                    </w:rPr>
                    <w:t>Составлена в соответствии с</w:t>
                  </w:r>
                  <w:r>
                    <w:rPr>
                      <w:rStyle w:val="c18"/>
                      <w:color w:val="000000"/>
                    </w:rPr>
                    <w:t xml:space="preserve"> ФГОС</w:t>
                  </w:r>
                  <w:r w:rsidRPr="0039306A">
                    <w:rPr>
                      <w:rStyle w:val="c18"/>
                      <w:color w:val="000000"/>
                    </w:rPr>
                    <w:t xml:space="preserve"> п</w:t>
                  </w:r>
                  <w:r>
                    <w:rPr>
                      <w:rStyle w:val="c18"/>
                      <w:color w:val="000000"/>
                    </w:rPr>
                    <w:t>о обществознанию</w:t>
                  </w:r>
                </w:p>
                <w:p w14:paraId="7CF25254" w14:textId="77777777" w:rsidR="00B91D88" w:rsidRDefault="00B91D88" w:rsidP="00B57DA2">
                  <w:pPr>
                    <w:pStyle w:val="c1"/>
                    <w:spacing w:before="0" w:beforeAutospacing="0" w:after="0" w:afterAutospacing="0"/>
                    <w:ind w:left="-2" w:firstLine="2"/>
                    <w:jc w:val="both"/>
                    <w:rPr>
                      <w:rStyle w:val="c18"/>
                      <w:color w:val="000000"/>
                    </w:rPr>
                  </w:pPr>
                  <w:r w:rsidRPr="0039306A">
                    <w:rPr>
                      <w:rStyle w:val="c18"/>
                      <w:color w:val="000000"/>
                    </w:rPr>
                    <w:t>под редакцией Л.Н.</w:t>
                  </w:r>
                  <w:r>
                    <w:rPr>
                      <w:rStyle w:val="c18"/>
                      <w:color w:val="000000"/>
                    </w:rPr>
                    <w:t xml:space="preserve"> Боголюбова. 5-9 </w:t>
                  </w:r>
                  <w:proofErr w:type="spellStart"/>
                  <w:r>
                    <w:rPr>
                      <w:rStyle w:val="c18"/>
                      <w:color w:val="000000"/>
                    </w:rPr>
                    <w:t>кл</w:t>
                  </w:r>
                  <w:proofErr w:type="spellEnd"/>
                  <w:r>
                    <w:rPr>
                      <w:rStyle w:val="c18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Style w:val="c18"/>
                      <w:color w:val="000000"/>
                    </w:rPr>
                    <w:t>общеобразоват</w:t>
                  </w:r>
                  <w:proofErr w:type="spellEnd"/>
                  <w:r>
                    <w:rPr>
                      <w:rStyle w:val="c18"/>
                      <w:color w:val="000000"/>
                    </w:rPr>
                    <w:t>. У</w:t>
                  </w:r>
                  <w:r w:rsidRPr="0039306A">
                    <w:rPr>
                      <w:rStyle w:val="c18"/>
                      <w:color w:val="000000"/>
                    </w:rPr>
                    <w:t>чреждений</w:t>
                  </w:r>
                </w:p>
                <w:p w14:paraId="774D6942" w14:textId="77777777" w:rsidR="00B91D88" w:rsidRDefault="00B91D88" w:rsidP="00B57DA2">
                  <w:pPr>
                    <w:pStyle w:val="c1"/>
                    <w:spacing w:before="0" w:beforeAutospacing="0" w:after="0" w:afterAutospacing="0"/>
                    <w:ind w:left="-2" w:firstLine="2"/>
                    <w:jc w:val="both"/>
                    <w:rPr>
                      <w:rStyle w:val="c18"/>
                      <w:color w:val="000000"/>
                    </w:rPr>
                  </w:pPr>
                  <w:r w:rsidRPr="0039306A">
                    <w:rPr>
                      <w:rStyle w:val="c18"/>
                      <w:color w:val="000000"/>
                    </w:rPr>
                    <w:t>/ Л.Н. Боголюбов, Н.И. Городецкая, Л.Ф. Иванова и др.-М.:</w:t>
                  </w:r>
                </w:p>
                <w:p w14:paraId="6FCBF5D8" w14:textId="77777777" w:rsidR="00B91D88" w:rsidRPr="0039306A" w:rsidRDefault="00B91D88" w:rsidP="00B57DA2">
                  <w:pPr>
                    <w:pStyle w:val="c1"/>
                    <w:spacing w:before="0" w:beforeAutospacing="0" w:after="0" w:afterAutospacing="0"/>
                    <w:ind w:left="-2" w:firstLine="2"/>
                    <w:jc w:val="both"/>
                    <w:rPr>
                      <w:color w:val="000000"/>
                    </w:rPr>
                  </w:pPr>
                  <w:r w:rsidRPr="0039306A">
                    <w:rPr>
                      <w:rStyle w:val="c18"/>
                      <w:color w:val="000000"/>
                    </w:rPr>
                    <w:t xml:space="preserve"> Просвещение, 2011.</w:t>
                  </w:r>
                </w:p>
                <w:p w14:paraId="7EA35CD2" w14:textId="77777777" w:rsidR="00B91D88" w:rsidRPr="0039306A" w:rsidRDefault="00B91D88" w:rsidP="00B57DA2">
                  <w:pPr>
                    <w:ind w:left="-2" w:firstLine="2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860" w:type="dxa"/>
                  <w:hideMark/>
                </w:tcPr>
                <w:p w14:paraId="5C2CE025" w14:textId="77777777" w:rsidR="00B91D88" w:rsidRPr="00B91D88" w:rsidRDefault="00B91D88" w:rsidP="00B57DA2">
                  <w:pPr>
                    <w:spacing w:after="200"/>
                    <w:rPr>
                      <w:rFonts w:ascii="Times New Roman" w:hAnsi="Times New Roman"/>
                      <w:lang w:val="ru-RU"/>
                    </w:rPr>
                  </w:pPr>
                  <w:r w:rsidRPr="00B91D88">
                    <w:rPr>
                      <w:rFonts w:ascii="Times New Roman" w:hAnsi="Times New Roman"/>
                      <w:lang w:val="ru-RU"/>
                    </w:rPr>
                    <w:t xml:space="preserve">Составила: </w:t>
                  </w:r>
                  <w:proofErr w:type="spellStart"/>
                  <w:r w:rsidRPr="00B91D88">
                    <w:rPr>
                      <w:rFonts w:ascii="Times New Roman" w:hAnsi="Times New Roman"/>
                      <w:lang w:val="ru-RU"/>
                    </w:rPr>
                    <w:t>Айбатуллина</w:t>
                  </w:r>
                  <w:proofErr w:type="spellEnd"/>
                  <w:r w:rsidRPr="00B91D88">
                    <w:rPr>
                      <w:rFonts w:ascii="Times New Roman" w:hAnsi="Times New Roman"/>
                      <w:lang w:val="ru-RU"/>
                    </w:rPr>
                    <w:t xml:space="preserve"> Диана </w:t>
                  </w:r>
                  <w:proofErr w:type="spellStart"/>
                  <w:r w:rsidRPr="00B91D88">
                    <w:rPr>
                      <w:rFonts w:ascii="Times New Roman" w:hAnsi="Times New Roman"/>
                      <w:lang w:val="ru-RU"/>
                    </w:rPr>
                    <w:t>Саматовна</w:t>
                  </w:r>
                  <w:proofErr w:type="spellEnd"/>
                  <w:r w:rsidRPr="00B91D88">
                    <w:rPr>
                      <w:rFonts w:ascii="Times New Roman" w:hAnsi="Times New Roman"/>
                      <w:lang w:val="ru-RU"/>
                    </w:rPr>
                    <w:t xml:space="preserve">,   учитель обществознания, первая квалификационная категория    </w:t>
                  </w:r>
                </w:p>
              </w:tc>
            </w:tr>
          </w:tbl>
          <w:p w14:paraId="4DD5DC04" w14:textId="77777777" w:rsidR="00B91D88" w:rsidRPr="00873B12" w:rsidRDefault="00B91D88" w:rsidP="00B57DA2">
            <w:pPr>
              <w:spacing w:after="200" w:line="100" w:lineRule="atLeast"/>
              <w:rPr>
                <w:rFonts w:ascii="Times New Roman" w:eastAsiaTheme="minorHAnsi" w:hAnsi="Times New Roman"/>
                <w:b/>
                <w:lang w:val="ru-RU" w:bidi="ar-SA"/>
              </w:rPr>
            </w:pPr>
          </w:p>
        </w:tc>
      </w:tr>
      <w:tr w:rsidR="00B91D88" w:rsidRPr="00873B12" w14:paraId="2AA9605C" w14:textId="77777777" w:rsidTr="00B57DA2">
        <w:trPr>
          <w:trHeight w:val="991"/>
        </w:trPr>
        <w:tc>
          <w:tcPr>
            <w:tcW w:w="15284" w:type="dxa"/>
          </w:tcPr>
          <w:p w14:paraId="1285105E" w14:textId="77777777" w:rsidR="00B91D88" w:rsidRDefault="00B91D88" w:rsidP="00B57DA2">
            <w:pPr>
              <w:spacing w:after="200" w:line="100" w:lineRule="atLeast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14:paraId="15D1B474" w14:textId="77777777" w:rsidR="00B91D88" w:rsidRDefault="00B91D88" w:rsidP="00B57DA2">
            <w:pPr>
              <w:spacing w:after="200" w:line="100" w:lineRule="atLeast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  <w:p w14:paraId="29047280" w14:textId="5FB32916" w:rsidR="00B91D88" w:rsidRPr="00873B12" w:rsidRDefault="00B91D88" w:rsidP="00B57DA2">
            <w:pPr>
              <w:spacing w:after="200" w:line="100" w:lineRule="atLeast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202</w:t>
            </w:r>
            <w:r w:rsidR="005A50E3">
              <w:rPr>
                <w:rFonts w:ascii="Times New Roman" w:eastAsiaTheme="minorHAnsi" w:hAnsi="Times New Roman"/>
                <w:lang w:val="ru-RU" w:bidi="ar-SA"/>
              </w:rPr>
              <w:t>2</w:t>
            </w:r>
            <w:r w:rsidRPr="00873B12">
              <w:rPr>
                <w:rFonts w:ascii="Times New Roman" w:eastAsiaTheme="minorHAnsi" w:hAnsi="Times New Roman"/>
                <w:lang w:val="ru-RU" w:bidi="ar-SA"/>
              </w:rPr>
              <w:t xml:space="preserve"> г.</w:t>
            </w:r>
          </w:p>
        </w:tc>
      </w:tr>
    </w:tbl>
    <w:p w14:paraId="3EE26451" w14:textId="77777777" w:rsidR="00B91D88" w:rsidRDefault="00B91D88" w:rsidP="00B91D88">
      <w:pPr>
        <w:pStyle w:val="c6"/>
        <w:spacing w:before="0" w:beforeAutospacing="0" w:after="0" w:afterAutospacing="0"/>
        <w:jc w:val="both"/>
        <w:rPr>
          <w:rStyle w:val="c25"/>
          <w:rFonts w:eastAsiaTheme="majorEastAsia"/>
          <w:b/>
          <w:bCs/>
          <w:color w:val="000000"/>
        </w:rPr>
      </w:pPr>
    </w:p>
    <w:p w14:paraId="0E2F486D" w14:textId="77777777" w:rsidR="00B91D88" w:rsidRDefault="00B91D88" w:rsidP="00B91D88">
      <w:pPr>
        <w:pStyle w:val="c6"/>
        <w:spacing w:before="0" w:beforeAutospacing="0" w:after="0" w:afterAutospacing="0"/>
        <w:jc w:val="both"/>
        <w:rPr>
          <w:rStyle w:val="c25"/>
          <w:rFonts w:eastAsiaTheme="majorEastAsia"/>
          <w:b/>
          <w:bCs/>
          <w:color w:val="000000"/>
        </w:rPr>
      </w:pPr>
    </w:p>
    <w:p w14:paraId="46FA3EA3" w14:textId="77777777" w:rsidR="00B91D88" w:rsidRDefault="00B91D88" w:rsidP="00B91D88">
      <w:pPr>
        <w:pStyle w:val="c1"/>
        <w:spacing w:before="0" w:beforeAutospacing="0" w:after="0" w:afterAutospacing="0"/>
        <w:jc w:val="both"/>
        <w:rPr>
          <w:rStyle w:val="c25"/>
          <w:rFonts w:eastAsiaTheme="majorEastAsia"/>
          <w:b/>
          <w:bCs/>
          <w:color w:val="000000"/>
        </w:rPr>
      </w:pPr>
    </w:p>
    <w:p w14:paraId="0941C02B" w14:textId="77777777" w:rsidR="00B91D88" w:rsidRDefault="00B91D88" w:rsidP="00B91D88">
      <w:pPr>
        <w:pStyle w:val="c1"/>
        <w:spacing w:before="0" w:beforeAutospacing="0" w:after="0" w:afterAutospacing="0"/>
        <w:jc w:val="both"/>
        <w:rPr>
          <w:rStyle w:val="c25"/>
          <w:rFonts w:eastAsiaTheme="majorEastAsia"/>
          <w:b/>
          <w:bCs/>
          <w:color w:val="000000"/>
        </w:rPr>
      </w:pPr>
    </w:p>
    <w:p w14:paraId="3A75FA01" w14:textId="77777777" w:rsidR="00B91D88" w:rsidRPr="00D75C3A" w:rsidRDefault="00B91D88" w:rsidP="00B91D88">
      <w:pPr>
        <w:pStyle w:val="c1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c25"/>
          <w:rFonts w:eastAsiaTheme="majorEastAsia"/>
          <w:b/>
          <w:bCs/>
          <w:color w:val="000000"/>
        </w:rPr>
        <w:lastRenderedPageBreak/>
        <w:t>1</w:t>
      </w:r>
      <w:r w:rsidRPr="0080563B">
        <w:rPr>
          <w:rStyle w:val="c25"/>
          <w:rFonts w:eastAsiaTheme="majorEastAsia"/>
          <w:b/>
          <w:bCs/>
          <w:color w:val="000000"/>
        </w:rPr>
        <w:t>.</w:t>
      </w:r>
      <w:r>
        <w:rPr>
          <w:rStyle w:val="c25"/>
          <w:rFonts w:eastAsiaTheme="majorEastAsia"/>
          <w:b/>
          <w:bCs/>
          <w:color w:val="000000"/>
        </w:rPr>
        <w:t>Планируемые результаты освоения учебного предмета</w:t>
      </w:r>
    </w:p>
    <w:p w14:paraId="5B04BDAC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25"/>
          <w:rFonts w:eastAsiaTheme="majorEastAsia"/>
          <w:b/>
          <w:bCs/>
          <w:color w:val="000000"/>
        </w:rPr>
        <w:t>Личностными результатами</w:t>
      </w:r>
      <w:r w:rsidRPr="00D75C3A">
        <w:rPr>
          <w:rStyle w:val="c25"/>
          <w:rFonts w:eastAsiaTheme="majorEastAsia"/>
          <w:bCs/>
          <w:color w:val="000000"/>
        </w:rPr>
        <w:t>,</w:t>
      </w:r>
      <w:r w:rsidRPr="00D75C3A">
        <w:rPr>
          <w:rStyle w:val="c18"/>
          <w:color w:val="000000"/>
        </w:rPr>
        <w:t> формируемыми при изучении данного курса являются:</w:t>
      </w:r>
    </w:p>
    <w:p w14:paraId="5FED49FF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18"/>
          <w:color w:val="000000"/>
        </w:rPr>
        <w:t> -мотивированность и направленность на активное и созидательное участие в будущем в общественной и государственной жизни;</w:t>
      </w:r>
    </w:p>
    <w:p w14:paraId="2D3CA5A9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18"/>
          <w:color w:val="000000"/>
        </w:rPr>
        <w:t> 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14:paraId="0AAC1F10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18"/>
          <w:color w:val="000000"/>
        </w:rPr>
        <w:t> 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14:paraId="0830540D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25"/>
          <w:rFonts w:eastAsiaTheme="majorEastAsia"/>
          <w:b/>
          <w:bCs/>
          <w:color w:val="000000"/>
        </w:rPr>
        <w:t>Метапредметные результаты</w:t>
      </w:r>
      <w:r w:rsidRPr="00D75C3A">
        <w:rPr>
          <w:rStyle w:val="c18"/>
          <w:color w:val="000000"/>
        </w:rPr>
        <w:t> изучения обществознания проявляются:</w:t>
      </w:r>
    </w:p>
    <w:p w14:paraId="411522C8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18"/>
          <w:color w:val="000000"/>
        </w:rPr>
        <w:t> -в умении сознательно организовывать свою познавательную деятельность;</w:t>
      </w:r>
    </w:p>
    <w:p w14:paraId="62E42500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18"/>
          <w:color w:val="000000"/>
        </w:rPr>
        <w:t> -в умении объяснять явления и процессы социальной действительности с научных, социально-философских позиций;</w:t>
      </w:r>
    </w:p>
    <w:p w14:paraId="656C62BD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18"/>
          <w:color w:val="000000"/>
        </w:rPr>
        <w:t> 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14:paraId="0A14E287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18"/>
          <w:color w:val="000000"/>
        </w:rPr>
        <w:t> -в умении выполнять познавательные и практические задания, в том числе проектной деятельности.</w:t>
      </w:r>
    </w:p>
    <w:p w14:paraId="5E42FDCD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25"/>
          <w:rFonts w:eastAsiaTheme="majorEastAsia"/>
          <w:b/>
          <w:bCs/>
          <w:color w:val="000000"/>
        </w:rPr>
        <w:t>Предметными результатами</w:t>
      </w:r>
      <w:r w:rsidRPr="00D75C3A">
        <w:rPr>
          <w:rStyle w:val="apple-converted-space"/>
          <w:bCs/>
          <w:color w:val="000000"/>
        </w:rPr>
        <w:t> </w:t>
      </w:r>
      <w:r w:rsidRPr="00D75C3A">
        <w:rPr>
          <w:rStyle w:val="c18"/>
          <w:color w:val="000000"/>
        </w:rPr>
        <w:t>освоения данного курса являются:</w:t>
      </w:r>
    </w:p>
    <w:p w14:paraId="4B0F9A7B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18"/>
          <w:color w:val="000000"/>
        </w:rPr>
        <w:t> относительно целостное представление о человеке;</w:t>
      </w:r>
    </w:p>
    <w:p w14:paraId="30A647F0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18"/>
          <w:color w:val="000000"/>
        </w:rPr>
        <w:t> понимание побудительной роли мотивов в деятельности человека;</w:t>
      </w:r>
    </w:p>
    <w:p w14:paraId="76228133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18"/>
          <w:color w:val="000000"/>
        </w:rPr>
        <w:t> знание ряда ключевых понятий, умения объяснять их с позиций явления социальной действительности;</w:t>
      </w:r>
    </w:p>
    <w:p w14:paraId="24C37884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18"/>
          <w:color w:val="000000"/>
        </w:rPr>
        <w:t> умение взаимодействовать в ходе выполнения групповой работы, вести диалог, аргументировать собственную точку зрения.</w:t>
      </w:r>
    </w:p>
    <w:p w14:paraId="79F32482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b/>
          <w:color w:val="000000"/>
        </w:rPr>
      </w:pPr>
    </w:p>
    <w:p w14:paraId="7FCC9725" w14:textId="77777777" w:rsidR="00B91D88" w:rsidRPr="0071437D" w:rsidRDefault="00B91D88" w:rsidP="00B91D88">
      <w:pPr>
        <w:pStyle w:val="c1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c25"/>
          <w:rFonts w:eastAsiaTheme="majorEastAsia"/>
          <w:b/>
          <w:bCs/>
          <w:color w:val="000000"/>
        </w:rPr>
        <w:t>2</w:t>
      </w:r>
      <w:r w:rsidRPr="00125068">
        <w:rPr>
          <w:rStyle w:val="c25"/>
          <w:rFonts w:eastAsiaTheme="majorEastAsia"/>
          <w:b/>
          <w:bCs/>
          <w:color w:val="000000"/>
        </w:rPr>
        <w:t>.</w:t>
      </w:r>
      <w:r w:rsidRPr="0071437D">
        <w:rPr>
          <w:rStyle w:val="c25"/>
          <w:rFonts w:eastAsiaTheme="majorEastAsia"/>
          <w:b/>
          <w:bCs/>
          <w:color w:val="000000"/>
        </w:rPr>
        <w:t xml:space="preserve">Содержание </w:t>
      </w:r>
      <w:r>
        <w:rPr>
          <w:rStyle w:val="c25"/>
          <w:rFonts w:eastAsiaTheme="majorEastAsia"/>
          <w:b/>
          <w:bCs/>
          <w:color w:val="000000"/>
        </w:rPr>
        <w:t>учебного предмета</w:t>
      </w:r>
    </w:p>
    <w:p w14:paraId="66CF5376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18"/>
          <w:color w:val="000000"/>
        </w:rPr>
        <w:t xml:space="preserve">Программа составлена в соответствии с рабочей программой Боголюбова Л.Н., Городецкой Н.И., Ивановой Л.Ф., </w:t>
      </w:r>
      <w:proofErr w:type="spellStart"/>
      <w:r w:rsidRPr="00D75C3A">
        <w:rPr>
          <w:rStyle w:val="c18"/>
          <w:color w:val="000000"/>
        </w:rPr>
        <w:t>Лазебниковой</w:t>
      </w:r>
      <w:proofErr w:type="spellEnd"/>
      <w:r w:rsidRPr="00D75C3A">
        <w:rPr>
          <w:rStyle w:val="c18"/>
          <w:color w:val="000000"/>
        </w:rPr>
        <w:t xml:space="preserve"> А.Ю., Виноградовой Н.Ф. (2012 г.):</w:t>
      </w:r>
    </w:p>
    <w:p w14:paraId="3AC1BACC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25"/>
          <w:rFonts w:eastAsiaTheme="majorEastAsia"/>
          <w:bCs/>
          <w:color w:val="000000"/>
        </w:rPr>
        <w:t>Глава I. Человек в социальном измерении</w:t>
      </w:r>
    </w:p>
    <w:p w14:paraId="3527F149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18"/>
          <w:color w:val="000000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14:paraId="58605ACE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25"/>
          <w:rFonts w:eastAsiaTheme="majorEastAsia"/>
          <w:bCs/>
          <w:color w:val="000000"/>
        </w:rPr>
        <w:t>Глава II. Человек среди людей</w:t>
      </w:r>
    </w:p>
    <w:p w14:paraId="03887026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18"/>
          <w:color w:val="000000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14:paraId="24431715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25"/>
          <w:rFonts w:eastAsiaTheme="majorEastAsia"/>
          <w:bCs/>
          <w:color w:val="000000"/>
        </w:rPr>
        <w:t>Глава III. Нравственные основы жизни</w:t>
      </w:r>
    </w:p>
    <w:p w14:paraId="3CD939BA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18"/>
          <w:color w:val="000000"/>
        </w:rPr>
        <w:t>Добро, смелость и страх. Человечность.</w:t>
      </w:r>
    </w:p>
    <w:p w14:paraId="748857C7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25"/>
          <w:rFonts w:eastAsiaTheme="majorEastAsia"/>
          <w:bCs/>
          <w:color w:val="000000"/>
        </w:rPr>
        <w:t>Итоговое повторение</w:t>
      </w:r>
    </w:p>
    <w:p w14:paraId="2D9C6AE0" w14:textId="77777777" w:rsidR="00B91D88" w:rsidRPr="00D75C3A" w:rsidRDefault="00B91D88" w:rsidP="00B91D88">
      <w:pPr>
        <w:pStyle w:val="c1"/>
        <w:spacing w:before="0" w:beforeAutospacing="0" w:after="0" w:afterAutospacing="0"/>
        <w:jc w:val="both"/>
        <w:rPr>
          <w:color w:val="000000"/>
        </w:rPr>
      </w:pPr>
      <w:r w:rsidRPr="00D75C3A">
        <w:rPr>
          <w:rStyle w:val="c25"/>
          <w:rFonts w:eastAsiaTheme="majorEastAsia"/>
          <w:bCs/>
          <w:color w:val="000000"/>
        </w:rPr>
        <w:t>Повторение и обобщение материала курса обществознания.</w:t>
      </w:r>
    </w:p>
    <w:p w14:paraId="64BCD755" w14:textId="77777777" w:rsidR="00B91D88" w:rsidRDefault="00B91D88" w:rsidP="00B91D88">
      <w:pPr>
        <w:pStyle w:val="c1"/>
        <w:spacing w:before="0" w:beforeAutospacing="0" w:after="0" w:afterAutospacing="0"/>
        <w:jc w:val="both"/>
        <w:rPr>
          <w:rStyle w:val="c18"/>
          <w:color w:val="000000"/>
        </w:rPr>
      </w:pPr>
    </w:p>
    <w:p w14:paraId="3B9DCE6B" w14:textId="77777777" w:rsidR="00B91D88" w:rsidRPr="00B91D88" w:rsidRDefault="00B91D88" w:rsidP="00B91D88">
      <w:pPr>
        <w:pStyle w:val="c1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  <w:r>
        <w:rPr>
          <w:rStyle w:val="c18"/>
          <w:b/>
          <w:bCs/>
          <w:color w:val="000000"/>
        </w:rPr>
        <w:t>3. 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409"/>
        <w:gridCol w:w="4769"/>
      </w:tblGrid>
      <w:tr w:rsidR="00B91D88" w14:paraId="7C35A43D" w14:textId="77777777" w:rsidTr="00B91D88">
        <w:tc>
          <w:tcPr>
            <w:tcW w:w="1129" w:type="dxa"/>
          </w:tcPr>
          <w:p w14:paraId="30049FFC" w14:textId="77777777" w:rsidR="00B91D88" w:rsidRP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b/>
                <w:bCs/>
                <w:color w:val="000000"/>
              </w:rPr>
            </w:pPr>
            <w:r w:rsidRPr="00B91D88">
              <w:rPr>
                <w:rStyle w:val="c18"/>
                <w:b/>
                <w:bCs/>
                <w:color w:val="000000"/>
              </w:rPr>
              <w:t>№</w:t>
            </w:r>
          </w:p>
        </w:tc>
        <w:tc>
          <w:tcPr>
            <w:tcW w:w="8409" w:type="dxa"/>
          </w:tcPr>
          <w:p w14:paraId="3C7A5A78" w14:textId="77777777" w:rsidR="00B91D88" w:rsidRP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b/>
                <w:bCs/>
                <w:color w:val="000000"/>
              </w:rPr>
            </w:pPr>
            <w:r w:rsidRPr="00B91D88">
              <w:rPr>
                <w:rStyle w:val="c18"/>
                <w:b/>
                <w:bCs/>
                <w:color w:val="000000"/>
              </w:rPr>
              <w:t>Тема урока</w:t>
            </w:r>
          </w:p>
        </w:tc>
        <w:tc>
          <w:tcPr>
            <w:tcW w:w="4769" w:type="dxa"/>
          </w:tcPr>
          <w:p w14:paraId="3CED71DB" w14:textId="77777777" w:rsidR="00B91D88" w:rsidRP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b/>
                <w:bCs/>
                <w:color w:val="000000"/>
              </w:rPr>
            </w:pPr>
            <w:r w:rsidRPr="00B91D88">
              <w:rPr>
                <w:rStyle w:val="c18"/>
                <w:b/>
                <w:bCs/>
                <w:color w:val="000000"/>
              </w:rPr>
              <w:t>Количество часов</w:t>
            </w:r>
          </w:p>
        </w:tc>
      </w:tr>
      <w:tr w:rsidR="00B91D88" w14:paraId="79AE95CD" w14:textId="77777777" w:rsidTr="00C81FB9">
        <w:tc>
          <w:tcPr>
            <w:tcW w:w="1129" w:type="dxa"/>
          </w:tcPr>
          <w:p w14:paraId="30EAB584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E72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Вв</w:t>
            </w:r>
            <w:r>
              <w:t>одный урок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1EEC" w14:textId="77777777" w:rsidR="00B91D88" w:rsidRPr="00E41828" w:rsidRDefault="00B91D88" w:rsidP="00B91D88">
            <w:pPr>
              <w:rPr>
                <w:rFonts w:ascii="Times New Roman" w:hAnsi="Times New Roman"/>
              </w:rPr>
            </w:pPr>
          </w:p>
          <w:p w14:paraId="6C64FF9A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lastRenderedPageBreak/>
              <w:t xml:space="preserve">1 </w:t>
            </w:r>
          </w:p>
        </w:tc>
      </w:tr>
      <w:tr w:rsidR="00B91D88" w14:paraId="3AB0C9D1" w14:textId="77777777" w:rsidTr="00C81FB9">
        <w:tc>
          <w:tcPr>
            <w:tcW w:w="1129" w:type="dxa"/>
          </w:tcPr>
          <w:p w14:paraId="39B5D82D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lastRenderedPageBreak/>
              <w:t>2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62F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Человек - личность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C8C4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2</w:t>
            </w:r>
          </w:p>
        </w:tc>
      </w:tr>
      <w:tr w:rsidR="00B91D88" w14:paraId="5D62A94A" w14:textId="77777777" w:rsidTr="00C81FB9">
        <w:tc>
          <w:tcPr>
            <w:tcW w:w="1129" w:type="dxa"/>
          </w:tcPr>
          <w:p w14:paraId="2B3B1CC3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3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368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 xml:space="preserve">Индивидуальность – плохо или хорошо? </w:t>
            </w:r>
            <w:r w:rsidRPr="00B91D88">
              <w:rPr>
                <w:b/>
              </w:rPr>
              <w:t>(РПВ) Урок толерантности.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9F5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267E4F04" w14:textId="77777777" w:rsidTr="00C81FB9">
        <w:tc>
          <w:tcPr>
            <w:tcW w:w="1129" w:type="dxa"/>
          </w:tcPr>
          <w:p w14:paraId="2D055B31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4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270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Человек познает мир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226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15CC9BF9" w14:textId="77777777" w:rsidTr="00C81FB9">
        <w:tc>
          <w:tcPr>
            <w:tcW w:w="1129" w:type="dxa"/>
          </w:tcPr>
          <w:p w14:paraId="56AA23AB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5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171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t>Что такое самосозна</w:t>
            </w:r>
            <w:r w:rsidRPr="00E41828">
              <w:t>ние?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8296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605E2273" w14:textId="77777777" w:rsidTr="00AD0A8F">
        <w:tc>
          <w:tcPr>
            <w:tcW w:w="1129" w:type="dxa"/>
          </w:tcPr>
          <w:p w14:paraId="65884D16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6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696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Человек и его деятельность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A0E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1F700C16" w14:textId="77777777" w:rsidTr="00AD0A8F">
        <w:tc>
          <w:tcPr>
            <w:tcW w:w="1129" w:type="dxa"/>
          </w:tcPr>
          <w:p w14:paraId="165C8E0A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7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DD90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>Практикум. Учимся правильно организовывать свою деятельность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589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64742D84" w14:textId="77777777" w:rsidTr="00AD0A8F">
        <w:tc>
          <w:tcPr>
            <w:tcW w:w="1129" w:type="dxa"/>
          </w:tcPr>
          <w:p w14:paraId="288C7060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8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82F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 xml:space="preserve">Потребности человека. </w:t>
            </w:r>
            <w:r w:rsidRPr="00B91D88">
              <w:rPr>
                <w:b/>
              </w:rPr>
              <w:t xml:space="preserve">(РПВ) </w:t>
            </w:r>
            <w:r>
              <w:rPr>
                <w:b/>
              </w:rPr>
              <w:t xml:space="preserve">Беседа </w:t>
            </w:r>
            <w:r w:rsidRPr="00B91D88">
              <w:rPr>
                <w:b/>
              </w:rPr>
              <w:t>«Мнимые потребности»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5D97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2</w:t>
            </w:r>
          </w:p>
        </w:tc>
      </w:tr>
      <w:tr w:rsidR="00B91D88" w14:paraId="3FC32BCC" w14:textId="77777777" w:rsidTr="00AD0A8F">
        <w:tc>
          <w:tcPr>
            <w:tcW w:w="1129" w:type="dxa"/>
          </w:tcPr>
          <w:p w14:paraId="5802FB9D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9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E00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>Что человек чувствует, о чем размышляет?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20E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230C236B" w14:textId="77777777" w:rsidTr="00AD0A8F">
        <w:tc>
          <w:tcPr>
            <w:tcW w:w="1129" w:type="dxa"/>
          </w:tcPr>
          <w:p w14:paraId="3D73FC90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10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6C8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 xml:space="preserve">На пути к жизненному успеху. </w:t>
            </w:r>
            <w:r w:rsidRPr="00B91D88">
              <w:rPr>
                <w:b/>
              </w:rPr>
              <w:t>(РПВ)</w:t>
            </w:r>
            <w:r>
              <w:rPr>
                <w:b/>
              </w:rPr>
              <w:t xml:space="preserve"> Беседа</w:t>
            </w:r>
            <w:r w:rsidRPr="00B91D88">
              <w:rPr>
                <w:b/>
              </w:rPr>
              <w:t xml:space="preserve"> «Образование как важный фактор успеха в жизни человека»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1A8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2</w:t>
            </w:r>
          </w:p>
        </w:tc>
      </w:tr>
      <w:tr w:rsidR="00B91D88" w14:paraId="4C945F1A" w14:textId="77777777" w:rsidTr="00AD0A8F">
        <w:tc>
          <w:tcPr>
            <w:tcW w:w="1129" w:type="dxa"/>
          </w:tcPr>
          <w:p w14:paraId="23B77D3D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11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DEF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 xml:space="preserve">Контрольно-обобщающий урок </w:t>
            </w:r>
            <w:proofErr w:type="spellStart"/>
            <w:r w:rsidRPr="00B91D88">
              <w:t>потеме</w:t>
            </w:r>
            <w:proofErr w:type="spellEnd"/>
            <w:r w:rsidRPr="00B91D88">
              <w:t xml:space="preserve">  «Человек в социальном измерении»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C51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06300460" w14:textId="77777777" w:rsidTr="00AD0A8F">
        <w:tc>
          <w:tcPr>
            <w:tcW w:w="1129" w:type="dxa"/>
          </w:tcPr>
          <w:p w14:paraId="73115610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12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9A0C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t>Межлично</w:t>
            </w:r>
            <w:r w:rsidRPr="00E41828">
              <w:t>стные отношения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5B07B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2</w:t>
            </w:r>
          </w:p>
        </w:tc>
      </w:tr>
      <w:tr w:rsidR="00B91D88" w14:paraId="72E9B525" w14:textId="77777777" w:rsidTr="00AD0A8F">
        <w:tc>
          <w:tcPr>
            <w:tcW w:w="1129" w:type="dxa"/>
          </w:tcPr>
          <w:p w14:paraId="7B24985C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13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F82F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t>Чувства – основа межлично</w:t>
            </w:r>
            <w:r w:rsidRPr="00E41828">
              <w:t>стных отношений</w:t>
            </w: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92C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5CC14A5B" w14:textId="77777777" w:rsidTr="00AD0A8F">
        <w:tc>
          <w:tcPr>
            <w:tcW w:w="1129" w:type="dxa"/>
          </w:tcPr>
          <w:p w14:paraId="0AD73412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14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521B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 xml:space="preserve">Человек в группе. </w:t>
            </w:r>
            <w:r w:rsidRPr="00B91D88">
              <w:rPr>
                <w:b/>
              </w:rPr>
              <w:t>(РПВ)</w:t>
            </w:r>
            <w:r>
              <w:rPr>
                <w:b/>
              </w:rPr>
              <w:t xml:space="preserve"> Беседа</w:t>
            </w:r>
            <w:r w:rsidRPr="00B91D88">
              <w:rPr>
                <w:b/>
              </w:rPr>
              <w:t xml:space="preserve"> «Учимся общаться с людьми»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BF28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2</w:t>
            </w:r>
          </w:p>
        </w:tc>
      </w:tr>
      <w:tr w:rsidR="00B91D88" w14:paraId="4A0421ED" w14:textId="77777777" w:rsidTr="00AD0A8F">
        <w:tc>
          <w:tcPr>
            <w:tcW w:w="1129" w:type="dxa"/>
          </w:tcPr>
          <w:p w14:paraId="7E4E6351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15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799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>Практикум. Учимся совместно всей группой делать полезные дела</w:t>
            </w: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516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43AA0DB8" w14:textId="77777777" w:rsidTr="00AD0A8F">
        <w:tc>
          <w:tcPr>
            <w:tcW w:w="1129" w:type="dxa"/>
          </w:tcPr>
          <w:p w14:paraId="1B965F23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16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739D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Общение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C4D31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5D673E06" w14:textId="77777777" w:rsidTr="00AD0A8F">
        <w:tc>
          <w:tcPr>
            <w:tcW w:w="1129" w:type="dxa"/>
          </w:tcPr>
          <w:p w14:paraId="6DDD192B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17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71D8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>Особенности общения со сверстниками, старшими и младшими</w:t>
            </w: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</w:tcPr>
          <w:p w14:paraId="75EB429B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51FA5AEA" w14:textId="77777777" w:rsidTr="00AD0A8F">
        <w:tc>
          <w:tcPr>
            <w:tcW w:w="1129" w:type="dxa"/>
          </w:tcPr>
          <w:p w14:paraId="5CC366FC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18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696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 xml:space="preserve">Конфликты в межличностных отношениях. </w:t>
            </w:r>
            <w:r w:rsidRPr="00B91D88">
              <w:rPr>
                <w:b/>
              </w:rPr>
              <w:t xml:space="preserve">(РПВ) </w:t>
            </w:r>
            <w:r>
              <w:rPr>
                <w:b/>
              </w:rPr>
              <w:t xml:space="preserve">Беседа </w:t>
            </w:r>
            <w:r w:rsidRPr="00B91D88">
              <w:rPr>
                <w:b/>
              </w:rPr>
              <w:t>«Последствия наших поступков»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937B1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2</w:t>
            </w:r>
          </w:p>
        </w:tc>
      </w:tr>
      <w:tr w:rsidR="00B91D88" w14:paraId="0B01AD0F" w14:textId="77777777" w:rsidTr="00AD0A8F">
        <w:tc>
          <w:tcPr>
            <w:tcW w:w="1129" w:type="dxa"/>
          </w:tcPr>
          <w:p w14:paraId="0C7EA624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19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277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 xml:space="preserve">Почему нужно быть терпимым? </w:t>
            </w:r>
            <w:r w:rsidRPr="00B91D88">
              <w:rPr>
                <w:b/>
              </w:rPr>
              <w:t xml:space="preserve">(РПВ) </w:t>
            </w:r>
            <w:r>
              <w:rPr>
                <w:b/>
              </w:rPr>
              <w:t>Беседа «Т</w:t>
            </w:r>
            <w:r w:rsidRPr="00B91D88">
              <w:rPr>
                <w:b/>
              </w:rPr>
              <w:t>олерантност</w:t>
            </w:r>
            <w:r>
              <w:rPr>
                <w:b/>
              </w:rPr>
              <w:t>ь»</w:t>
            </w:r>
            <w:r w:rsidRPr="00B91D88">
              <w:rPr>
                <w:b/>
              </w:rPr>
              <w:t xml:space="preserve">. </w:t>
            </w:r>
          </w:p>
        </w:tc>
        <w:tc>
          <w:tcPr>
            <w:tcW w:w="4769" w:type="dxa"/>
            <w:tcBorders>
              <w:left w:val="single" w:sz="4" w:space="0" w:color="auto"/>
              <w:right w:val="single" w:sz="4" w:space="0" w:color="auto"/>
            </w:tcBorders>
          </w:tcPr>
          <w:p w14:paraId="4C0C32B2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02729C0B" w14:textId="77777777" w:rsidTr="00AD0A8F">
        <w:tc>
          <w:tcPr>
            <w:tcW w:w="1129" w:type="dxa"/>
          </w:tcPr>
          <w:p w14:paraId="5A58DC7C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20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831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 xml:space="preserve">Контрольно-обобщающий урок по </w:t>
            </w:r>
            <w:r w:rsidRPr="00E41828">
              <w:rPr>
                <w:lang w:val="en-US"/>
              </w:rPr>
              <w:t>II</w:t>
            </w:r>
            <w:r w:rsidRPr="00B91D88">
              <w:t>главе  «Человек среди людей»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CCB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65A19D38" w14:textId="77777777" w:rsidTr="00AD0A8F">
        <w:tc>
          <w:tcPr>
            <w:tcW w:w="1129" w:type="dxa"/>
          </w:tcPr>
          <w:p w14:paraId="01D912BD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21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DBD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 xml:space="preserve">Человек славен добрыми делами. </w:t>
            </w:r>
            <w:r w:rsidRPr="00B91D88">
              <w:rPr>
                <w:b/>
              </w:rPr>
              <w:t xml:space="preserve">(РПВ) Пословицы и поговорки о доброте.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A7B86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70430DCD" w14:textId="77777777" w:rsidTr="00AD0A8F">
        <w:tc>
          <w:tcPr>
            <w:tcW w:w="1129" w:type="dxa"/>
          </w:tcPr>
          <w:p w14:paraId="04194982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22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C3BC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 xml:space="preserve">Практикум. Учимся делать добро. </w:t>
            </w:r>
            <w:r w:rsidRPr="00B91D88">
              <w:rPr>
                <w:b/>
              </w:rPr>
              <w:t>(РПВ) Интегрированный урок</w:t>
            </w:r>
            <w:r>
              <w:rPr>
                <w:b/>
              </w:rPr>
              <w:t xml:space="preserve"> (музыка, обществознание)</w:t>
            </w:r>
            <w:r w:rsidRPr="00B91D88">
              <w:rPr>
                <w:b/>
              </w:rPr>
              <w:t xml:space="preserve"> «Песни о доброте»</w:t>
            </w: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664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t>1</w:t>
            </w:r>
          </w:p>
        </w:tc>
      </w:tr>
      <w:tr w:rsidR="00B91D88" w14:paraId="0EED49AA" w14:textId="77777777" w:rsidTr="00AD0A8F">
        <w:tc>
          <w:tcPr>
            <w:tcW w:w="1129" w:type="dxa"/>
          </w:tcPr>
          <w:p w14:paraId="57756982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23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9C4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t>«</w:t>
            </w:r>
            <w:r w:rsidRPr="00E41828">
              <w:t>Будь смелым</w:t>
            </w:r>
            <w:r>
              <w:t>»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5305D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53F01391" w14:textId="77777777" w:rsidTr="00AD0A8F">
        <w:tc>
          <w:tcPr>
            <w:tcW w:w="1129" w:type="dxa"/>
          </w:tcPr>
          <w:p w14:paraId="402FA532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24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FF8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Практикум. Учимся побеждать страх</w:t>
            </w: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103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t>1</w:t>
            </w:r>
          </w:p>
        </w:tc>
      </w:tr>
      <w:tr w:rsidR="00B91D88" w14:paraId="11D39F14" w14:textId="77777777" w:rsidTr="00AD0A8F">
        <w:tc>
          <w:tcPr>
            <w:tcW w:w="1129" w:type="dxa"/>
          </w:tcPr>
          <w:p w14:paraId="3C2B7359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25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6B8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 xml:space="preserve">Человек и человечность. </w:t>
            </w:r>
            <w:r w:rsidRPr="00B91D88">
              <w:rPr>
                <w:b/>
              </w:rPr>
              <w:t xml:space="preserve">(РПВ) </w:t>
            </w:r>
            <w:r>
              <w:rPr>
                <w:b/>
              </w:rPr>
              <w:t xml:space="preserve">Беседа </w:t>
            </w:r>
            <w:r w:rsidRPr="00B91D88">
              <w:rPr>
                <w:b/>
              </w:rPr>
              <w:t>«Выдающиеся личности»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56E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t>2</w:t>
            </w:r>
          </w:p>
        </w:tc>
      </w:tr>
      <w:tr w:rsidR="00B91D88" w14:paraId="28447A90" w14:textId="77777777" w:rsidTr="00AD0A8F">
        <w:tc>
          <w:tcPr>
            <w:tcW w:w="1129" w:type="dxa"/>
          </w:tcPr>
          <w:p w14:paraId="7E8A8E50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26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147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B91D88">
              <w:t>Итоговая контрольная работа «Человек и общество»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1F157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1</w:t>
            </w:r>
          </w:p>
        </w:tc>
      </w:tr>
      <w:tr w:rsidR="00B91D88" w14:paraId="7F838C94" w14:textId="77777777" w:rsidTr="00AD0A8F">
        <w:tc>
          <w:tcPr>
            <w:tcW w:w="1129" w:type="dxa"/>
          </w:tcPr>
          <w:p w14:paraId="661EA5A0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rPr>
                <w:rStyle w:val="c18"/>
                <w:color w:val="000000"/>
              </w:rPr>
              <w:t>27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79F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 w:rsidRPr="00E41828">
              <w:t>Защита проектов</w:t>
            </w: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933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  <w:r>
              <w:t>1</w:t>
            </w:r>
          </w:p>
        </w:tc>
      </w:tr>
      <w:tr w:rsidR="00B91D88" w14:paraId="2CDE2497" w14:textId="77777777" w:rsidTr="00AD0A8F">
        <w:tc>
          <w:tcPr>
            <w:tcW w:w="1129" w:type="dxa"/>
          </w:tcPr>
          <w:p w14:paraId="74B50EE9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F84E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A552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</w:p>
        </w:tc>
      </w:tr>
      <w:tr w:rsidR="00B91D88" w14:paraId="1C631EBD" w14:textId="77777777" w:rsidTr="00AD0A8F">
        <w:tc>
          <w:tcPr>
            <w:tcW w:w="1129" w:type="dxa"/>
          </w:tcPr>
          <w:p w14:paraId="612E7A9D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B6FF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25F0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</w:p>
        </w:tc>
      </w:tr>
      <w:tr w:rsidR="00B91D88" w14:paraId="35D2C50D" w14:textId="77777777" w:rsidTr="00AD0A8F">
        <w:tc>
          <w:tcPr>
            <w:tcW w:w="1129" w:type="dxa"/>
          </w:tcPr>
          <w:p w14:paraId="219EF522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D3DE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E688" w14:textId="77777777" w:rsidR="00B91D88" w:rsidRDefault="00B91D88" w:rsidP="00B91D88">
            <w:pPr>
              <w:pStyle w:val="c1"/>
              <w:spacing w:before="0" w:beforeAutospacing="0" w:after="0" w:afterAutospacing="0"/>
              <w:jc w:val="center"/>
              <w:rPr>
                <w:rStyle w:val="c18"/>
                <w:color w:val="000000"/>
              </w:rPr>
            </w:pPr>
          </w:p>
        </w:tc>
      </w:tr>
    </w:tbl>
    <w:p w14:paraId="71DE4ECC" w14:textId="77777777" w:rsidR="00B91D88" w:rsidRDefault="00B91D88" w:rsidP="00B91D88">
      <w:pPr>
        <w:pStyle w:val="c1"/>
        <w:spacing w:before="0" w:beforeAutospacing="0" w:after="0" w:afterAutospacing="0"/>
        <w:jc w:val="center"/>
        <w:rPr>
          <w:rStyle w:val="c18"/>
          <w:color w:val="000000"/>
        </w:rPr>
      </w:pPr>
    </w:p>
    <w:p w14:paraId="7881E875" w14:textId="77777777" w:rsidR="00B91D88" w:rsidRDefault="00B91D88" w:rsidP="00B91D88">
      <w:pPr>
        <w:pStyle w:val="c1"/>
        <w:tabs>
          <w:tab w:val="left" w:pos="0"/>
        </w:tabs>
        <w:spacing w:before="0" w:beforeAutospacing="0" w:after="0" w:afterAutospacing="0"/>
        <w:jc w:val="right"/>
        <w:rPr>
          <w:rStyle w:val="c18"/>
          <w:color w:val="000000"/>
        </w:rPr>
      </w:pPr>
      <w:r>
        <w:rPr>
          <w:rStyle w:val="c18"/>
          <w:color w:val="000000"/>
        </w:rPr>
        <w:tab/>
      </w:r>
    </w:p>
    <w:p w14:paraId="2ABFD68D" w14:textId="77777777" w:rsidR="00B91D88" w:rsidRDefault="00B91D88" w:rsidP="00B91D88">
      <w:pPr>
        <w:pStyle w:val="c1"/>
        <w:tabs>
          <w:tab w:val="left" w:pos="0"/>
        </w:tabs>
        <w:spacing w:before="0" w:beforeAutospacing="0" w:after="0" w:afterAutospacing="0"/>
        <w:jc w:val="right"/>
        <w:rPr>
          <w:rStyle w:val="c18"/>
          <w:b/>
          <w:bCs/>
          <w:color w:val="000000"/>
        </w:rPr>
      </w:pPr>
      <w:r w:rsidRPr="0080563B">
        <w:rPr>
          <w:rStyle w:val="c18"/>
          <w:b/>
          <w:bCs/>
          <w:color w:val="000000"/>
        </w:rPr>
        <w:t>Приложение</w:t>
      </w:r>
    </w:p>
    <w:p w14:paraId="1C96B76A" w14:textId="77777777" w:rsidR="00B91D88" w:rsidRPr="0080563B" w:rsidRDefault="00B91D88" w:rsidP="00B91D88">
      <w:pPr>
        <w:pStyle w:val="c1"/>
        <w:tabs>
          <w:tab w:val="left" w:pos="0"/>
        </w:tabs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  <w:r>
        <w:rPr>
          <w:rStyle w:val="c18"/>
          <w:b/>
          <w:bCs/>
          <w:color w:val="000000"/>
        </w:rPr>
        <w:t>Календарно-тематическое планирование</w:t>
      </w:r>
    </w:p>
    <w:p w14:paraId="5D072F54" w14:textId="77777777" w:rsidR="00B91D88" w:rsidRDefault="00B91D88" w:rsidP="00B91D88">
      <w:pPr>
        <w:rPr>
          <w:rFonts w:ascii="Times New Roman" w:hAnsi="Times New Roman"/>
          <w:b/>
          <w:lang w:val="ru-RU"/>
        </w:rPr>
      </w:pPr>
    </w:p>
    <w:tbl>
      <w:tblPr>
        <w:tblStyle w:val="a3"/>
        <w:tblpPr w:leftFromText="180" w:rightFromText="180" w:vertAnchor="page" w:horzAnchor="margin" w:tblpXSpec="center" w:tblpY="1355"/>
        <w:tblW w:w="11590" w:type="dxa"/>
        <w:tblLayout w:type="fixed"/>
        <w:tblLook w:val="04A0" w:firstRow="1" w:lastRow="0" w:firstColumn="1" w:lastColumn="0" w:noHBand="0" w:noVBand="1"/>
      </w:tblPr>
      <w:tblGrid>
        <w:gridCol w:w="1101"/>
        <w:gridCol w:w="5678"/>
        <w:gridCol w:w="920"/>
        <w:gridCol w:w="2190"/>
        <w:gridCol w:w="1701"/>
      </w:tblGrid>
      <w:tr w:rsidR="00B91D88" w:rsidRPr="00E41828" w14:paraId="60A90FD0" w14:textId="77777777" w:rsidTr="00B57DA2">
        <w:trPr>
          <w:trHeight w:val="101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90D7" w14:textId="77777777" w:rsidR="00B91D88" w:rsidRPr="00E41828" w:rsidRDefault="00B91D88" w:rsidP="00B57DA2">
            <w:pPr>
              <w:jc w:val="center"/>
              <w:rPr>
                <w:rFonts w:ascii="Times New Roman" w:hAnsi="Times New Roman"/>
                <w:b/>
              </w:rPr>
            </w:pPr>
            <w:bookmarkStart w:id="0" w:name="_Hlk87605554"/>
            <w:r w:rsidRPr="00E4182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7474" w14:textId="77777777" w:rsidR="00B91D88" w:rsidRPr="00E41828" w:rsidRDefault="00B91D88" w:rsidP="00B57DA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1828">
              <w:rPr>
                <w:rFonts w:ascii="Times New Roman" w:hAnsi="Times New Roman"/>
                <w:b/>
              </w:rPr>
              <w:t>Темаурока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52CB" w14:textId="77777777" w:rsidR="00B91D88" w:rsidRPr="00E41828" w:rsidRDefault="00B91D88" w:rsidP="00B57DA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1828">
              <w:rPr>
                <w:rFonts w:ascii="Times New Roman" w:hAnsi="Times New Roman"/>
                <w:b/>
              </w:rPr>
              <w:t>Кол</w:t>
            </w:r>
            <w:proofErr w:type="spellEnd"/>
            <w:r w:rsidRPr="00E41828">
              <w:rPr>
                <w:rFonts w:ascii="Times New Roman" w:hAnsi="Times New Roman"/>
                <w:b/>
              </w:rPr>
              <w:t>—</w:t>
            </w:r>
            <w:proofErr w:type="spellStart"/>
            <w:r w:rsidRPr="00E41828">
              <w:rPr>
                <w:rFonts w:ascii="Times New Roman" w:hAnsi="Times New Roman"/>
                <w:b/>
              </w:rPr>
              <w:t>вочасов</w:t>
            </w:r>
            <w:proofErr w:type="spellEnd"/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14:paraId="24E9089E" w14:textId="77777777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E41828">
              <w:rPr>
                <w:rFonts w:ascii="Times New Roman" w:hAnsi="Times New Roman"/>
                <w:b/>
                <w:lang w:eastAsia="ru-RU"/>
              </w:rPr>
              <w:t>Дата</w:t>
            </w:r>
            <w:proofErr w:type="spellEnd"/>
          </w:p>
          <w:p w14:paraId="1AFC6B32" w14:textId="77777777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91D88" w:rsidRPr="00E41828" w14:paraId="73711073" w14:textId="77777777" w:rsidTr="00B57DA2">
        <w:trPr>
          <w:trHeight w:val="53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96AC" w14:textId="77777777" w:rsidR="00B91D88" w:rsidRPr="00E41828" w:rsidRDefault="00B91D88" w:rsidP="00B57D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24D7" w14:textId="77777777" w:rsidR="00B91D88" w:rsidRPr="00E41828" w:rsidRDefault="00B91D88" w:rsidP="00B57D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3C93" w14:textId="77777777" w:rsidR="00B91D88" w:rsidRPr="00E41828" w:rsidRDefault="00B91D88" w:rsidP="00B57D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14:paraId="0DA39F9C" w14:textId="77777777" w:rsidR="00B91D88" w:rsidRPr="00E41828" w:rsidRDefault="00B91D88" w:rsidP="00B57DA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E41828">
              <w:rPr>
                <w:rFonts w:ascii="Times New Roman" w:hAnsi="Times New Roman"/>
                <w:b/>
                <w:lang w:eastAsia="ru-RU"/>
              </w:rPr>
              <w:t>Поплану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92ECCBB" w14:textId="77777777" w:rsidR="00B91D88" w:rsidRPr="00E41828" w:rsidRDefault="00B91D88" w:rsidP="00B57DA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E41828">
              <w:rPr>
                <w:rFonts w:ascii="Times New Roman" w:hAnsi="Times New Roman"/>
                <w:b/>
                <w:lang w:eastAsia="ru-RU"/>
              </w:rPr>
              <w:t>Факт</w:t>
            </w:r>
            <w:proofErr w:type="spellEnd"/>
            <w:r w:rsidRPr="00E41828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</w:tr>
      <w:tr w:rsidR="00B91D88" w:rsidRPr="00E41828" w14:paraId="70782BBA" w14:textId="77777777" w:rsidTr="00B57DA2">
        <w:trPr>
          <w:trHeight w:val="53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08E8" w14:textId="77777777" w:rsidR="00B91D88" w:rsidRPr="00E41828" w:rsidRDefault="00B91D88" w:rsidP="00B57D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934E" w14:textId="77777777" w:rsidR="00B91D88" w:rsidRPr="00E41828" w:rsidRDefault="00B91D88" w:rsidP="00B57D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0E2C" w14:textId="77777777" w:rsidR="00B91D88" w:rsidRPr="00E41828" w:rsidRDefault="00B91D88" w:rsidP="00B57D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14:paraId="42938B1F" w14:textId="77777777" w:rsidR="00B91D88" w:rsidRPr="00E41828" w:rsidRDefault="00B91D88" w:rsidP="00B57DA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4CF5A3" w14:textId="77777777" w:rsidR="00B91D88" w:rsidRPr="00E41828" w:rsidRDefault="00B91D88" w:rsidP="00B57DA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E41828" w14:paraId="21E513B3" w14:textId="77777777" w:rsidTr="00B57DA2"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83A4" w14:textId="77777777" w:rsidR="00B91D88" w:rsidRPr="00E41828" w:rsidRDefault="00B91D88" w:rsidP="00B57D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1B32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proofErr w:type="spellStart"/>
            <w:r w:rsidRPr="00E41828">
              <w:rPr>
                <w:rFonts w:ascii="Times New Roman" w:hAnsi="Times New Roman"/>
              </w:rPr>
              <w:t>Вв</w:t>
            </w:r>
            <w:r>
              <w:rPr>
                <w:rFonts w:ascii="Times New Roman" w:hAnsi="Times New Roman"/>
              </w:rPr>
              <w:t>одныйурок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273B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</w:p>
          <w:p w14:paraId="66C6C2A5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 w:rsidRPr="00E4182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190" w:type="dxa"/>
            <w:shd w:val="clear" w:color="auto" w:fill="auto"/>
          </w:tcPr>
          <w:p w14:paraId="72262754" w14:textId="56059509" w:rsidR="00B91D88" w:rsidRPr="00E41828" w:rsidRDefault="00B91D88" w:rsidP="005A50E3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BFB73A" w14:textId="55D21E75" w:rsidR="00B91D88" w:rsidRPr="00E41828" w:rsidRDefault="00B91D88" w:rsidP="00B57DA2">
            <w:pPr>
              <w:spacing w:after="200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E41828" w14:paraId="0C3C81AB" w14:textId="77777777" w:rsidTr="00B57DA2">
        <w:trPr>
          <w:cantSplit/>
          <w:trHeight w:val="9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7585" w14:textId="77777777" w:rsidR="00B91D88" w:rsidRPr="00E41828" w:rsidRDefault="00B91D88" w:rsidP="00B57D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51B3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proofErr w:type="spellStart"/>
            <w:r w:rsidRPr="00E41828">
              <w:rPr>
                <w:rFonts w:ascii="Times New Roman" w:hAnsi="Times New Roman"/>
              </w:rPr>
              <w:t>Человек</w:t>
            </w:r>
            <w:proofErr w:type="spellEnd"/>
            <w:r w:rsidRPr="00E41828">
              <w:rPr>
                <w:rFonts w:ascii="Times New Roman" w:hAnsi="Times New Roman"/>
              </w:rPr>
              <w:t xml:space="preserve"> - </w:t>
            </w:r>
            <w:proofErr w:type="spellStart"/>
            <w:r w:rsidRPr="00E41828">
              <w:rPr>
                <w:rFonts w:ascii="Times New Roman" w:hAnsi="Times New Roman"/>
              </w:rPr>
              <w:t>личность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068A" w14:textId="77777777" w:rsidR="00B91D88" w:rsidRPr="00E41828" w:rsidRDefault="00B91D88" w:rsidP="00B57D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shd w:val="clear" w:color="auto" w:fill="auto"/>
          </w:tcPr>
          <w:p w14:paraId="13DE0A64" w14:textId="5FA35D8A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F1B1BE" w14:textId="78E761E4" w:rsidR="00B91D88" w:rsidRPr="00E41828" w:rsidRDefault="00B91D88" w:rsidP="00B57DA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E41828" w14:paraId="07C8B696" w14:textId="77777777" w:rsidTr="00B57DA2">
        <w:trPr>
          <w:cantSplit/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4714" w14:textId="77777777" w:rsidR="00B91D88" w:rsidRPr="00E41828" w:rsidRDefault="00B91D88" w:rsidP="00B57D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8875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 xml:space="preserve">Индивидуальность – плохо или хорошо? </w:t>
            </w:r>
            <w:r w:rsidRPr="00B91D88">
              <w:rPr>
                <w:rFonts w:ascii="Times New Roman" w:hAnsi="Times New Roman"/>
                <w:b/>
                <w:lang w:val="ru-RU"/>
              </w:rPr>
              <w:t>(РПВ) Урок толерантности.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C133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 w:rsidRPr="00E41828"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3511B36B" w14:textId="19485EC3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1CED50" w14:textId="08681A56" w:rsidR="00B91D88" w:rsidRPr="00A6336F" w:rsidRDefault="00B91D88" w:rsidP="00B57DA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E41828" w14:paraId="3C307CEE" w14:textId="77777777" w:rsidTr="00B57DA2">
        <w:trPr>
          <w:cantSplit/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587" w14:textId="77777777" w:rsidR="00B91D88" w:rsidRPr="00E41828" w:rsidRDefault="00B91D88" w:rsidP="00B57D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1CE2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proofErr w:type="spellStart"/>
            <w:r w:rsidRPr="00E41828">
              <w:rPr>
                <w:rFonts w:ascii="Times New Roman" w:hAnsi="Times New Roman"/>
              </w:rPr>
              <w:t>Человекпознаетмир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448" w14:textId="77777777" w:rsidR="00B91D88" w:rsidRPr="00E41828" w:rsidRDefault="00B91D88" w:rsidP="00B57D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4E49A140" w14:textId="1BEDFDC6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BBFEF2" w14:textId="1CC71143" w:rsidR="00B91D88" w:rsidRPr="00E41828" w:rsidRDefault="00B91D88" w:rsidP="00B57DA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E41828" w14:paraId="50810CE6" w14:textId="77777777" w:rsidTr="00B57DA2">
        <w:trPr>
          <w:cantSplit/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8968" w14:textId="77777777" w:rsidR="00B91D88" w:rsidRPr="00E41828" w:rsidRDefault="00B91D88" w:rsidP="00B57D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78B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Чтотакоесамосозна</w:t>
            </w:r>
            <w:r w:rsidRPr="00E41828">
              <w:rPr>
                <w:rFonts w:ascii="Times New Roman" w:hAnsi="Times New Roman"/>
              </w:rPr>
              <w:t>ние</w:t>
            </w:r>
            <w:proofErr w:type="spellEnd"/>
            <w:r w:rsidRPr="00E41828">
              <w:rPr>
                <w:rFonts w:ascii="Times New Roman" w:hAnsi="Times New Roman"/>
              </w:rPr>
              <w:t>?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464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 w:rsidRPr="00E41828"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62FF6273" w14:textId="0E9FF2B0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70B29C" w14:textId="59F45CFB" w:rsidR="00B91D88" w:rsidRPr="00E41828" w:rsidRDefault="00B91D88" w:rsidP="00B57DA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E41828" w14:paraId="5210DE89" w14:textId="77777777" w:rsidTr="00B57DA2">
        <w:trPr>
          <w:cantSplit/>
          <w:trHeight w:val="3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A1B6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189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proofErr w:type="spellStart"/>
            <w:r w:rsidRPr="00E41828">
              <w:rPr>
                <w:rFonts w:ascii="Times New Roman" w:hAnsi="Times New Roman"/>
              </w:rPr>
              <w:t>Человек</w:t>
            </w:r>
            <w:proofErr w:type="spellEnd"/>
            <w:r w:rsidRPr="00E41828">
              <w:rPr>
                <w:rFonts w:ascii="Times New Roman" w:hAnsi="Times New Roman"/>
              </w:rPr>
              <w:t xml:space="preserve"> и </w:t>
            </w:r>
            <w:proofErr w:type="spellStart"/>
            <w:r w:rsidRPr="00E41828">
              <w:rPr>
                <w:rFonts w:ascii="Times New Roman" w:hAnsi="Times New Roman"/>
              </w:rPr>
              <w:t>егодеятельность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B3B" w14:textId="77777777" w:rsidR="00B91D88" w:rsidRPr="00E41828" w:rsidRDefault="00B91D88" w:rsidP="00B57D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4A9DBDF2" w14:textId="142D64E2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8CBBE4" w14:textId="2C83DE50" w:rsidR="00B91D88" w:rsidRPr="00E41828" w:rsidRDefault="00B91D88" w:rsidP="00B57DA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E41828" w14:paraId="2E03D2A2" w14:textId="77777777" w:rsidTr="00B57DA2">
        <w:trPr>
          <w:cantSplit/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D43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7F7" w14:textId="77777777" w:rsidR="00B91D88" w:rsidRPr="00B91D88" w:rsidRDefault="00B91D88" w:rsidP="00B57DA2">
            <w:pPr>
              <w:rPr>
                <w:rFonts w:ascii="Times New Roman" w:hAnsi="Times New Roman"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>Практикум. Учимся правильно организовывать свою деятельность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CD5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 w:rsidRPr="00E41828"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77EAAC30" w14:textId="62EFADBB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DCB476" w14:textId="1FE8D519" w:rsidR="00B91D88" w:rsidRPr="00E41828" w:rsidRDefault="00B91D88" w:rsidP="00B57DA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E41828" w14:paraId="370451C6" w14:textId="77777777" w:rsidTr="00B57DA2">
        <w:trPr>
          <w:cantSplit/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A6E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18A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 xml:space="preserve">Потребности человека. </w:t>
            </w:r>
            <w:r w:rsidRPr="00B91D88">
              <w:rPr>
                <w:rFonts w:ascii="Times New Roman" w:hAnsi="Times New Roman"/>
                <w:b/>
                <w:lang w:val="ru-RU"/>
              </w:rPr>
              <w:t xml:space="preserve">(РПВ) </w:t>
            </w:r>
            <w:r>
              <w:rPr>
                <w:rFonts w:ascii="Times New Roman" w:hAnsi="Times New Roman"/>
                <w:b/>
                <w:lang w:val="ru-RU"/>
              </w:rPr>
              <w:t xml:space="preserve">Беседа </w:t>
            </w:r>
            <w:r w:rsidRPr="00B91D88">
              <w:rPr>
                <w:rFonts w:ascii="Times New Roman" w:hAnsi="Times New Roman"/>
                <w:b/>
                <w:lang w:val="ru-RU"/>
              </w:rPr>
              <w:t>«Мнимые потребности»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78C2" w14:textId="77777777" w:rsidR="00B91D88" w:rsidRPr="00E41828" w:rsidRDefault="00B91D88" w:rsidP="00B57D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shd w:val="clear" w:color="auto" w:fill="auto"/>
          </w:tcPr>
          <w:p w14:paraId="373B5D33" w14:textId="41AA2901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20EBD7" w14:textId="4243E4B7" w:rsidR="0078262A" w:rsidRPr="0078262A" w:rsidRDefault="0078262A" w:rsidP="00B57DA2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1D88" w:rsidRPr="00E41828" w14:paraId="2B0B4F7F" w14:textId="77777777" w:rsidTr="00B57DA2">
        <w:trPr>
          <w:cantSplit/>
          <w:trHeight w:val="3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FB63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25E" w14:textId="77777777" w:rsidR="00B91D88" w:rsidRPr="00B91D88" w:rsidRDefault="00B91D88" w:rsidP="00B57DA2">
            <w:pPr>
              <w:rPr>
                <w:rFonts w:ascii="Times New Roman" w:hAnsi="Times New Roman"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>Что человек чувствует, о чем размышляет?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2BF9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 w:rsidRPr="00E41828"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5647E8C4" w14:textId="37F3F41D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B9840B" w14:textId="131336F2" w:rsidR="00B91D88" w:rsidRPr="0078262A" w:rsidRDefault="00B91D88" w:rsidP="0078262A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1D88" w:rsidRPr="00AC0FA0" w14:paraId="3161D211" w14:textId="77777777" w:rsidTr="00B57DA2">
        <w:trPr>
          <w:cantSplit/>
          <w:trHeight w:val="6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922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 w:rsidRPr="00E4182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E0ED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 xml:space="preserve">На пути к жизненному успеху. </w:t>
            </w:r>
            <w:r w:rsidRPr="00B91D88">
              <w:rPr>
                <w:rFonts w:ascii="Times New Roman" w:hAnsi="Times New Roman"/>
                <w:b/>
                <w:lang w:val="ru-RU"/>
              </w:rPr>
              <w:t>(РПВ)</w:t>
            </w:r>
            <w:r>
              <w:rPr>
                <w:rFonts w:ascii="Times New Roman" w:hAnsi="Times New Roman"/>
                <w:b/>
                <w:lang w:val="ru-RU"/>
              </w:rPr>
              <w:t xml:space="preserve">Беседа </w:t>
            </w:r>
            <w:r w:rsidRPr="00B91D88">
              <w:rPr>
                <w:rFonts w:ascii="Times New Roman" w:hAnsi="Times New Roman"/>
                <w:b/>
                <w:lang w:val="ru-RU"/>
              </w:rPr>
              <w:t xml:space="preserve"> «Образование как важный фактор успеха в жизни человека»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BC70" w14:textId="77777777" w:rsidR="00B91D88" w:rsidRPr="00E41828" w:rsidRDefault="00B91D88" w:rsidP="00B57D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shd w:val="clear" w:color="auto" w:fill="auto"/>
          </w:tcPr>
          <w:p w14:paraId="07BE9880" w14:textId="3731C495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ED1C41" w14:textId="632FADF7" w:rsidR="003F0E43" w:rsidRPr="00A1109A" w:rsidRDefault="003F0E43" w:rsidP="00A1109A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1D88" w:rsidRPr="00AC0FA0" w14:paraId="0D36B9EE" w14:textId="77777777" w:rsidTr="00B57DA2">
        <w:trPr>
          <w:cantSplit/>
          <w:trHeight w:val="5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199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FA1" w14:textId="77777777" w:rsidR="00B91D88" w:rsidRPr="00B91D88" w:rsidRDefault="00B91D88" w:rsidP="00B57DA2">
            <w:pPr>
              <w:rPr>
                <w:rFonts w:ascii="Times New Roman" w:hAnsi="Times New Roman"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>Контрольно-обобщающий урок по</w:t>
            </w:r>
            <w:r w:rsidR="00EE0F81">
              <w:rPr>
                <w:rFonts w:ascii="Times New Roman" w:hAnsi="Times New Roman"/>
                <w:lang w:val="ru-RU"/>
              </w:rPr>
              <w:t xml:space="preserve"> </w:t>
            </w:r>
            <w:r w:rsidRPr="00B91D88">
              <w:rPr>
                <w:rFonts w:ascii="Times New Roman" w:hAnsi="Times New Roman"/>
                <w:lang w:val="ru-RU"/>
              </w:rPr>
              <w:t>теме  «Человек в социальном измерении»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468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 w:rsidRPr="00E41828"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5BCC995B" w14:textId="0B4F5888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3FBCB2" w14:textId="77777777" w:rsidR="00B91D88" w:rsidRPr="00E41828" w:rsidRDefault="00B91D88" w:rsidP="005A50E3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E1523D" w14:paraId="15F771D0" w14:textId="77777777" w:rsidTr="00B57DA2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9AF5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505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Межлично</w:t>
            </w:r>
            <w:r w:rsidRPr="00E41828">
              <w:rPr>
                <w:rFonts w:ascii="Times New Roman" w:hAnsi="Times New Roman"/>
              </w:rPr>
              <w:t>стные</w:t>
            </w:r>
            <w:proofErr w:type="spellEnd"/>
            <w:r w:rsidR="00DA1EB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41828">
              <w:rPr>
                <w:rFonts w:ascii="Times New Roman" w:hAnsi="Times New Roman"/>
              </w:rPr>
              <w:t>отношения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05D9D" w14:textId="77777777" w:rsidR="00B91D88" w:rsidRPr="00E41828" w:rsidRDefault="00B91D88" w:rsidP="00B57D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shd w:val="clear" w:color="auto" w:fill="auto"/>
          </w:tcPr>
          <w:p w14:paraId="23541FFC" w14:textId="7C502325" w:rsidR="005A50E3" w:rsidRPr="00E41828" w:rsidRDefault="005A50E3" w:rsidP="005A50E3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6D5BD91E" w14:textId="7BDC725E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7CFB24A" w14:textId="7E04090F" w:rsidR="00AC7D5B" w:rsidRPr="00DA1EB0" w:rsidRDefault="00AC7D5B" w:rsidP="00AC6737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1D88" w:rsidRPr="00E1523D" w14:paraId="4A929FFA" w14:textId="77777777" w:rsidTr="00B57DA2">
        <w:trPr>
          <w:cantSplit/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37D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4D3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Чувства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основа</w:t>
            </w:r>
            <w:proofErr w:type="spellEnd"/>
            <w:r w:rsidR="00DA1EB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межлично</w:t>
            </w:r>
            <w:r w:rsidRPr="00E41828">
              <w:rPr>
                <w:rFonts w:ascii="Times New Roman" w:hAnsi="Times New Roman"/>
              </w:rPr>
              <w:t>стных</w:t>
            </w:r>
            <w:proofErr w:type="spellEnd"/>
            <w:r w:rsidR="00DA1EB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41828">
              <w:rPr>
                <w:rFonts w:ascii="Times New Roman" w:hAnsi="Times New Roman"/>
              </w:rPr>
              <w:t>отношений</w:t>
            </w:r>
            <w:proofErr w:type="spellEnd"/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A80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 w:rsidRPr="00E41828"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174EB744" w14:textId="29614019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D95B5C" w14:textId="12E4CA17" w:rsidR="00B91D88" w:rsidRPr="00E45F4A" w:rsidRDefault="00B91D88" w:rsidP="00E45F4A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1D88" w:rsidRPr="00AC0FA0" w14:paraId="40DBA4CC" w14:textId="77777777" w:rsidTr="00B57DA2">
        <w:trPr>
          <w:cantSplit/>
          <w:trHeight w:val="1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2590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D28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 xml:space="preserve">Человек в группе. </w:t>
            </w:r>
            <w:r w:rsidRPr="00B91D88">
              <w:rPr>
                <w:rFonts w:ascii="Times New Roman" w:hAnsi="Times New Roman"/>
                <w:b/>
                <w:lang w:val="ru-RU"/>
              </w:rPr>
              <w:t>(РПВ)</w:t>
            </w:r>
            <w:r>
              <w:rPr>
                <w:rFonts w:ascii="Times New Roman" w:hAnsi="Times New Roman"/>
                <w:b/>
                <w:lang w:val="ru-RU"/>
              </w:rPr>
              <w:t xml:space="preserve">Беседа </w:t>
            </w:r>
            <w:r w:rsidRPr="00B91D88">
              <w:rPr>
                <w:rFonts w:ascii="Times New Roman" w:hAnsi="Times New Roman"/>
                <w:b/>
                <w:lang w:val="ru-RU"/>
              </w:rPr>
              <w:t xml:space="preserve"> «Учимся общаться с людьми»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B9D82" w14:textId="77777777" w:rsidR="00B91D88" w:rsidRPr="00E41828" w:rsidRDefault="00B91D88" w:rsidP="00B57D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shd w:val="clear" w:color="auto" w:fill="auto"/>
          </w:tcPr>
          <w:p w14:paraId="3B6CD5C0" w14:textId="6E298103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2B8009" w14:textId="494733D2" w:rsidR="00843F82" w:rsidRPr="00CB3A33" w:rsidRDefault="00843F82" w:rsidP="00CB3A33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1D88" w:rsidRPr="00AC0FA0" w14:paraId="0BDEE87B" w14:textId="77777777" w:rsidTr="00B57DA2">
        <w:trPr>
          <w:cantSplit/>
          <w:trHeight w:val="5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38C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D8BD" w14:textId="77777777" w:rsidR="00B91D88" w:rsidRPr="00B91D88" w:rsidRDefault="00B91D88" w:rsidP="00B57DA2">
            <w:pPr>
              <w:rPr>
                <w:rFonts w:ascii="Times New Roman" w:hAnsi="Times New Roman"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>Практикум. Учимся совместно всей группой делать полезные дела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C46B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 w:rsidRPr="00E41828"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18411D15" w14:textId="712FF3A2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056ACD" w14:textId="594618BD" w:rsidR="00B91D88" w:rsidRPr="00131219" w:rsidRDefault="00B91D88" w:rsidP="00131219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1D88" w:rsidRPr="00AC0FA0" w14:paraId="3F78F7FC" w14:textId="77777777" w:rsidTr="00B57DA2">
        <w:trPr>
          <w:cantSplit/>
          <w:trHeight w:val="4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E65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95A7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proofErr w:type="spellStart"/>
            <w:r w:rsidRPr="00E41828">
              <w:rPr>
                <w:rFonts w:ascii="Times New Roman" w:hAnsi="Times New Roman"/>
              </w:rPr>
              <w:t>Общение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3DA8C" w14:textId="77777777" w:rsidR="00B91D88" w:rsidRPr="00E41828" w:rsidRDefault="00B91D88" w:rsidP="00B57D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1F13F8A7" w14:textId="57A27A0C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C36DAE9" w14:textId="4027E55C" w:rsidR="00B91D88" w:rsidRPr="00E43CAD" w:rsidRDefault="00B91D88" w:rsidP="00E43CAD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91D88" w:rsidRPr="00E41828" w14:paraId="22F2DD72" w14:textId="77777777" w:rsidTr="00B57DA2">
        <w:trPr>
          <w:cantSplit/>
          <w:trHeight w:val="4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4222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E60B" w14:textId="77777777" w:rsidR="00B91D88" w:rsidRPr="00B91D88" w:rsidRDefault="00B91D88" w:rsidP="00B57DA2">
            <w:pPr>
              <w:rPr>
                <w:rFonts w:ascii="Times New Roman" w:hAnsi="Times New Roman"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>Особенности общения со сверстниками, старшими и младшими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4E453014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 w:rsidRPr="00E41828"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4F524150" w14:textId="0F31034B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1A06FEF" w14:textId="77777777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AC0FA0" w14:paraId="2ED1FD6B" w14:textId="77777777" w:rsidTr="00B57DA2">
        <w:trPr>
          <w:cantSplit/>
          <w:trHeight w:val="4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C0A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5C5E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 xml:space="preserve">Конфликты в межличностных отношениях. </w:t>
            </w:r>
            <w:r w:rsidRPr="00B91D88">
              <w:rPr>
                <w:rFonts w:ascii="Times New Roman" w:hAnsi="Times New Roman"/>
                <w:b/>
                <w:lang w:val="ru-RU"/>
              </w:rPr>
              <w:t>(РПВ)</w:t>
            </w:r>
            <w:r>
              <w:rPr>
                <w:rFonts w:ascii="Times New Roman" w:hAnsi="Times New Roman"/>
                <w:b/>
                <w:lang w:val="ru-RU"/>
              </w:rPr>
              <w:t xml:space="preserve">Беседа </w:t>
            </w:r>
            <w:r w:rsidRPr="00B91D88">
              <w:rPr>
                <w:rFonts w:ascii="Times New Roman" w:hAnsi="Times New Roman"/>
                <w:b/>
                <w:lang w:val="ru-RU"/>
              </w:rPr>
              <w:t xml:space="preserve"> «Последствия наших поступков»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848BB" w14:textId="77777777" w:rsidR="00B91D88" w:rsidRPr="00E41828" w:rsidRDefault="00B91D88" w:rsidP="00B57D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shd w:val="clear" w:color="auto" w:fill="auto"/>
          </w:tcPr>
          <w:p w14:paraId="2261419F" w14:textId="6657FB0F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1F2B6F" w14:textId="77777777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AC0FA0" w14:paraId="2A0DD208" w14:textId="77777777" w:rsidTr="00B57DA2">
        <w:trPr>
          <w:cantSplit/>
          <w:trHeight w:val="4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F46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C42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 xml:space="preserve">Почему нужно быть терпимым? </w:t>
            </w:r>
            <w:r w:rsidRPr="00B91D88">
              <w:rPr>
                <w:rFonts w:ascii="Times New Roman" w:hAnsi="Times New Roman"/>
                <w:b/>
                <w:lang w:val="ru-RU"/>
              </w:rPr>
              <w:t>(РПВ)</w:t>
            </w:r>
            <w:r>
              <w:rPr>
                <w:rFonts w:ascii="Times New Roman" w:hAnsi="Times New Roman"/>
                <w:b/>
                <w:lang w:val="ru-RU"/>
              </w:rPr>
              <w:t>Беседа «Т</w:t>
            </w:r>
            <w:r w:rsidRPr="00B91D88">
              <w:rPr>
                <w:rFonts w:ascii="Times New Roman" w:hAnsi="Times New Roman"/>
                <w:b/>
                <w:lang w:val="ru-RU"/>
              </w:rPr>
              <w:t>олерантност</w:t>
            </w:r>
            <w:r>
              <w:rPr>
                <w:rFonts w:ascii="Times New Roman" w:hAnsi="Times New Roman"/>
                <w:b/>
                <w:lang w:val="ru-RU"/>
              </w:rPr>
              <w:t>ь»</w:t>
            </w:r>
            <w:r w:rsidRPr="00B91D88">
              <w:rPr>
                <w:rFonts w:ascii="Times New Roman" w:hAnsi="Times New Roman"/>
                <w:b/>
                <w:lang w:val="ru-RU"/>
              </w:rPr>
              <w:t xml:space="preserve">. 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23C632ED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 w:rsidRPr="00E41828"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059C6480" w14:textId="42314A9B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C83107" w14:textId="77777777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AC0FA0" w14:paraId="5D92CC65" w14:textId="77777777" w:rsidTr="00B57DA2">
        <w:trPr>
          <w:cantSplit/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3360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EC19" w14:textId="77777777" w:rsidR="00B91D88" w:rsidRPr="00B91D88" w:rsidRDefault="00B91D88" w:rsidP="00B57DA2">
            <w:pPr>
              <w:rPr>
                <w:rFonts w:ascii="Times New Roman" w:hAnsi="Times New Roman"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 xml:space="preserve">Контрольно-обобщающий урок по </w:t>
            </w:r>
            <w:r w:rsidRPr="00E41828">
              <w:rPr>
                <w:rFonts w:ascii="Times New Roman" w:hAnsi="Times New Roman"/>
              </w:rPr>
              <w:t>II</w:t>
            </w:r>
            <w:r w:rsidRPr="00B91D88">
              <w:rPr>
                <w:rFonts w:ascii="Times New Roman" w:hAnsi="Times New Roman"/>
                <w:lang w:val="ru-RU"/>
              </w:rPr>
              <w:t>главе  «Человек среди людей»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F99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 w:rsidRPr="00E41828"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5CEE055D" w14:textId="58474BBC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50B73F" w14:textId="77777777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AC0FA0" w14:paraId="4BA84528" w14:textId="77777777" w:rsidTr="00B57DA2">
        <w:trPr>
          <w:cantSplit/>
          <w:trHeight w:val="5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6BB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E2F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 xml:space="preserve">Человек славен добрыми делами. </w:t>
            </w:r>
            <w:r w:rsidRPr="00B91D88">
              <w:rPr>
                <w:rFonts w:ascii="Times New Roman" w:hAnsi="Times New Roman"/>
                <w:b/>
                <w:lang w:val="ru-RU"/>
              </w:rPr>
              <w:t xml:space="preserve">(РПВ) Пословицы и поговорки о доброте.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A4A48" w14:textId="77777777" w:rsidR="00B91D88" w:rsidRPr="00E41828" w:rsidRDefault="00B91D88" w:rsidP="00B57D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64E07163" w14:textId="7807F7F1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6ADCE0" w14:textId="77777777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AC0FA0" w14:paraId="1B2A5765" w14:textId="77777777" w:rsidTr="00B57DA2">
        <w:trPr>
          <w:cantSplit/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9D3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F268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 xml:space="preserve">Практикум. Учимся делать добро. </w:t>
            </w:r>
            <w:r w:rsidRPr="00B91D88">
              <w:rPr>
                <w:rFonts w:ascii="Times New Roman" w:hAnsi="Times New Roman"/>
                <w:b/>
                <w:lang w:val="ru-RU"/>
              </w:rPr>
              <w:t>(РПВ) Интегрированный урок</w:t>
            </w:r>
            <w:r>
              <w:rPr>
                <w:rFonts w:ascii="Times New Roman" w:hAnsi="Times New Roman"/>
                <w:b/>
                <w:lang w:val="ru-RU"/>
              </w:rPr>
              <w:t xml:space="preserve"> (музыка, обществознание)</w:t>
            </w:r>
            <w:r w:rsidRPr="00B91D88">
              <w:rPr>
                <w:rFonts w:ascii="Times New Roman" w:hAnsi="Times New Roman"/>
                <w:b/>
                <w:lang w:val="ru-RU"/>
              </w:rPr>
              <w:t xml:space="preserve"> «Песни о доброте»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6CF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0CCFE3AD" w14:textId="5F21FEF3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E5E1A79" w14:textId="77777777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AC0FA0" w14:paraId="25ED12FD" w14:textId="77777777" w:rsidTr="00B57DA2">
        <w:trPr>
          <w:cantSplit/>
          <w:trHeight w:val="7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8373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0BD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Pr="00E41828">
              <w:rPr>
                <w:rFonts w:ascii="Times New Roman" w:hAnsi="Times New Roman"/>
              </w:rPr>
              <w:t>Будьсмелым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B13F5" w14:textId="77777777" w:rsidR="00B91D88" w:rsidRPr="00E41828" w:rsidRDefault="00B91D88" w:rsidP="00B57D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61C97AEA" w14:textId="2FC2CC3D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7D45D8" w14:textId="77777777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AC0FA0" w14:paraId="23D630FB" w14:textId="77777777" w:rsidTr="00B57DA2">
        <w:trPr>
          <w:cantSplit/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2B23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C2C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proofErr w:type="spellStart"/>
            <w:r w:rsidRPr="00E41828">
              <w:rPr>
                <w:rFonts w:ascii="Times New Roman" w:hAnsi="Times New Roman"/>
              </w:rPr>
              <w:t>Практикум</w:t>
            </w:r>
            <w:proofErr w:type="spellEnd"/>
            <w:r w:rsidRPr="00E41828">
              <w:rPr>
                <w:rFonts w:ascii="Times New Roman" w:hAnsi="Times New Roman"/>
              </w:rPr>
              <w:t xml:space="preserve">. </w:t>
            </w:r>
            <w:proofErr w:type="spellStart"/>
            <w:r w:rsidRPr="00E41828">
              <w:rPr>
                <w:rFonts w:ascii="Times New Roman" w:hAnsi="Times New Roman"/>
              </w:rPr>
              <w:t>Учимсяпобеждатьстрах</w:t>
            </w:r>
            <w:proofErr w:type="spellEnd"/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F23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036A02AD" w14:textId="64BFDE5F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F55BFA" w14:textId="77777777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AC0FA0" w14:paraId="39A708EA" w14:textId="77777777" w:rsidTr="00B57DA2">
        <w:trPr>
          <w:cantSplit/>
          <w:trHeight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8A2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BBB0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 xml:space="preserve">Человек и человечность. </w:t>
            </w:r>
            <w:r w:rsidRPr="00B91D88">
              <w:rPr>
                <w:rFonts w:ascii="Times New Roman" w:hAnsi="Times New Roman"/>
                <w:b/>
                <w:lang w:val="ru-RU"/>
              </w:rPr>
              <w:t xml:space="preserve">(РПВ) </w:t>
            </w:r>
            <w:r>
              <w:rPr>
                <w:rFonts w:ascii="Times New Roman" w:hAnsi="Times New Roman"/>
                <w:b/>
                <w:lang w:val="ru-RU"/>
              </w:rPr>
              <w:t xml:space="preserve">Беседа </w:t>
            </w:r>
            <w:r w:rsidRPr="00B91D88">
              <w:rPr>
                <w:rFonts w:ascii="Times New Roman" w:hAnsi="Times New Roman"/>
                <w:b/>
                <w:lang w:val="ru-RU"/>
              </w:rPr>
              <w:t>«Выдающиеся личности»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F3BA" w14:textId="77777777" w:rsidR="00B91D88" w:rsidRPr="00E41828" w:rsidRDefault="00B91D88" w:rsidP="00B57D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shd w:val="clear" w:color="auto" w:fill="auto"/>
          </w:tcPr>
          <w:p w14:paraId="12A0A189" w14:textId="363E925C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61AFEE" w14:textId="77777777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AC0FA0" w14:paraId="3783C11C" w14:textId="77777777" w:rsidTr="00B57DA2">
        <w:trPr>
          <w:cantSplit/>
          <w:trHeight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F79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653" w14:textId="77777777" w:rsidR="00B91D88" w:rsidRPr="00B91D88" w:rsidRDefault="00B91D88" w:rsidP="00B57DA2">
            <w:pPr>
              <w:rPr>
                <w:rFonts w:ascii="Times New Roman" w:hAnsi="Times New Roman"/>
                <w:lang w:val="ru-RU"/>
              </w:rPr>
            </w:pPr>
            <w:r w:rsidRPr="00B91D88">
              <w:rPr>
                <w:rFonts w:ascii="Times New Roman" w:hAnsi="Times New Roman"/>
                <w:lang w:val="ru-RU"/>
              </w:rPr>
              <w:t>Итоговая контрольная работа «Человек и общество»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FB12C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 w:rsidRPr="00E41828"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14:paraId="3B9CC8B7" w14:textId="1981A459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8CCE542" w14:textId="77777777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1D88" w:rsidRPr="00AC0FA0" w14:paraId="20E24C70" w14:textId="77777777" w:rsidTr="00B57DA2">
        <w:trPr>
          <w:cantSplit/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87C" w14:textId="77777777" w:rsidR="00B91D88" w:rsidRPr="00B91D88" w:rsidRDefault="00B91D88" w:rsidP="00B57DA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0AAB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proofErr w:type="spellStart"/>
            <w:r w:rsidRPr="00E41828">
              <w:rPr>
                <w:rFonts w:ascii="Times New Roman" w:hAnsi="Times New Roman"/>
              </w:rPr>
              <w:t>Защитапроектов</w:t>
            </w:r>
            <w:proofErr w:type="spellEnd"/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11FF" w14:textId="77777777" w:rsidR="00B91D88" w:rsidRPr="00E41828" w:rsidRDefault="00B91D88" w:rsidP="00B57D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14:paraId="177F2F3E" w14:textId="1D8AA467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5441B91" w14:textId="77777777" w:rsidR="00B91D88" w:rsidRPr="00E41828" w:rsidRDefault="00B91D88" w:rsidP="00B57DA2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bookmarkEnd w:id="0"/>
    </w:tbl>
    <w:p w14:paraId="249B3876" w14:textId="77777777" w:rsidR="00B91D88" w:rsidRDefault="00B91D88" w:rsidP="00B91D88">
      <w:pPr>
        <w:jc w:val="center"/>
        <w:rPr>
          <w:rFonts w:ascii="Times New Roman" w:hAnsi="Times New Roman"/>
          <w:b/>
          <w:lang w:val="ru-RU"/>
        </w:rPr>
      </w:pPr>
    </w:p>
    <w:p w14:paraId="71D1BD30" w14:textId="77777777" w:rsidR="00B91D88" w:rsidRDefault="00B91D88" w:rsidP="00B91D88">
      <w:pPr>
        <w:jc w:val="center"/>
        <w:rPr>
          <w:lang w:val="ru-RU"/>
        </w:rPr>
      </w:pPr>
    </w:p>
    <w:p w14:paraId="1653CEBB" w14:textId="77777777" w:rsidR="00B91D88" w:rsidRDefault="00B91D88" w:rsidP="00B91D88">
      <w:pPr>
        <w:jc w:val="center"/>
        <w:rPr>
          <w:lang w:val="ru-RU"/>
        </w:rPr>
      </w:pPr>
    </w:p>
    <w:p w14:paraId="282E8BD1" w14:textId="77777777" w:rsidR="00B91D88" w:rsidRDefault="00B91D88" w:rsidP="00B91D88">
      <w:pPr>
        <w:jc w:val="center"/>
        <w:rPr>
          <w:lang w:val="ru-RU"/>
        </w:rPr>
      </w:pPr>
    </w:p>
    <w:p w14:paraId="1CB68707" w14:textId="77777777" w:rsidR="00B91D88" w:rsidRDefault="00B91D88" w:rsidP="00B91D88">
      <w:pPr>
        <w:jc w:val="center"/>
        <w:rPr>
          <w:lang w:val="ru-RU"/>
        </w:rPr>
      </w:pPr>
    </w:p>
    <w:p w14:paraId="2166D091" w14:textId="77777777" w:rsidR="00B91D88" w:rsidRDefault="00B91D88" w:rsidP="00B91D88">
      <w:pPr>
        <w:jc w:val="center"/>
        <w:rPr>
          <w:lang w:val="ru-RU"/>
        </w:rPr>
      </w:pPr>
    </w:p>
    <w:p w14:paraId="005C06EC" w14:textId="77777777" w:rsidR="00B91D88" w:rsidRDefault="00B91D88" w:rsidP="00B91D88">
      <w:pPr>
        <w:jc w:val="center"/>
        <w:rPr>
          <w:lang w:val="ru-RU"/>
        </w:rPr>
      </w:pPr>
    </w:p>
    <w:p w14:paraId="658240B5" w14:textId="77777777" w:rsidR="00B91D88" w:rsidRDefault="00B91D88" w:rsidP="00B91D88">
      <w:pPr>
        <w:jc w:val="center"/>
        <w:rPr>
          <w:lang w:val="ru-RU"/>
        </w:rPr>
      </w:pPr>
    </w:p>
    <w:p w14:paraId="50F949B4" w14:textId="77777777" w:rsidR="00B91D88" w:rsidRDefault="00B91D88" w:rsidP="00B91D88">
      <w:pPr>
        <w:jc w:val="center"/>
        <w:rPr>
          <w:lang w:val="ru-RU"/>
        </w:rPr>
      </w:pPr>
    </w:p>
    <w:p w14:paraId="068D607A" w14:textId="77777777" w:rsidR="00B91D88" w:rsidRDefault="00B91D88" w:rsidP="00B91D88">
      <w:pPr>
        <w:jc w:val="center"/>
        <w:rPr>
          <w:lang w:val="ru-RU"/>
        </w:rPr>
      </w:pPr>
    </w:p>
    <w:p w14:paraId="78BAD2E0" w14:textId="77777777" w:rsidR="00B91D88" w:rsidRDefault="00B91D88" w:rsidP="00B91D88">
      <w:pPr>
        <w:jc w:val="center"/>
        <w:rPr>
          <w:lang w:val="ru-RU"/>
        </w:rPr>
      </w:pPr>
    </w:p>
    <w:p w14:paraId="3238E22C" w14:textId="77777777" w:rsidR="00B91D88" w:rsidRDefault="00B91D88" w:rsidP="00B91D88">
      <w:pPr>
        <w:jc w:val="center"/>
        <w:rPr>
          <w:lang w:val="ru-RU"/>
        </w:rPr>
      </w:pPr>
    </w:p>
    <w:p w14:paraId="4B498322" w14:textId="77777777" w:rsidR="00B91D88" w:rsidRDefault="00B91D88" w:rsidP="00B91D88">
      <w:pPr>
        <w:jc w:val="center"/>
        <w:rPr>
          <w:lang w:val="ru-RU"/>
        </w:rPr>
      </w:pPr>
    </w:p>
    <w:p w14:paraId="5E387E53" w14:textId="77777777" w:rsidR="00B91D88" w:rsidRDefault="00B91D88" w:rsidP="00B91D88">
      <w:pPr>
        <w:jc w:val="center"/>
        <w:rPr>
          <w:lang w:val="ru-RU"/>
        </w:rPr>
      </w:pPr>
    </w:p>
    <w:p w14:paraId="3853213A" w14:textId="77777777" w:rsidR="00B91D88" w:rsidRDefault="00B91D88" w:rsidP="00B91D88">
      <w:pPr>
        <w:jc w:val="center"/>
        <w:rPr>
          <w:lang w:val="ru-RU"/>
        </w:rPr>
      </w:pPr>
    </w:p>
    <w:p w14:paraId="682E7733" w14:textId="77777777" w:rsidR="00B91D88" w:rsidRDefault="00B91D88" w:rsidP="00B91D88">
      <w:pPr>
        <w:jc w:val="center"/>
        <w:rPr>
          <w:lang w:val="ru-RU"/>
        </w:rPr>
      </w:pPr>
    </w:p>
    <w:p w14:paraId="599FC428" w14:textId="77777777" w:rsidR="00B91D88" w:rsidRDefault="00B91D88" w:rsidP="00B91D88">
      <w:pPr>
        <w:jc w:val="center"/>
        <w:rPr>
          <w:lang w:val="ru-RU"/>
        </w:rPr>
      </w:pPr>
    </w:p>
    <w:p w14:paraId="61350A32" w14:textId="77777777" w:rsidR="00B91D88" w:rsidRDefault="00B91D88" w:rsidP="00B91D88">
      <w:pPr>
        <w:jc w:val="center"/>
        <w:rPr>
          <w:lang w:val="ru-RU"/>
        </w:rPr>
      </w:pPr>
    </w:p>
    <w:p w14:paraId="4AD50DEF" w14:textId="77777777" w:rsidR="00B91D88" w:rsidRDefault="00B91D88" w:rsidP="00B91D88">
      <w:pPr>
        <w:jc w:val="center"/>
        <w:rPr>
          <w:lang w:val="ru-RU"/>
        </w:rPr>
      </w:pPr>
    </w:p>
    <w:p w14:paraId="6A8467A2" w14:textId="77777777" w:rsidR="00B91D88" w:rsidRDefault="00B91D88" w:rsidP="00B91D88">
      <w:pPr>
        <w:jc w:val="center"/>
        <w:rPr>
          <w:lang w:val="ru-RU"/>
        </w:rPr>
      </w:pPr>
    </w:p>
    <w:p w14:paraId="74889B93" w14:textId="77777777" w:rsidR="00B91D88" w:rsidRDefault="00B91D88" w:rsidP="00B91D88">
      <w:pPr>
        <w:jc w:val="center"/>
        <w:rPr>
          <w:lang w:val="ru-RU"/>
        </w:rPr>
      </w:pPr>
    </w:p>
    <w:p w14:paraId="37C53B8E" w14:textId="77777777" w:rsidR="00B91D88" w:rsidRDefault="00B91D88" w:rsidP="00B91D88">
      <w:pPr>
        <w:jc w:val="center"/>
        <w:rPr>
          <w:lang w:val="ru-RU"/>
        </w:rPr>
      </w:pPr>
    </w:p>
    <w:p w14:paraId="248A98D2" w14:textId="77777777" w:rsidR="00B91D88" w:rsidRDefault="00B91D88" w:rsidP="00B91D88">
      <w:pPr>
        <w:jc w:val="center"/>
        <w:rPr>
          <w:lang w:val="ru-RU"/>
        </w:rPr>
      </w:pPr>
    </w:p>
    <w:p w14:paraId="741568C8" w14:textId="77777777" w:rsidR="00B91D88" w:rsidRDefault="00B91D88" w:rsidP="00B91D88">
      <w:pPr>
        <w:jc w:val="center"/>
        <w:rPr>
          <w:lang w:val="ru-RU"/>
        </w:rPr>
      </w:pPr>
    </w:p>
    <w:p w14:paraId="7461BF35" w14:textId="77777777" w:rsidR="00B91D88" w:rsidRDefault="00B91D88" w:rsidP="00B91D88">
      <w:pPr>
        <w:pStyle w:val="c1"/>
        <w:spacing w:before="0" w:beforeAutospacing="0" w:after="0" w:afterAutospacing="0"/>
        <w:jc w:val="both"/>
        <w:rPr>
          <w:rStyle w:val="c18"/>
          <w:color w:val="000000"/>
        </w:rPr>
      </w:pPr>
    </w:p>
    <w:p w14:paraId="64F14C83" w14:textId="77777777" w:rsidR="00B91D88" w:rsidRDefault="00B91D88" w:rsidP="00B91D88">
      <w:pPr>
        <w:pStyle w:val="c1"/>
        <w:spacing w:before="0" w:beforeAutospacing="0" w:after="0" w:afterAutospacing="0"/>
        <w:jc w:val="both"/>
        <w:rPr>
          <w:rStyle w:val="c18"/>
          <w:color w:val="000000"/>
        </w:rPr>
      </w:pPr>
    </w:p>
    <w:p w14:paraId="18112BF6" w14:textId="77777777" w:rsidR="00B91D88" w:rsidRDefault="00B91D88" w:rsidP="00B91D88">
      <w:pPr>
        <w:pStyle w:val="c1"/>
        <w:spacing w:before="0" w:beforeAutospacing="0" w:after="0" w:afterAutospacing="0"/>
        <w:jc w:val="both"/>
        <w:rPr>
          <w:rStyle w:val="c18"/>
          <w:color w:val="000000"/>
        </w:rPr>
      </w:pPr>
    </w:p>
    <w:p w14:paraId="65D04532" w14:textId="77777777" w:rsidR="00B91D88" w:rsidRDefault="00B91D88" w:rsidP="00B91D88">
      <w:pPr>
        <w:pStyle w:val="c1"/>
        <w:spacing w:before="0" w:beforeAutospacing="0" w:after="0" w:afterAutospacing="0"/>
        <w:jc w:val="both"/>
        <w:rPr>
          <w:rStyle w:val="c18"/>
          <w:color w:val="000000"/>
        </w:rPr>
      </w:pPr>
    </w:p>
    <w:p w14:paraId="01FB7E49" w14:textId="77777777" w:rsidR="00B91D88" w:rsidRDefault="00B91D88" w:rsidP="00B91D88">
      <w:pPr>
        <w:pStyle w:val="c1"/>
        <w:spacing w:before="0" w:beforeAutospacing="0" w:after="0" w:afterAutospacing="0"/>
        <w:jc w:val="both"/>
        <w:rPr>
          <w:rStyle w:val="c18"/>
          <w:color w:val="000000"/>
        </w:rPr>
      </w:pPr>
    </w:p>
    <w:p w14:paraId="2828784F" w14:textId="77777777" w:rsidR="00B91D88" w:rsidRDefault="00B91D88" w:rsidP="00B91D88">
      <w:pPr>
        <w:pStyle w:val="c1"/>
        <w:spacing w:before="0" w:beforeAutospacing="0" w:after="0" w:afterAutospacing="0"/>
        <w:jc w:val="both"/>
        <w:rPr>
          <w:rStyle w:val="c18"/>
          <w:color w:val="000000"/>
        </w:rPr>
      </w:pPr>
    </w:p>
    <w:p w14:paraId="339C349C" w14:textId="77777777" w:rsidR="00B91D88" w:rsidRDefault="00B91D88" w:rsidP="00B91D88">
      <w:pPr>
        <w:pStyle w:val="c1"/>
        <w:spacing w:before="0" w:beforeAutospacing="0" w:after="0" w:afterAutospacing="0"/>
        <w:jc w:val="both"/>
        <w:rPr>
          <w:rStyle w:val="c18"/>
          <w:color w:val="000000"/>
        </w:rPr>
      </w:pPr>
    </w:p>
    <w:p w14:paraId="0A9B2136" w14:textId="77777777" w:rsidR="00B91D88" w:rsidRDefault="00B91D88" w:rsidP="00B91D88">
      <w:pPr>
        <w:pStyle w:val="c1"/>
        <w:spacing w:before="0" w:beforeAutospacing="0" w:after="0" w:afterAutospacing="0"/>
        <w:jc w:val="both"/>
        <w:rPr>
          <w:rStyle w:val="c18"/>
          <w:color w:val="000000"/>
        </w:rPr>
      </w:pPr>
    </w:p>
    <w:p w14:paraId="7C55D49A" w14:textId="77777777" w:rsidR="00B91D88" w:rsidRDefault="00B91D88" w:rsidP="00B91D88">
      <w:pPr>
        <w:pStyle w:val="c1"/>
        <w:spacing w:before="0" w:beforeAutospacing="0" w:after="0" w:afterAutospacing="0"/>
        <w:jc w:val="both"/>
        <w:rPr>
          <w:rStyle w:val="c18"/>
          <w:color w:val="000000"/>
        </w:rPr>
      </w:pPr>
    </w:p>
    <w:p w14:paraId="03CA1CCC" w14:textId="77777777" w:rsidR="00B91D88" w:rsidRPr="00400753" w:rsidRDefault="00B91D88" w:rsidP="00B91D88">
      <w:pPr>
        <w:rPr>
          <w:rFonts w:ascii="Times New Roman" w:hAnsi="Times New Roman"/>
          <w:lang w:val="ru-RU"/>
        </w:rPr>
      </w:pPr>
    </w:p>
    <w:p w14:paraId="7BBF7388" w14:textId="77777777" w:rsidR="00E02817" w:rsidRDefault="00E02817"/>
    <w:sectPr w:rsidR="00E02817" w:rsidSect="00125068">
      <w:pgSz w:w="16838" w:h="11906" w:orient="landscape"/>
      <w:pgMar w:top="709" w:right="1245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90F"/>
    <w:rsid w:val="00131219"/>
    <w:rsid w:val="00187D8B"/>
    <w:rsid w:val="002303B6"/>
    <w:rsid w:val="00320BB6"/>
    <w:rsid w:val="0037490F"/>
    <w:rsid w:val="003F0E43"/>
    <w:rsid w:val="00564A1B"/>
    <w:rsid w:val="005A50E3"/>
    <w:rsid w:val="006C4C16"/>
    <w:rsid w:val="0078262A"/>
    <w:rsid w:val="007F3B03"/>
    <w:rsid w:val="00843F82"/>
    <w:rsid w:val="00985DAF"/>
    <w:rsid w:val="00A1109A"/>
    <w:rsid w:val="00A43377"/>
    <w:rsid w:val="00AC6737"/>
    <w:rsid w:val="00AC7D5B"/>
    <w:rsid w:val="00B91D88"/>
    <w:rsid w:val="00CB3A33"/>
    <w:rsid w:val="00DA1EB0"/>
    <w:rsid w:val="00DC28B1"/>
    <w:rsid w:val="00E02817"/>
    <w:rsid w:val="00E43CAD"/>
    <w:rsid w:val="00E45F4A"/>
    <w:rsid w:val="00E508C4"/>
    <w:rsid w:val="00EE0F81"/>
    <w:rsid w:val="00F6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239F"/>
  <w15:docId w15:val="{EA31B2F0-A8EE-4AC9-9CF8-E6AD7E57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D8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B91D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c6">
    <w:name w:val="c6"/>
    <w:basedOn w:val="a"/>
    <w:rsid w:val="00B91D8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5">
    <w:name w:val="c25"/>
    <w:basedOn w:val="a0"/>
    <w:rsid w:val="00B91D88"/>
  </w:style>
  <w:style w:type="paragraph" w:customStyle="1" w:styleId="c1">
    <w:name w:val="c1"/>
    <w:basedOn w:val="a"/>
    <w:rsid w:val="00B91D8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8">
    <w:name w:val="c18"/>
    <w:basedOn w:val="a0"/>
    <w:rsid w:val="00B91D88"/>
  </w:style>
  <w:style w:type="character" w:customStyle="1" w:styleId="apple-converted-space">
    <w:name w:val="apple-converted-space"/>
    <w:basedOn w:val="a0"/>
    <w:rsid w:val="00B91D88"/>
  </w:style>
  <w:style w:type="paragraph" w:styleId="a4">
    <w:name w:val="Balloon Text"/>
    <w:basedOn w:val="a"/>
    <w:link w:val="a5"/>
    <w:uiPriority w:val="99"/>
    <w:semiHidden/>
    <w:unhideWhenUsed/>
    <w:rsid w:val="007F3B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B0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26</cp:revision>
  <dcterms:created xsi:type="dcterms:W3CDTF">2021-11-12T07:33:00Z</dcterms:created>
  <dcterms:modified xsi:type="dcterms:W3CDTF">2022-08-29T12:03:00Z</dcterms:modified>
</cp:coreProperties>
</file>