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67" w:rsidRPr="00CE10F1" w:rsidRDefault="001B3667" w:rsidP="001B366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4"/>
          <w:szCs w:val="24"/>
          <w:lang w:eastAsia="ru-RU"/>
        </w:rPr>
        <w:drawing>
          <wp:inline distT="0" distB="0" distL="0" distR="0">
            <wp:extent cx="9320530" cy="6716733"/>
            <wp:effectExtent l="0" t="0" r="0" b="0"/>
            <wp:docPr id="1" name="Рисунок 1" descr="C:\Users\new\Desktop\сКАНИРОВАННЫЕ\МАТЕ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ИРОВАННЫЕ\МАТЕМ.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530" cy="6716733"/>
                    </a:xfrm>
                    <a:prstGeom prst="rect">
                      <a:avLst/>
                    </a:prstGeom>
                    <a:noFill/>
                    <a:ln>
                      <a:noFill/>
                    </a:ln>
                  </pic:spPr>
                </pic:pic>
              </a:graphicData>
            </a:graphic>
          </wp:inline>
        </w:drawing>
      </w:r>
      <w:r w:rsidR="006F4990">
        <w:rPr>
          <w:rFonts w:ascii="Times New Roman" w:eastAsia="Times New Roman" w:hAnsi="Times New Roman" w:cs="Times New Roman"/>
          <w:b/>
          <w:bCs/>
          <w:sz w:val="24"/>
          <w:szCs w:val="24"/>
          <w:lang w:eastAsia="ru-RU"/>
        </w:rPr>
        <w:br/>
      </w:r>
      <w:r w:rsidR="006F4990">
        <w:rPr>
          <w:rFonts w:ascii="Times New Roman" w:eastAsia="Times New Roman" w:hAnsi="Times New Roman" w:cs="Times New Roman"/>
          <w:b/>
          <w:bCs/>
          <w:sz w:val="24"/>
          <w:szCs w:val="24"/>
          <w:lang w:eastAsia="ru-RU"/>
        </w:rPr>
        <w:lastRenderedPageBreak/>
        <w:br/>
      </w:r>
    </w:p>
    <w:p w:rsidR="00C135F0" w:rsidRPr="00CE10F1" w:rsidRDefault="00CE10F1" w:rsidP="00CE10F1">
      <w:pPr>
        <w:widowControl w:val="0"/>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r w:rsidRPr="00CE10F1">
        <w:rPr>
          <w:rFonts w:ascii="Times New Roman" w:eastAsia="Times New Roman" w:hAnsi="Times New Roman" w:cs="Times New Roman"/>
          <w:b/>
          <w:bCs/>
          <w:sz w:val="28"/>
          <w:szCs w:val="28"/>
          <w:lang w:eastAsia="ru-RU"/>
        </w:rPr>
        <w:t xml:space="preserve">              </w:t>
      </w:r>
      <w:r w:rsidR="00B10863">
        <w:rPr>
          <w:rFonts w:ascii="Times New Roman" w:eastAsia="Times New Roman" w:hAnsi="Times New Roman" w:cs="Times New Roman"/>
          <w:b/>
          <w:bCs/>
          <w:sz w:val="28"/>
          <w:szCs w:val="28"/>
          <w:lang w:eastAsia="ru-RU"/>
        </w:rPr>
        <w:t xml:space="preserve">                              </w:t>
      </w:r>
      <w:r w:rsidRPr="00CE10F1">
        <w:rPr>
          <w:rFonts w:ascii="Times New Roman" w:eastAsia="Times New Roman" w:hAnsi="Times New Roman" w:cs="Times New Roman"/>
          <w:b/>
          <w:bCs/>
          <w:sz w:val="28"/>
          <w:szCs w:val="28"/>
          <w:lang w:eastAsia="ru-RU"/>
        </w:rPr>
        <w:t xml:space="preserve">    </w:t>
      </w:r>
      <w:r w:rsidR="006F4990" w:rsidRPr="00CE10F1">
        <w:rPr>
          <w:rFonts w:ascii="Times New Roman" w:eastAsia="Times New Roman" w:hAnsi="Times New Roman" w:cs="Times New Roman"/>
          <w:b/>
          <w:bCs/>
          <w:sz w:val="28"/>
          <w:szCs w:val="28"/>
          <w:lang w:eastAsia="ru-RU"/>
        </w:rPr>
        <w:t>1.</w:t>
      </w:r>
      <w:r w:rsidR="00C135F0" w:rsidRPr="00CE10F1">
        <w:rPr>
          <w:rFonts w:ascii="Times New Roman" w:eastAsia="Times New Roman" w:hAnsi="Times New Roman" w:cs="Times New Roman"/>
          <w:b/>
          <w:bCs/>
          <w:sz w:val="28"/>
          <w:szCs w:val="28"/>
          <w:lang w:eastAsia="ru-RU"/>
        </w:rPr>
        <w:t xml:space="preserve">Планируемые результаты освоения </w:t>
      </w:r>
      <w:r w:rsidR="00C135F0" w:rsidRPr="00CE10F1">
        <w:rPr>
          <w:rFonts w:ascii="Times New Roman" w:eastAsia="Times New Roman" w:hAnsi="Times New Roman" w:cs="Times New Roman"/>
          <w:b/>
          <w:sz w:val="28"/>
          <w:szCs w:val="28"/>
          <w:lang w:eastAsia="ru-RU"/>
        </w:rPr>
        <w:t>учебного предмета «Математика»</w:t>
      </w:r>
    </w:p>
    <w:p w:rsidR="00C135F0" w:rsidRPr="00CE10F1" w:rsidRDefault="00C135F0" w:rsidP="00C135F0">
      <w:pPr>
        <w:spacing w:after="0" w:line="240" w:lineRule="auto"/>
        <w:jc w:val="center"/>
        <w:rPr>
          <w:rFonts w:ascii="Times New Roman" w:eastAsia="Times New Roman" w:hAnsi="Times New Roman" w:cs="Times New Roman"/>
          <w:b/>
          <w:sz w:val="28"/>
          <w:szCs w:val="28"/>
          <w:lang w:eastAsia="ru-RU"/>
        </w:rPr>
      </w:pPr>
    </w:p>
    <w:p w:rsidR="00C135F0" w:rsidRPr="00C135F0" w:rsidRDefault="00C135F0" w:rsidP="00C135F0">
      <w:pPr>
        <w:shd w:val="clear" w:color="auto" w:fill="FFFFFF"/>
        <w:tabs>
          <w:tab w:val="center" w:pos="4947"/>
        </w:tabs>
        <w:autoSpaceDE w:val="0"/>
        <w:autoSpaceDN w:val="0"/>
        <w:adjustRightInd w:val="0"/>
        <w:spacing w:after="0" w:line="240" w:lineRule="auto"/>
        <w:jc w:val="both"/>
        <w:rPr>
          <w:rFonts w:ascii="Times New Roman" w:eastAsia="SimSun" w:hAnsi="Times New Roman" w:cs="Times New Roman"/>
          <w:b/>
          <w:bCs/>
          <w:color w:val="00000A"/>
          <w:kern w:val="3"/>
          <w:sz w:val="24"/>
          <w:szCs w:val="24"/>
          <w:lang w:eastAsia="zh-CN" w:bidi="hi-IN"/>
        </w:rPr>
      </w:pPr>
      <w:r w:rsidRPr="00C135F0">
        <w:rPr>
          <w:rFonts w:ascii="Times New Roman" w:eastAsia="Times New Roman" w:hAnsi="Times New Roman" w:cs="Times New Roman"/>
          <w:sz w:val="24"/>
          <w:szCs w:val="24"/>
          <w:lang w:eastAsia="ru-RU"/>
        </w:rPr>
        <w:t xml:space="preserve"> </w:t>
      </w:r>
      <w:r w:rsidRPr="00C135F0">
        <w:rPr>
          <w:rFonts w:ascii="Times New Roman" w:eastAsia="SimSun" w:hAnsi="Times New Roman" w:cs="Times New Roman"/>
          <w:b/>
          <w:bCs/>
          <w:color w:val="00000A"/>
          <w:kern w:val="3"/>
          <w:sz w:val="24"/>
          <w:szCs w:val="24"/>
          <w:lang w:eastAsia="zh-CN" w:bidi="hi-IN"/>
        </w:rPr>
        <w:t>Личностные результаты</w:t>
      </w:r>
    </w:p>
    <w:p w:rsidR="00C135F0" w:rsidRPr="00C135F0" w:rsidRDefault="00C135F0" w:rsidP="00C135F0">
      <w:pPr>
        <w:widowControl w:val="0"/>
        <w:suppressAutoHyphens/>
        <w:autoSpaceDN w:val="0"/>
        <w:spacing w:after="0" w:line="276" w:lineRule="auto"/>
        <w:jc w:val="both"/>
        <w:textAlignment w:val="baseline"/>
        <w:rPr>
          <w:rFonts w:ascii="Times New Roman" w:eastAsia="SimSun" w:hAnsi="Times New Roman" w:cs="Times New Roman"/>
          <w:bCs/>
          <w:color w:val="000000"/>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 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-понимать, что одна и та же математическая модель отражает одни и те же отношения между различными объектами;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-проводить самоконтроль и самооценку результатов своей учебной деятельности (поурочно и по результатам изучения темы);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-самостоятельно выполнять работу и осознавать личную ответственность за проделанную работу;</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-элементарным правилам общения (знание правил общения и их применение);</w:t>
      </w:r>
    </w:p>
    <w:p w:rsidR="00C135F0" w:rsidRPr="00C135F0" w:rsidRDefault="00C135F0" w:rsidP="00C135F0">
      <w:pPr>
        <w:widowControl w:val="0"/>
        <w:tabs>
          <w:tab w:val="left" w:pos="993"/>
        </w:tabs>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-понимать основы гражданской идентичности (через систему определённых заданий и упражнений);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135F0">
        <w:rPr>
          <w:rFonts w:ascii="Times New Roman" w:eastAsia="SimSun" w:hAnsi="Times New Roman" w:cs="Times New Roman"/>
          <w:color w:val="000000"/>
          <w:kern w:val="3"/>
          <w:sz w:val="24"/>
          <w:szCs w:val="24"/>
          <w:lang w:eastAsia="zh-CN" w:bidi="hi-IN"/>
        </w:rPr>
        <w:t>- уважать семейные ценности, понимать необходимость бережного отношения к природе, к своему здоровью и здоровью других людей.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w:t>
      </w:r>
      <w:r w:rsidRPr="00C135F0">
        <w:rPr>
          <w:rFonts w:ascii="Times New Roman" w:eastAsia="SimSun" w:hAnsi="Times New Roman" w:cs="Times New Roman"/>
          <w:i/>
          <w:iCs/>
          <w:color w:val="000000"/>
          <w:kern w:val="3"/>
          <w:sz w:val="24"/>
          <w:szCs w:val="24"/>
          <w:lang w:eastAsia="zh-CN" w:bidi="hi-IN"/>
        </w:rPr>
        <w:t xml:space="preserve"> получит возможность </w:t>
      </w:r>
      <w:r w:rsidRPr="00C135F0">
        <w:rPr>
          <w:rFonts w:ascii="Times New Roman" w:eastAsia="SimSun" w:hAnsi="Times New Roman" w:cs="Times New Roman"/>
          <w:bCs/>
          <w:i/>
          <w:iCs/>
          <w:color w:val="000000"/>
          <w:kern w:val="3"/>
          <w:sz w:val="24"/>
          <w:szCs w:val="24"/>
          <w:lang w:eastAsia="zh-CN" w:bidi="hi-IN"/>
        </w:rPr>
        <w:t>научиться</w:t>
      </w:r>
      <w:r w:rsidRPr="00C135F0">
        <w:rPr>
          <w:rFonts w:ascii="Times New Roman" w:eastAsia="SimSun" w:hAnsi="Times New Roman" w:cs="Times New Roman"/>
          <w:i/>
          <w:iCs/>
          <w:color w:val="000000"/>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0"/>
          <w:kern w:val="3"/>
          <w:sz w:val="24"/>
          <w:szCs w:val="24"/>
          <w:lang w:eastAsia="zh-CN" w:bidi="hi-IN"/>
        </w:rPr>
      </w:pPr>
      <w:r w:rsidRPr="00C135F0">
        <w:rPr>
          <w:rFonts w:ascii="Times New Roman" w:eastAsia="SimSun" w:hAnsi="Times New Roman" w:cs="Times New Roman"/>
          <w:i/>
          <w:iCs/>
          <w:color w:val="000000"/>
          <w:kern w:val="3"/>
          <w:sz w:val="24"/>
          <w:szCs w:val="24"/>
          <w:lang w:eastAsia="zh-CN" w:bidi="hi-IN"/>
        </w:rPr>
        <w:t>-отражать математическими способами отношения между различными объектами окружающего мира;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0"/>
          <w:kern w:val="3"/>
          <w:sz w:val="24"/>
          <w:szCs w:val="24"/>
          <w:lang w:eastAsia="zh-CN" w:bidi="hi-IN"/>
        </w:rPr>
      </w:pPr>
      <w:r w:rsidRPr="00C135F0">
        <w:rPr>
          <w:rFonts w:ascii="Times New Roman" w:eastAsia="SimSun" w:hAnsi="Times New Roman" w:cs="Times New Roman"/>
          <w:i/>
          <w:iCs/>
          <w:color w:val="000000"/>
          <w:kern w:val="3"/>
          <w:sz w:val="24"/>
          <w:szCs w:val="24"/>
          <w:lang w:eastAsia="zh-CN" w:bidi="hi-IN"/>
        </w:rPr>
        <w:t>-первичному (на практическом уровне) пониманию значения математических знаний в жизни человека и умению решать практические задачи с использованием математических знаний;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0"/>
          <w:kern w:val="3"/>
          <w:sz w:val="24"/>
          <w:szCs w:val="24"/>
          <w:lang w:eastAsia="zh-CN" w:bidi="hi-IN"/>
        </w:rPr>
      </w:pPr>
      <w:r w:rsidRPr="00C135F0">
        <w:rPr>
          <w:rFonts w:ascii="Times New Roman" w:eastAsia="SimSun" w:hAnsi="Times New Roman" w:cs="Times New Roman"/>
          <w:i/>
          <w:iCs/>
          <w:color w:val="000000"/>
          <w:kern w:val="3"/>
          <w:sz w:val="24"/>
          <w:szCs w:val="24"/>
          <w:lang w:eastAsia="zh-CN" w:bidi="hi-IN"/>
        </w:rPr>
        <w:t>-проводить самоконтроль и оценку результатов учебной деятельности.</w:t>
      </w:r>
    </w:p>
    <w:p w:rsidR="00C135F0" w:rsidRPr="00C135F0" w:rsidRDefault="00C135F0" w:rsidP="00C135F0">
      <w:pPr>
        <w:tabs>
          <w:tab w:val="left" w:pos="993"/>
        </w:tabs>
        <w:autoSpaceDE w:val="0"/>
        <w:adjustRightInd w:val="0"/>
        <w:spacing w:after="0" w:line="240" w:lineRule="auto"/>
        <w:contextualSpacing/>
        <w:rPr>
          <w:rFonts w:ascii="Times New Roman" w:eastAsia="Times New Roman" w:hAnsi="Times New Roman" w:cs="Times New Roman"/>
          <w:b/>
          <w:sz w:val="24"/>
          <w:szCs w:val="24"/>
          <w:lang w:eastAsia="ru-RU"/>
        </w:rPr>
      </w:pPr>
      <w:proofErr w:type="spellStart"/>
      <w:r w:rsidRPr="00C135F0">
        <w:rPr>
          <w:rFonts w:ascii="Times New Roman" w:eastAsia="Times New Roman" w:hAnsi="Times New Roman" w:cs="Times New Roman"/>
          <w:b/>
          <w:sz w:val="24"/>
          <w:szCs w:val="24"/>
          <w:lang w:eastAsia="ru-RU"/>
        </w:rPr>
        <w:t>Метапредметные</w:t>
      </w:r>
      <w:proofErr w:type="spellEnd"/>
      <w:r w:rsidRPr="00C135F0">
        <w:rPr>
          <w:rFonts w:ascii="Times New Roman" w:eastAsia="Times New Roman" w:hAnsi="Times New Roman" w:cs="Times New Roman"/>
          <w:b/>
          <w:sz w:val="24"/>
          <w:szCs w:val="24"/>
          <w:lang w:eastAsia="ru-RU"/>
        </w:rPr>
        <w:t xml:space="preserve"> результаты </w:t>
      </w:r>
    </w:p>
    <w:p w:rsidR="00C135F0" w:rsidRPr="00C135F0" w:rsidRDefault="00C135F0" w:rsidP="00C135F0">
      <w:pPr>
        <w:tabs>
          <w:tab w:val="left" w:pos="1215"/>
        </w:tabs>
        <w:spacing w:after="0" w:line="240" w:lineRule="auto"/>
        <w:contextualSpacing/>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Регулятивные УУД</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kern w:val="3"/>
          <w:sz w:val="24"/>
          <w:szCs w:val="24"/>
          <w:lang w:eastAsia="zh-CN" w:bidi="hi-IN"/>
        </w:rPr>
        <w:t>-понимать, принимать и сохранять учебную задачу и решать её в сотрудничестве с учителем в коллективной деятельности;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-составлять под руководством учителя план действий для решения учебных задач;</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-выполнять план действий и проводить пошаговый контроль его выполнения в сотрудничестве с учителем и одноклассниками;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 сотрудничестве с учителем находить несколько способов решения учебной задачи, выбирать наиболее рациональный.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-принимать учебную задачу, предлагать возможные способы её решения, воспринимать и оценивать предложения других учеников по её решению;</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-оценивать правильность выполнения действий по решению учебной задачи и вносить необходимые исправления;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-выполнять учебные действия в устной и письменной форме, использовать математические термины, символы и знаки;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-контролировать ход совместной работы и оказывать помощь товарищу в случаях затруднений.</w:t>
      </w:r>
    </w:p>
    <w:p w:rsidR="00C135F0" w:rsidRPr="00C135F0" w:rsidRDefault="00C135F0" w:rsidP="00C135F0">
      <w:pPr>
        <w:spacing w:after="0" w:line="240" w:lineRule="auto"/>
        <w:rPr>
          <w:rFonts w:ascii="Times New Roman" w:eastAsia="Times New Roman" w:hAnsi="Times New Roman" w:cs="Times New Roman"/>
          <w:i/>
          <w:sz w:val="24"/>
          <w:szCs w:val="24"/>
          <w:lang w:eastAsia="ru-RU"/>
        </w:rPr>
      </w:pPr>
      <w:r w:rsidRPr="00C135F0">
        <w:rPr>
          <w:rFonts w:ascii="Times New Roman" w:eastAsia="Times New Roman" w:hAnsi="Times New Roman" w:cs="Times New Roman"/>
          <w:i/>
          <w:sz w:val="24"/>
          <w:szCs w:val="24"/>
          <w:lang w:eastAsia="ru-RU"/>
        </w:rPr>
        <w:t>Познавательные УУД</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-строить несложные модели математических понятий и отношений, ситуаций, описанных в задачах;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lastRenderedPageBreak/>
        <w:t>-описывать результаты учебных действий, используя математические термины и записи;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-понимать, что одна и та же математическая модель отражает одни и те же отношения между различными объектами;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-иметь общее представление о базовых </w:t>
      </w:r>
      <w:proofErr w:type="spellStart"/>
      <w:r w:rsidRPr="00C135F0">
        <w:rPr>
          <w:rFonts w:ascii="Times New Roman" w:eastAsia="SimSun" w:hAnsi="Times New Roman" w:cs="Times New Roman"/>
          <w:color w:val="00000A"/>
          <w:kern w:val="3"/>
          <w:sz w:val="24"/>
          <w:szCs w:val="24"/>
          <w:lang w:eastAsia="zh-CN" w:bidi="hi-IN"/>
        </w:rPr>
        <w:t>межпредметных</w:t>
      </w:r>
      <w:proofErr w:type="spellEnd"/>
      <w:r w:rsidRPr="00C135F0">
        <w:rPr>
          <w:rFonts w:ascii="Times New Roman" w:eastAsia="SimSun" w:hAnsi="Times New Roman" w:cs="Times New Roman"/>
          <w:color w:val="00000A"/>
          <w:kern w:val="3"/>
          <w:sz w:val="24"/>
          <w:szCs w:val="24"/>
          <w:lang w:eastAsia="zh-CN" w:bidi="hi-IN"/>
        </w:rPr>
        <w:t xml:space="preserve"> понятиях: числе, величине, геометрической фигуре;</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-применять полученные знания в изменённых условиях;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-осваивать способы решения задач творческого и поискового характера; выполнять сравнение, обобщение, классификацию заданных объектов;</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-выделять из предложенного текста информацию, дополнять ею текст задачи с недостающими данными, составлять по ней текстовые задачи с разными вопросами и решать их;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kern w:val="3"/>
          <w:sz w:val="24"/>
          <w:szCs w:val="24"/>
          <w:lang w:eastAsia="zh-CN" w:bidi="hi-IN"/>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-представлять собранную в результате расширенного поиска информацию в разной форме (пересказ, текст, таблицы).</w:t>
      </w:r>
    </w:p>
    <w:p w:rsidR="00C135F0" w:rsidRPr="00C135F0" w:rsidRDefault="00C135F0" w:rsidP="00C135F0">
      <w:pPr>
        <w:widowControl w:val="0"/>
        <w:suppressAutoHyphens/>
        <w:autoSpaceDN w:val="0"/>
        <w:spacing w:after="0" w:line="276"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w:t>
      </w:r>
      <w:r w:rsidRPr="00C135F0">
        <w:rPr>
          <w:rFonts w:ascii="Times New Roman" w:eastAsia="SimSun" w:hAnsi="Times New Roman" w:cs="Times New Roman"/>
          <w:i/>
          <w:iCs/>
          <w:color w:val="00000A"/>
          <w:kern w:val="3"/>
          <w:sz w:val="24"/>
          <w:szCs w:val="24"/>
          <w:lang w:eastAsia="zh-CN" w:bidi="hi-IN"/>
        </w:rPr>
        <w:t xml:space="preserve"> 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-фиксировать математические отношения между объектами и группами объектов в знаково-символической форме (на моделях);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-анализировать и систематизировать собранную информацию и представлять её в предложенной форме (пересказ, текст, таблица).</w:t>
      </w:r>
    </w:p>
    <w:p w:rsidR="00C135F0" w:rsidRPr="00C135F0" w:rsidRDefault="00C135F0" w:rsidP="00C135F0">
      <w:pPr>
        <w:tabs>
          <w:tab w:val="left" w:pos="993"/>
        </w:tabs>
        <w:autoSpaceDE w:val="0"/>
        <w:adjustRightInd w:val="0"/>
        <w:spacing w:after="0" w:line="240" w:lineRule="auto"/>
        <w:contextualSpacing/>
        <w:rPr>
          <w:rFonts w:ascii="Times New Roman" w:eastAsia="Times New Roman" w:hAnsi="Times New Roman" w:cs="Times New Roman"/>
          <w:i/>
          <w:sz w:val="24"/>
          <w:szCs w:val="24"/>
          <w:lang w:eastAsia="ru-RU"/>
        </w:rPr>
      </w:pPr>
      <w:r w:rsidRPr="00C135F0">
        <w:rPr>
          <w:rFonts w:ascii="Times New Roman" w:eastAsia="Times New Roman" w:hAnsi="Times New Roman" w:cs="Times New Roman"/>
          <w:i/>
          <w:sz w:val="24"/>
          <w:szCs w:val="24"/>
          <w:lang w:eastAsia="ru-RU"/>
        </w:rPr>
        <w:t>Коммуникативные УУД</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-строить речевое высказывание в устной форме, использовать математическую терминологию;</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-оценивать различные подходы и точки зрения на обсуждаемый вопрос;</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-уважительно вести диалог с товарищами, стремиться к тому, чтобы учитывать разные мнения;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-вносить и отстаивать свои предложения по организации совместной работы, понятные для партнёра, по обсуждаемому вопросу;</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-осуществлять взаимный контроль и оказывать в сотрудничестве необходимую взаимную помощь.</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w:t>
      </w:r>
      <w:r w:rsidRPr="00C135F0">
        <w:rPr>
          <w:rFonts w:ascii="Times New Roman" w:eastAsia="SimSun" w:hAnsi="Times New Roman" w:cs="Times New Roman"/>
          <w:i/>
          <w:iCs/>
          <w:color w:val="00000A"/>
          <w:kern w:val="3"/>
          <w:sz w:val="24"/>
          <w:szCs w:val="24"/>
          <w:lang w:eastAsia="zh-CN" w:bidi="hi-IN"/>
        </w:rPr>
        <w:t xml:space="preserve"> 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-самостоятельно оценивать различные подходы и точки зрения, высказывать своё мнение, аргументированно его обосновывать;</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-контролировать ход совместной работы и оказывать помощь товарищу в случаях затруднения.</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Предметные результаты:</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Числа и величины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w:t>
      </w:r>
      <w:r w:rsidRPr="00C135F0">
        <w:rPr>
          <w:rFonts w:ascii="Times New Roman" w:eastAsia="SimSun" w:hAnsi="Times New Roman" w:cs="Times New Roman"/>
          <w:bCs/>
          <w:color w:val="00000A"/>
          <w:kern w:val="3"/>
          <w:sz w:val="24"/>
          <w:szCs w:val="24"/>
          <w:lang w:eastAsia="zh-CN" w:bidi="hi-IN"/>
        </w:rPr>
        <w:t xml:space="preserve"> научится:</w:t>
      </w:r>
    </w:p>
    <w:p w:rsidR="00C135F0" w:rsidRPr="00C135F0" w:rsidRDefault="00C135F0" w:rsidP="00C135F0">
      <w:pPr>
        <w:widowControl w:val="0"/>
        <w:tabs>
          <w:tab w:val="left" w:pos="1134"/>
        </w:tabs>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-образовывать, называть, читать, записывать числа от 0 до 100;</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-сравнивать числа и записывать результат сравнения;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-упорядочивать заданные числа;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lastRenderedPageBreak/>
        <w:t xml:space="preserve">-заменять двузначное число суммой разрядных </w:t>
      </w:r>
      <w:proofErr w:type="spellStart"/>
      <w:r w:rsidRPr="00C135F0">
        <w:rPr>
          <w:rFonts w:ascii="Times New Roman" w:eastAsia="SimSun" w:hAnsi="Times New Roman" w:cs="Times New Roman"/>
          <w:color w:val="00000A"/>
          <w:kern w:val="3"/>
          <w:sz w:val="24"/>
          <w:szCs w:val="24"/>
          <w:lang w:eastAsia="zh-CN" w:bidi="hi-IN"/>
        </w:rPr>
        <w:t>слагамых</w:t>
      </w:r>
      <w:proofErr w:type="spellEnd"/>
      <w:r w:rsidRPr="00C135F0">
        <w:rPr>
          <w:rFonts w:ascii="Times New Roman" w:eastAsia="SimSun" w:hAnsi="Times New Roman" w:cs="Times New Roman"/>
          <w:color w:val="00000A"/>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-выполнять сложение и вычитание вида 30 + 5, 35 – 5,35 – 30;</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или восстанавливать пропущенные в ней числа;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-группировать числа по заданному или самостоятельно установленному признаку;</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-читать и записывать значения </w:t>
      </w:r>
      <w:r w:rsidRPr="00C135F0">
        <w:rPr>
          <w:rFonts w:ascii="Times New Roman" w:eastAsia="SimSun" w:hAnsi="Times New Roman" w:cs="Times New Roman"/>
          <w:i/>
          <w:iCs/>
          <w:color w:val="00000A"/>
          <w:kern w:val="3"/>
          <w:sz w:val="24"/>
          <w:szCs w:val="24"/>
          <w:lang w:eastAsia="zh-CN" w:bidi="hi-IN"/>
        </w:rPr>
        <w:t>длины</w:t>
      </w:r>
      <w:r w:rsidRPr="00C135F0">
        <w:rPr>
          <w:rFonts w:ascii="Times New Roman" w:eastAsia="SimSun" w:hAnsi="Times New Roman" w:cs="Times New Roman"/>
          <w:color w:val="00000A"/>
          <w:kern w:val="3"/>
          <w:sz w:val="24"/>
          <w:szCs w:val="24"/>
          <w:lang w:eastAsia="zh-CN" w:bidi="hi-IN"/>
        </w:rPr>
        <w:t>, используя изученные единицы измерения этой величины (миллиметр, сантиметр, дециметр, метр) и соотношения между ними: 1 м = 100 см; 1 м = 10 дм; 1 дм = 10 см; 1 см = 10 мм;</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-читать и записывать значение величины </w:t>
      </w:r>
      <w:r w:rsidRPr="00C135F0">
        <w:rPr>
          <w:rFonts w:ascii="Times New Roman" w:eastAsia="SimSun" w:hAnsi="Times New Roman" w:cs="Times New Roman"/>
          <w:i/>
          <w:iCs/>
          <w:color w:val="00000A"/>
          <w:kern w:val="3"/>
          <w:sz w:val="24"/>
          <w:szCs w:val="24"/>
          <w:lang w:eastAsia="zh-CN" w:bidi="hi-IN"/>
        </w:rPr>
        <w:t>время</w:t>
      </w:r>
      <w:r w:rsidRPr="00C135F0">
        <w:rPr>
          <w:rFonts w:ascii="Times New Roman" w:eastAsia="SimSun" w:hAnsi="Times New Roman" w:cs="Times New Roman"/>
          <w:color w:val="00000A"/>
          <w:kern w:val="3"/>
          <w:sz w:val="24"/>
          <w:szCs w:val="24"/>
          <w:lang w:eastAsia="zh-CN" w:bidi="hi-IN"/>
        </w:rPr>
        <w:t>, используя изученные единицы измерения этой величины (час, минута) и соотношение между ними: 1 ч = 60 мин;</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kern w:val="3"/>
          <w:sz w:val="24"/>
          <w:szCs w:val="24"/>
          <w:lang w:eastAsia="zh-CN" w:bidi="hi-IN"/>
        </w:rPr>
        <w:t>-</w:t>
      </w:r>
      <w:r w:rsidRPr="00C135F0">
        <w:rPr>
          <w:rFonts w:ascii="Times New Roman" w:eastAsia="SimSun" w:hAnsi="Times New Roman" w:cs="Times New Roman"/>
          <w:color w:val="00000A"/>
          <w:kern w:val="3"/>
          <w:sz w:val="24"/>
          <w:szCs w:val="24"/>
          <w:lang w:eastAsia="zh-CN" w:bidi="hi-IN"/>
        </w:rPr>
        <w:t>определять по часам время с точностью до минуты;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-записывать и использовать соотношение между рублём и копейкой: 1 р. = 100 к.</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-группировать объекты по разным признакам;</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-самостоятельно выбирать единицу для измерения таких величин, как длина, время, в конкретных условиях и объяснять свой выбор</w:t>
      </w:r>
      <w:r w:rsidRPr="00C135F0">
        <w:rPr>
          <w:rFonts w:ascii="Times New Roman" w:eastAsia="SimSun" w:hAnsi="Times New Roman" w:cs="Times New Roman"/>
          <w:i/>
          <w:color w:val="00000A"/>
          <w:kern w:val="3"/>
          <w:sz w:val="24"/>
          <w:szCs w:val="24"/>
          <w:lang w:eastAsia="zh-CN" w:bidi="hi-IN"/>
        </w:rPr>
        <w:t>.</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Арифметические действия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-воспроизводить по памяти таблицу сложения чисел в пределах 20 и использовать её при выполнении действий </w:t>
      </w:r>
      <w:r w:rsidRPr="00C135F0">
        <w:rPr>
          <w:rFonts w:ascii="Times New Roman" w:eastAsia="SimSun" w:hAnsi="Times New Roman" w:cs="Times New Roman"/>
          <w:i/>
          <w:iCs/>
          <w:color w:val="00000A"/>
          <w:kern w:val="3"/>
          <w:sz w:val="24"/>
          <w:szCs w:val="24"/>
          <w:lang w:eastAsia="zh-CN" w:bidi="hi-IN"/>
        </w:rPr>
        <w:t xml:space="preserve">сложения </w:t>
      </w:r>
      <w:r w:rsidRPr="00C135F0">
        <w:rPr>
          <w:rFonts w:ascii="Times New Roman" w:eastAsia="SimSun" w:hAnsi="Times New Roman" w:cs="Times New Roman"/>
          <w:color w:val="00000A"/>
          <w:kern w:val="3"/>
          <w:sz w:val="24"/>
          <w:szCs w:val="24"/>
          <w:lang w:eastAsia="zh-CN" w:bidi="hi-IN"/>
        </w:rPr>
        <w:t xml:space="preserve">и </w:t>
      </w:r>
      <w:r w:rsidRPr="00C135F0">
        <w:rPr>
          <w:rFonts w:ascii="Times New Roman" w:eastAsia="SimSun" w:hAnsi="Times New Roman" w:cs="Times New Roman"/>
          <w:i/>
          <w:iCs/>
          <w:color w:val="00000A"/>
          <w:kern w:val="3"/>
          <w:sz w:val="24"/>
          <w:szCs w:val="24"/>
          <w:lang w:eastAsia="zh-CN" w:bidi="hi-IN"/>
        </w:rPr>
        <w:t>вычитания</w:t>
      </w:r>
      <w:r w:rsidRPr="00C135F0">
        <w:rPr>
          <w:rFonts w:ascii="Times New Roman" w:eastAsia="SimSun" w:hAnsi="Times New Roman" w:cs="Times New Roman"/>
          <w:color w:val="00000A"/>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-выполнять сложение и вычитание в пределах 100:в более лёгких случаях устно, </w:t>
      </w:r>
      <w:proofErr w:type="gramStart"/>
      <w:r w:rsidRPr="00C135F0">
        <w:rPr>
          <w:rFonts w:ascii="Times New Roman" w:eastAsia="SimSun" w:hAnsi="Times New Roman" w:cs="Times New Roman"/>
          <w:color w:val="00000A"/>
          <w:kern w:val="3"/>
          <w:sz w:val="24"/>
          <w:szCs w:val="24"/>
          <w:lang w:eastAsia="zh-CN" w:bidi="hi-IN"/>
        </w:rPr>
        <w:t>в</w:t>
      </w:r>
      <w:proofErr w:type="gramEnd"/>
      <w:r w:rsidRPr="00C135F0">
        <w:rPr>
          <w:rFonts w:ascii="Times New Roman" w:eastAsia="SimSun" w:hAnsi="Times New Roman" w:cs="Times New Roman"/>
          <w:color w:val="00000A"/>
          <w:kern w:val="3"/>
          <w:sz w:val="24"/>
          <w:szCs w:val="24"/>
          <w:lang w:eastAsia="zh-CN" w:bidi="hi-IN"/>
        </w:rPr>
        <w:t xml:space="preserve"> более сложных — письменно (столбиком);</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-применять переместительное и сочетательное свойства сложения при вычислениях</w:t>
      </w:r>
      <w:proofErr w:type="gramStart"/>
      <w:r w:rsidRPr="00C135F0">
        <w:rPr>
          <w:rFonts w:ascii="Times New Roman" w:eastAsia="SimSun" w:hAnsi="Times New Roman" w:cs="Times New Roman"/>
          <w:color w:val="00000A"/>
          <w:kern w:val="3"/>
          <w:sz w:val="24"/>
          <w:szCs w:val="24"/>
          <w:lang w:eastAsia="zh-CN" w:bidi="hi-IN"/>
        </w:rPr>
        <w:t>.</w:t>
      </w:r>
      <w:proofErr w:type="gramEnd"/>
      <w:r w:rsidRPr="00C135F0">
        <w:rPr>
          <w:rFonts w:ascii="Times New Roman" w:eastAsia="SimSun" w:hAnsi="Times New Roman" w:cs="Times New Roman"/>
          <w:color w:val="00000A"/>
          <w:kern w:val="3"/>
          <w:sz w:val="24"/>
          <w:szCs w:val="24"/>
          <w:lang w:eastAsia="zh-CN" w:bidi="hi-IN"/>
        </w:rPr>
        <w:t xml:space="preserve">- </w:t>
      </w:r>
      <w:proofErr w:type="gramStart"/>
      <w:r w:rsidRPr="00C135F0">
        <w:rPr>
          <w:rFonts w:ascii="Times New Roman" w:eastAsia="SimSun" w:hAnsi="Times New Roman" w:cs="Times New Roman"/>
          <w:color w:val="00000A"/>
          <w:kern w:val="3"/>
          <w:sz w:val="24"/>
          <w:szCs w:val="24"/>
          <w:lang w:eastAsia="zh-CN" w:bidi="hi-IN"/>
        </w:rPr>
        <w:t>в</w:t>
      </w:r>
      <w:proofErr w:type="gramEnd"/>
      <w:r w:rsidRPr="00C135F0">
        <w:rPr>
          <w:rFonts w:ascii="Times New Roman" w:eastAsia="SimSun" w:hAnsi="Times New Roman" w:cs="Times New Roman"/>
          <w:color w:val="00000A"/>
          <w:kern w:val="3"/>
          <w:sz w:val="24"/>
          <w:szCs w:val="24"/>
          <w:lang w:eastAsia="zh-CN" w:bidi="hi-IN"/>
        </w:rPr>
        <w:t>ыполнять проверку правильности выполнения сложения и вычитания;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-называть и обозначать действия </w:t>
      </w:r>
      <w:r w:rsidRPr="00C135F0">
        <w:rPr>
          <w:rFonts w:ascii="Times New Roman" w:eastAsia="SimSun" w:hAnsi="Times New Roman" w:cs="Times New Roman"/>
          <w:i/>
          <w:iCs/>
          <w:color w:val="00000A"/>
          <w:kern w:val="3"/>
          <w:sz w:val="24"/>
          <w:szCs w:val="24"/>
          <w:lang w:eastAsia="zh-CN" w:bidi="hi-IN"/>
        </w:rPr>
        <w:t xml:space="preserve">умножения </w:t>
      </w:r>
      <w:r w:rsidRPr="00C135F0">
        <w:rPr>
          <w:rFonts w:ascii="Times New Roman" w:eastAsia="SimSun" w:hAnsi="Times New Roman" w:cs="Times New Roman"/>
          <w:color w:val="00000A"/>
          <w:kern w:val="3"/>
          <w:sz w:val="24"/>
          <w:szCs w:val="24"/>
          <w:lang w:eastAsia="zh-CN" w:bidi="hi-IN"/>
        </w:rPr>
        <w:t xml:space="preserve">и </w:t>
      </w:r>
      <w:r w:rsidRPr="00C135F0">
        <w:rPr>
          <w:rFonts w:ascii="Times New Roman" w:eastAsia="SimSun" w:hAnsi="Times New Roman" w:cs="Times New Roman"/>
          <w:i/>
          <w:iCs/>
          <w:color w:val="00000A"/>
          <w:kern w:val="3"/>
          <w:sz w:val="24"/>
          <w:szCs w:val="24"/>
          <w:lang w:eastAsia="zh-CN" w:bidi="hi-IN"/>
        </w:rPr>
        <w:t>деления</w:t>
      </w:r>
      <w:r w:rsidRPr="00C135F0">
        <w:rPr>
          <w:rFonts w:ascii="Times New Roman" w:eastAsia="SimSun" w:hAnsi="Times New Roman" w:cs="Times New Roman"/>
          <w:color w:val="00000A"/>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-заменять сумму одинаковых слагаемых произведением и произведение суммой одинаковых слагаемых;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-умножать 1 и 0 на число; умножать и делить на 10;</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-читать и записывать числовые выражения в 2 действия;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-находить значения числовых выражений в 2 действия, содержащих сложение и вычитание (со скобками и без скобок);</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-использовать термины </w:t>
      </w:r>
      <w:r w:rsidRPr="00C135F0">
        <w:rPr>
          <w:rFonts w:ascii="Times New Roman" w:eastAsia="SimSun" w:hAnsi="Times New Roman" w:cs="Times New Roman"/>
          <w:i/>
          <w:iCs/>
          <w:color w:val="00000A"/>
          <w:kern w:val="3"/>
          <w:sz w:val="24"/>
          <w:szCs w:val="24"/>
          <w:lang w:eastAsia="zh-CN" w:bidi="hi-IN"/>
        </w:rPr>
        <w:t>уравнение, буквенное выражение</w:t>
      </w:r>
      <w:r w:rsidRPr="00C135F0">
        <w:rPr>
          <w:rFonts w:ascii="Times New Roman" w:eastAsia="SimSun" w:hAnsi="Times New Roman" w:cs="Times New Roman"/>
          <w:color w:val="00000A"/>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-вычислять значение буквенного выражения, содержащего одну букву при заданном её значении;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color w:val="00000A"/>
          <w:kern w:val="3"/>
          <w:sz w:val="24"/>
          <w:szCs w:val="24"/>
          <w:lang w:eastAsia="zh-CN" w:bidi="hi-IN"/>
        </w:rPr>
        <w:t>-р</w:t>
      </w:r>
      <w:r w:rsidRPr="00C135F0">
        <w:rPr>
          <w:rFonts w:ascii="Times New Roman" w:eastAsia="SimSun" w:hAnsi="Times New Roman" w:cs="Times New Roman"/>
          <w:i/>
          <w:iCs/>
          <w:color w:val="00000A"/>
          <w:kern w:val="3"/>
          <w:sz w:val="24"/>
          <w:szCs w:val="24"/>
          <w:lang w:eastAsia="zh-CN" w:bidi="hi-IN"/>
        </w:rPr>
        <w:t>ешать одношаговые уравнения подбором неизвестного числа;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-моделировать действия умножение и деление с использованием предметов, схематических рисунков и схематических чертежей;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-раскрывать конкретный смысл действий умножение и деление;</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-применять переместительное свойство умножения при вычислениях;</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-называть компоненты и результаты действий умножения и деления;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lastRenderedPageBreak/>
        <w:t>-устанавливать взаимосвязи между компонентами и результатом умножения;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-выполнять умножение и деление с числами 2 и 3.</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Работа с текстовыми задачами.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-решать задачи в 1—2 действия на сложение и вычитание, на разностное сравнение чисел и задачи в одно действие, раскрывающие конкретный смысл действий </w:t>
      </w:r>
      <w:r w:rsidRPr="00C135F0">
        <w:rPr>
          <w:rFonts w:ascii="Times New Roman" w:eastAsia="SimSun" w:hAnsi="Times New Roman" w:cs="Times New Roman"/>
          <w:i/>
          <w:iCs/>
          <w:color w:val="00000A"/>
          <w:kern w:val="3"/>
          <w:sz w:val="24"/>
          <w:szCs w:val="24"/>
          <w:lang w:eastAsia="zh-CN" w:bidi="hi-IN"/>
        </w:rPr>
        <w:t xml:space="preserve">умножение </w:t>
      </w:r>
      <w:r w:rsidRPr="00C135F0">
        <w:rPr>
          <w:rFonts w:ascii="Times New Roman" w:eastAsia="SimSun" w:hAnsi="Times New Roman" w:cs="Times New Roman"/>
          <w:color w:val="00000A"/>
          <w:kern w:val="3"/>
          <w:sz w:val="24"/>
          <w:szCs w:val="24"/>
          <w:lang w:eastAsia="zh-CN" w:bidi="hi-IN"/>
        </w:rPr>
        <w:t xml:space="preserve">и </w:t>
      </w:r>
      <w:r w:rsidRPr="00C135F0">
        <w:rPr>
          <w:rFonts w:ascii="Times New Roman" w:eastAsia="SimSun" w:hAnsi="Times New Roman" w:cs="Times New Roman"/>
          <w:i/>
          <w:iCs/>
          <w:color w:val="00000A"/>
          <w:kern w:val="3"/>
          <w:sz w:val="24"/>
          <w:szCs w:val="24"/>
          <w:lang w:eastAsia="zh-CN" w:bidi="hi-IN"/>
        </w:rPr>
        <w:t>деление</w:t>
      </w:r>
      <w:r w:rsidRPr="00C135F0">
        <w:rPr>
          <w:rFonts w:ascii="Times New Roman" w:eastAsia="SimSun" w:hAnsi="Times New Roman" w:cs="Times New Roman"/>
          <w:color w:val="00000A"/>
          <w:kern w:val="3"/>
          <w:sz w:val="24"/>
          <w:szCs w:val="24"/>
          <w:lang w:eastAsia="zh-CN" w:bidi="hi-IN"/>
        </w:rPr>
        <w:t>;</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-выполнять краткую запись задачи, схематический рисунок;</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составлять текстовую задачу по схематическому рисунку, по краткой записи, по числовому выражению, по числовому выражению, по решению задачи.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Обучающийся</w:t>
      </w:r>
      <w:r w:rsidRPr="00C135F0">
        <w:rPr>
          <w:rFonts w:ascii="Times New Roman" w:eastAsia="SimSun" w:hAnsi="Times New Roman" w:cs="Times New Roman"/>
          <w:i/>
          <w:iCs/>
          <w:color w:val="00000A"/>
          <w:kern w:val="3"/>
          <w:sz w:val="24"/>
          <w:szCs w:val="24"/>
          <w:lang w:eastAsia="zh-CN" w:bidi="hi-IN"/>
        </w:rPr>
        <w:t xml:space="preserve"> 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-решать задачи, используя общий план работы над задачей, проверять решение задач указанным способом.</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Пространственные отношения. Геометрические величины.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tabs>
          <w:tab w:val="left" w:pos="993"/>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kern w:val="3"/>
          <w:sz w:val="24"/>
          <w:szCs w:val="24"/>
          <w:lang w:eastAsia="zh-CN" w:bidi="hi-IN"/>
        </w:rPr>
        <w:t xml:space="preserve">-распознавать и называть углы  разных видов: прямой, </w:t>
      </w:r>
      <w:proofErr w:type="gramStart"/>
      <w:r w:rsidRPr="00C135F0">
        <w:rPr>
          <w:rFonts w:ascii="Times New Roman" w:eastAsia="SimSun" w:hAnsi="Times New Roman" w:cs="Times New Roman"/>
          <w:kern w:val="3"/>
          <w:sz w:val="24"/>
          <w:szCs w:val="24"/>
          <w:lang w:eastAsia="zh-CN" w:bidi="hi-IN"/>
        </w:rPr>
        <w:t>острый</w:t>
      </w:r>
      <w:proofErr w:type="gramEnd"/>
      <w:r w:rsidRPr="00C135F0">
        <w:rPr>
          <w:rFonts w:ascii="Times New Roman" w:eastAsia="SimSun" w:hAnsi="Times New Roman" w:cs="Times New Roman"/>
          <w:kern w:val="3"/>
          <w:sz w:val="24"/>
          <w:szCs w:val="24"/>
          <w:lang w:eastAsia="zh-CN" w:bidi="hi-IN"/>
        </w:rPr>
        <w:t>, тупой;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-выполнять построение прямоугольника (квадрата) с заданными длинами сторон на клетчатой разлиновке с использованием линейки;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-соотносить реальные объекты с моделями и чертежами треугольника, прямоугольника (квадрата).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-изображать прямоугольник (квадрат) на нелинованной бумаге с использованием линейки и угольника.</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Геометрические величины</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-читать и записывать значения </w:t>
      </w:r>
      <w:r w:rsidRPr="00C135F0">
        <w:rPr>
          <w:rFonts w:ascii="Times New Roman" w:eastAsia="SimSun" w:hAnsi="Times New Roman" w:cs="Times New Roman"/>
          <w:i/>
          <w:iCs/>
          <w:color w:val="00000A"/>
          <w:kern w:val="3"/>
          <w:sz w:val="24"/>
          <w:szCs w:val="24"/>
          <w:lang w:eastAsia="zh-CN" w:bidi="hi-IN"/>
        </w:rPr>
        <w:t>длины</w:t>
      </w:r>
      <w:r w:rsidRPr="00C135F0">
        <w:rPr>
          <w:rFonts w:ascii="Times New Roman" w:eastAsia="SimSun" w:hAnsi="Times New Roman" w:cs="Times New Roman"/>
          <w:color w:val="00000A"/>
          <w:kern w:val="3"/>
          <w:sz w:val="24"/>
          <w:szCs w:val="24"/>
          <w:lang w:eastAsia="zh-CN" w:bidi="hi-IN"/>
        </w:rPr>
        <w:t>, используя изученные единицы длины и соотношения между ними (миллиметр, сантиметр, дециметр, метр);</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-вычислять длину ломаной, состоящей из 2—5 звеньев, и периметр многоугольника (треугольника, четырёхугольника, пятиугольника).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-выбирать наиболее подходящие единицы длины в конкретной ситуации;</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-вычислять периметр прямоугольника (квадрата);</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C135F0">
        <w:rPr>
          <w:rFonts w:ascii="Times New Roman" w:eastAsia="SimSun" w:hAnsi="Times New Roman" w:cs="Times New Roman"/>
          <w:i/>
          <w:kern w:val="3"/>
          <w:sz w:val="24"/>
          <w:szCs w:val="24"/>
          <w:lang w:eastAsia="zh-CN" w:bidi="hi-IN"/>
        </w:rPr>
        <w:t>-проводить логические рассуждения и делать выводы.</w:t>
      </w:r>
    </w:p>
    <w:p w:rsidR="00C135F0" w:rsidRPr="00C135F0" w:rsidRDefault="00C135F0" w:rsidP="00C135F0">
      <w:pPr>
        <w:widowControl w:val="0"/>
        <w:suppressAutoHyphens/>
        <w:autoSpaceDN w:val="0"/>
        <w:spacing w:after="0" w:line="240" w:lineRule="auto"/>
        <w:textAlignment w:val="baseline"/>
        <w:rPr>
          <w:rFonts w:ascii="Times New Roman" w:eastAsia="SimSun" w:hAnsi="Times New Roman" w:cs="Times New Roman"/>
          <w:b/>
          <w:bCs/>
          <w:color w:val="00000A"/>
          <w:kern w:val="3"/>
          <w:sz w:val="24"/>
          <w:szCs w:val="24"/>
          <w:lang w:eastAsia="zh-CN" w:bidi="hi-IN"/>
        </w:rPr>
      </w:pPr>
      <w:r w:rsidRPr="00C135F0">
        <w:rPr>
          <w:rFonts w:ascii="Times New Roman" w:eastAsia="SimSun" w:hAnsi="Times New Roman" w:cs="Times New Roman"/>
          <w:b/>
          <w:bCs/>
          <w:color w:val="00000A"/>
          <w:kern w:val="3"/>
          <w:sz w:val="24"/>
          <w:szCs w:val="24"/>
          <w:lang w:eastAsia="zh-CN" w:bidi="hi-IN"/>
        </w:rPr>
        <w:t>Работа с информацией</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b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t xml:space="preserve">Обучающийся </w:t>
      </w:r>
      <w:r w:rsidRPr="00C135F0">
        <w:rPr>
          <w:rFonts w:ascii="Times New Roman" w:eastAsia="SimSun" w:hAnsi="Times New Roman" w:cs="Times New Roman"/>
          <w:bCs/>
          <w:color w:val="00000A"/>
          <w:kern w:val="3"/>
          <w:sz w:val="24"/>
          <w:szCs w:val="24"/>
          <w:lang w:eastAsia="zh-CN" w:bidi="hi-IN"/>
        </w:rPr>
        <w:t>научится: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-читать и заполнять таблицы по результатам выполнения задания;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-заполнять свободные клетки в несложных таблицах, определяя правило составления таблиц;</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r w:rsidRPr="00C135F0">
        <w:rPr>
          <w:rFonts w:ascii="Times New Roman" w:eastAsia="SimSun" w:hAnsi="Times New Roman" w:cs="Times New Roman"/>
          <w:color w:val="00000A"/>
          <w:kern w:val="3"/>
          <w:sz w:val="24"/>
          <w:szCs w:val="24"/>
          <w:lang w:eastAsia="zh-CN" w:bidi="hi-IN"/>
        </w:rPr>
        <w:t xml:space="preserve">-понимать простейшие высказывания с логическими связками: </w:t>
      </w:r>
      <w:r w:rsidRPr="00C135F0">
        <w:rPr>
          <w:rFonts w:ascii="Times New Roman" w:eastAsia="SimSun" w:hAnsi="Times New Roman" w:cs="Times New Roman"/>
          <w:i/>
          <w:iCs/>
          <w:color w:val="00000A"/>
          <w:kern w:val="3"/>
          <w:sz w:val="24"/>
          <w:szCs w:val="24"/>
          <w:lang w:eastAsia="zh-CN" w:bidi="hi-IN"/>
        </w:rPr>
        <w:t>если…, то…</w:t>
      </w:r>
      <w:r w:rsidRPr="00C135F0">
        <w:rPr>
          <w:rFonts w:ascii="Times New Roman" w:eastAsia="SimSun" w:hAnsi="Times New Roman" w:cs="Times New Roman"/>
          <w:color w:val="00000A"/>
          <w:kern w:val="3"/>
          <w:sz w:val="24"/>
          <w:szCs w:val="24"/>
          <w:lang w:eastAsia="zh-CN" w:bidi="hi-IN"/>
        </w:rPr>
        <w:t xml:space="preserve">; </w:t>
      </w:r>
      <w:r w:rsidRPr="00C135F0">
        <w:rPr>
          <w:rFonts w:ascii="Times New Roman" w:eastAsia="SimSun" w:hAnsi="Times New Roman" w:cs="Times New Roman"/>
          <w:i/>
          <w:iCs/>
          <w:color w:val="00000A"/>
          <w:kern w:val="3"/>
          <w:sz w:val="24"/>
          <w:szCs w:val="24"/>
          <w:lang w:eastAsia="zh-CN" w:bidi="hi-IN"/>
        </w:rPr>
        <w:t>все</w:t>
      </w:r>
      <w:r w:rsidRPr="00C135F0">
        <w:rPr>
          <w:rFonts w:ascii="Times New Roman" w:eastAsia="SimSun" w:hAnsi="Times New Roman" w:cs="Times New Roman"/>
          <w:color w:val="00000A"/>
          <w:kern w:val="3"/>
          <w:sz w:val="24"/>
          <w:szCs w:val="24"/>
          <w:lang w:eastAsia="zh-CN" w:bidi="hi-IN"/>
        </w:rPr>
        <w:t xml:space="preserve">; </w:t>
      </w:r>
      <w:r w:rsidRPr="00C135F0">
        <w:rPr>
          <w:rFonts w:ascii="Times New Roman" w:eastAsia="SimSun" w:hAnsi="Times New Roman" w:cs="Times New Roman"/>
          <w:i/>
          <w:iCs/>
          <w:color w:val="00000A"/>
          <w:kern w:val="3"/>
          <w:sz w:val="24"/>
          <w:szCs w:val="24"/>
          <w:lang w:eastAsia="zh-CN" w:bidi="hi-IN"/>
        </w:rPr>
        <w:t xml:space="preserve">каждый </w:t>
      </w:r>
      <w:r w:rsidRPr="00C135F0">
        <w:rPr>
          <w:rFonts w:ascii="Times New Roman" w:eastAsia="SimSun" w:hAnsi="Times New Roman" w:cs="Times New Roman"/>
          <w:color w:val="00000A"/>
          <w:kern w:val="3"/>
          <w:sz w:val="24"/>
          <w:szCs w:val="24"/>
          <w:lang w:eastAsia="zh-CN" w:bidi="hi-IN"/>
        </w:rPr>
        <w:t>и др., выделяя верные и неверные высказывания.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bCs/>
          <w:color w:val="000000"/>
          <w:kern w:val="3"/>
          <w:sz w:val="24"/>
          <w:szCs w:val="24"/>
          <w:lang w:eastAsia="zh-CN" w:bidi="hi-IN"/>
        </w:rPr>
        <w:lastRenderedPageBreak/>
        <w:t xml:space="preserve">Обучающийся </w:t>
      </w:r>
      <w:r w:rsidRPr="00C135F0">
        <w:rPr>
          <w:rFonts w:ascii="Times New Roman" w:eastAsia="SimSun" w:hAnsi="Times New Roman" w:cs="Times New Roman"/>
          <w:i/>
          <w:iCs/>
          <w:color w:val="00000A"/>
          <w:kern w:val="3"/>
          <w:sz w:val="24"/>
          <w:szCs w:val="24"/>
          <w:lang w:eastAsia="zh-CN" w:bidi="hi-IN"/>
        </w:rPr>
        <w:t>получит возможность научиться:</w:t>
      </w:r>
    </w:p>
    <w:p w:rsidR="00C135F0" w:rsidRPr="00C135F0" w:rsidRDefault="00C135F0" w:rsidP="00C135F0">
      <w:pPr>
        <w:widowControl w:val="0"/>
        <w:suppressAutoHyphens/>
        <w:autoSpaceDN w:val="0"/>
        <w:spacing w:after="0" w:line="240" w:lineRule="auto"/>
        <w:jc w:val="both"/>
        <w:textAlignment w:val="baseline"/>
        <w:rPr>
          <w:rFonts w:ascii="Times New Roman" w:eastAsia="SimSun" w:hAnsi="Times New Roman" w:cs="Times New Roman"/>
          <w:i/>
          <w:iCs/>
          <w:color w:val="00000A"/>
          <w:kern w:val="3"/>
          <w:sz w:val="24"/>
          <w:szCs w:val="24"/>
          <w:lang w:eastAsia="zh-CN" w:bidi="hi-IN"/>
        </w:rPr>
      </w:pPr>
      <w:r w:rsidRPr="00C135F0">
        <w:rPr>
          <w:rFonts w:ascii="Times New Roman" w:eastAsia="SimSun" w:hAnsi="Times New Roman" w:cs="Times New Roman"/>
          <w:i/>
          <w:iCs/>
          <w:color w:val="00000A"/>
          <w:kern w:val="3"/>
          <w:sz w:val="24"/>
          <w:szCs w:val="24"/>
          <w:lang w:eastAsia="zh-CN" w:bidi="hi-IN"/>
        </w:rPr>
        <w:t>-самостоятельно оформлять в виде таблицы зависимости между величинами: цена, количество, стоимость.</w:t>
      </w:r>
    </w:p>
    <w:p w:rsidR="00C135F0" w:rsidRPr="00C135F0" w:rsidRDefault="00C135F0" w:rsidP="00C135F0">
      <w:pPr>
        <w:shd w:val="clear" w:color="auto" w:fill="FFFFFF"/>
        <w:spacing w:after="0" w:line="240" w:lineRule="auto"/>
        <w:rPr>
          <w:rFonts w:ascii="Times New Roman" w:eastAsia="Times New Roman" w:hAnsi="Times New Roman" w:cs="Times New Roman"/>
          <w:b/>
          <w:color w:val="000000"/>
          <w:sz w:val="24"/>
          <w:szCs w:val="26"/>
          <w:lang w:eastAsia="ru-RU"/>
        </w:rPr>
      </w:pPr>
      <w:r w:rsidRPr="00C135F0">
        <w:rPr>
          <w:rFonts w:ascii="Times New Roman" w:eastAsia="Times New Roman" w:hAnsi="Times New Roman" w:cs="Times New Roman"/>
          <w:b/>
          <w:color w:val="000000"/>
          <w:sz w:val="24"/>
          <w:szCs w:val="26"/>
          <w:lang w:eastAsia="ru-RU"/>
        </w:rPr>
        <w:t xml:space="preserve">Информатика </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b/>
          <w:bCs/>
          <w:color w:val="000000"/>
          <w:sz w:val="24"/>
          <w:szCs w:val="24"/>
          <w:lang w:eastAsia="ru-RU"/>
        </w:rPr>
        <w:t>  Обучающиеся научатся:</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исполнять правила поведения в компьютерном классе;</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называть основные устройства персонального компьютера (процессор, монитор, клавиатура, мышь, память).</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приводить примеры: источников информации, работы с информацией; технических устройств, предназначенных для работы с информацией (телефон, телевизор, радио, компьютер, магнитофон), полезной и бесполезной информации;</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запускать программы с рабочего стола (при наличии оборудования);</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выбирать нужные пункты меню с помощью мыши (при наличии оборудования);</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xml:space="preserve">• пользоваться клавишами со стрелками, клавишей </w:t>
      </w:r>
      <w:proofErr w:type="spellStart"/>
      <w:r w:rsidRPr="00C135F0">
        <w:rPr>
          <w:rFonts w:ascii="Times New Roman" w:eastAsia="Times New Roman" w:hAnsi="Times New Roman" w:cs="Times New Roman"/>
          <w:color w:val="000000"/>
          <w:sz w:val="24"/>
          <w:szCs w:val="24"/>
          <w:lang w:eastAsia="ru-RU"/>
        </w:rPr>
        <w:t>Enter</w:t>
      </w:r>
      <w:proofErr w:type="spellEnd"/>
      <w:r w:rsidRPr="00C135F0">
        <w:rPr>
          <w:rFonts w:ascii="Times New Roman" w:eastAsia="Times New Roman" w:hAnsi="Times New Roman" w:cs="Times New Roman"/>
          <w:color w:val="000000"/>
          <w:sz w:val="24"/>
          <w:szCs w:val="24"/>
          <w:lang w:eastAsia="ru-RU"/>
        </w:rPr>
        <w:t>, вводить с клавиатуры числа (при наличии оборудования);</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с помощью учителя составлять и исполнять линейные алгоритмы для знакомых формальных исполнителей;</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color w:val="000000"/>
          <w:sz w:val="24"/>
          <w:szCs w:val="24"/>
          <w:lang w:eastAsia="ru-RU"/>
        </w:rPr>
        <w:t>• с помощью учителя ставить учебные задачи и создавать линейные алгоритмы решения поставленных задач.</w:t>
      </w:r>
    </w:p>
    <w:p w:rsidR="00C135F0" w:rsidRPr="00C135F0" w:rsidRDefault="00C135F0" w:rsidP="00C135F0">
      <w:pPr>
        <w:shd w:val="clear" w:color="auto" w:fill="FFFFFF"/>
        <w:spacing w:after="0" w:line="240" w:lineRule="auto"/>
        <w:jc w:val="both"/>
        <w:rPr>
          <w:rFonts w:ascii="Arial" w:eastAsia="Times New Roman" w:hAnsi="Arial" w:cs="Arial"/>
          <w:color w:val="000000"/>
          <w:lang w:eastAsia="ru-RU"/>
        </w:rPr>
      </w:pPr>
      <w:r w:rsidRPr="00C135F0">
        <w:rPr>
          <w:rFonts w:ascii="Times New Roman" w:eastAsia="Times New Roman" w:hAnsi="Times New Roman" w:cs="Times New Roman"/>
          <w:bCs/>
          <w:color w:val="000000"/>
          <w:sz w:val="24"/>
          <w:szCs w:val="24"/>
          <w:lang w:eastAsia="ru-RU"/>
        </w:rPr>
        <w:t>   Обучающиеся получат возможность научиться:</w:t>
      </w:r>
    </w:p>
    <w:p w:rsidR="00C135F0" w:rsidRPr="00C135F0" w:rsidRDefault="00C135F0" w:rsidP="00C135F0">
      <w:pPr>
        <w:shd w:val="clear" w:color="auto" w:fill="FFFFFF"/>
        <w:spacing w:after="0" w:line="240" w:lineRule="auto"/>
        <w:jc w:val="both"/>
        <w:rPr>
          <w:rFonts w:ascii="Arial" w:eastAsia="Times New Roman" w:hAnsi="Arial" w:cs="Arial"/>
          <w:i/>
          <w:color w:val="000000"/>
          <w:lang w:eastAsia="ru-RU"/>
        </w:rPr>
      </w:pPr>
      <w:r w:rsidRPr="00C135F0">
        <w:rPr>
          <w:rFonts w:ascii="Times New Roman" w:eastAsia="Times New Roman" w:hAnsi="Times New Roman" w:cs="Times New Roman"/>
          <w:i/>
          <w:color w:val="000000"/>
          <w:sz w:val="24"/>
          <w:szCs w:val="24"/>
          <w:lang w:eastAsia="ru-RU"/>
        </w:rPr>
        <w:t>• ставить учебные задачи и создавать линейные алгоритмы решения поставленных задач;</w:t>
      </w:r>
    </w:p>
    <w:p w:rsidR="00C135F0" w:rsidRPr="00C135F0" w:rsidRDefault="00C135F0" w:rsidP="00C135F0">
      <w:pPr>
        <w:shd w:val="clear" w:color="auto" w:fill="FFFFFF"/>
        <w:spacing w:after="0" w:line="240" w:lineRule="auto"/>
        <w:jc w:val="both"/>
        <w:rPr>
          <w:rFonts w:ascii="Arial" w:eastAsia="Times New Roman" w:hAnsi="Arial" w:cs="Arial"/>
          <w:i/>
          <w:color w:val="000000"/>
          <w:lang w:eastAsia="ru-RU"/>
        </w:rPr>
      </w:pPr>
      <w:r w:rsidRPr="00C135F0">
        <w:rPr>
          <w:rFonts w:ascii="Times New Roman" w:eastAsia="Times New Roman" w:hAnsi="Times New Roman" w:cs="Times New Roman"/>
          <w:i/>
          <w:color w:val="000000"/>
          <w:sz w:val="24"/>
          <w:szCs w:val="24"/>
          <w:lang w:eastAsia="ru-RU"/>
        </w:rPr>
        <w:t>• составлять и исполнять линейные алгоритмы для знакомых формальных исполнителей;</w:t>
      </w:r>
    </w:p>
    <w:p w:rsidR="00C135F0" w:rsidRPr="00C135F0" w:rsidRDefault="00C135F0" w:rsidP="00C135F0">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ru-RU"/>
        </w:rPr>
      </w:pPr>
      <w:r w:rsidRPr="00C135F0">
        <w:rPr>
          <w:rFonts w:ascii="Times New Roman" w:eastAsia="Times New Roman" w:hAnsi="Times New Roman" w:cs="Times New Roman"/>
          <w:b/>
          <w:bCs/>
          <w:sz w:val="24"/>
          <w:szCs w:val="24"/>
          <w:lang w:eastAsia="ru-RU"/>
        </w:rPr>
        <w:br/>
        <w:t xml:space="preserve">2. Содержание учебного </w:t>
      </w:r>
      <w:r w:rsidRPr="00C135F0">
        <w:rPr>
          <w:rFonts w:ascii="Times New Roman" w:eastAsia="Times New Roman" w:hAnsi="Times New Roman" w:cs="Times New Roman"/>
          <w:b/>
          <w:sz w:val="24"/>
          <w:szCs w:val="24"/>
          <w:lang w:eastAsia="ru-RU"/>
        </w:rPr>
        <w:t>предмета «Математика»</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Числа и величины.</w:t>
      </w:r>
      <w:r w:rsidRPr="00C135F0">
        <w:rPr>
          <w:rFonts w:ascii="Times New Roman" w:eastAsia="Times New Roman" w:hAnsi="Times New Roman" w:cs="Times New Roman"/>
          <w:color w:val="000000"/>
          <w:sz w:val="24"/>
          <w:szCs w:val="24"/>
          <w:lang w:eastAsia="ru-RU"/>
        </w:rPr>
        <w:t xml:space="preserve"> Счёт предметов. Образование, название и запись чисел от 0 до 1 000 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Арифметические действия</w:t>
      </w:r>
      <w:r w:rsidRPr="00C135F0">
        <w:rPr>
          <w:rFonts w:ascii="Times New Roman" w:eastAsia="Times New Roman" w:hAnsi="Times New Roman" w:cs="Times New Roman"/>
          <w:color w:val="000000"/>
          <w:sz w:val="24"/>
          <w:szCs w:val="24"/>
          <w:lang w:eastAsia="ru-RU"/>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C135F0">
        <w:rPr>
          <w:rFonts w:ascii="Cambria Math" w:eastAsia="Times New Roman" w:hAnsi="Cambria Math" w:cs="Times New Roman"/>
          <w:color w:val="000000"/>
          <w:sz w:val="24"/>
          <w:szCs w:val="24"/>
          <w:lang w:eastAsia="ru-RU"/>
        </w:rPr>
        <w:t>⋅</w:t>
      </w:r>
      <w:r w:rsidRPr="00C135F0">
        <w:rPr>
          <w:rFonts w:ascii="Times New Roman" w:eastAsia="Times New Roman" w:hAnsi="Times New Roman" w:cs="Times New Roman"/>
          <w:color w:val="000000"/>
          <w:sz w:val="24"/>
          <w:szCs w:val="24"/>
          <w:lang w:eastAsia="ru-RU"/>
        </w:rPr>
        <w:t xml:space="preserve"> b, c</w:t>
      </w:r>
      <w:proofErr w:type="gramStart"/>
      <w:r w:rsidRPr="00C135F0">
        <w:rPr>
          <w:rFonts w:ascii="Times New Roman" w:eastAsia="Times New Roman" w:hAnsi="Times New Roman" w:cs="Times New Roman"/>
          <w:color w:val="000000"/>
          <w:sz w:val="24"/>
          <w:szCs w:val="24"/>
          <w:lang w:eastAsia="ru-RU"/>
        </w:rPr>
        <w:t xml:space="preserve"> :</w:t>
      </w:r>
      <w:proofErr w:type="gramEnd"/>
      <w:r w:rsidRPr="00C135F0">
        <w:rPr>
          <w:rFonts w:ascii="Times New Roman" w:eastAsia="Times New Roman" w:hAnsi="Times New Roman" w:cs="Times New Roman"/>
          <w:color w:val="000000"/>
          <w:sz w:val="24"/>
          <w:szCs w:val="24"/>
          <w:lang w:eastAsia="ru-RU"/>
        </w:rPr>
        <w:t xml:space="preserve"> 2; с двумя переменными вида a + b, а − b, a </w:t>
      </w:r>
      <w:r w:rsidRPr="00C135F0">
        <w:rPr>
          <w:rFonts w:ascii="Cambria Math" w:eastAsia="Times New Roman" w:hAnsi="Cambria Math" w:cs="Times New Roman"/>
          <w:color w:val="000000"/>
          <w:sz w:val="24"/>
          <w:szCs w:val="24"/>
          <w:lang w:eastAsia="ru-RU"/>
        </w:rPr>
        <w:t>⋅</w:t>
      </w:r>
      <w:r w:rsidRPr="00C135F0">
        <w:rPr>
          <w:rFonts w:ascii="Times New Roman" w:eastAsia="Times New Roman" w:hAnsi="Times New Roman" w:cs="Times New Roman"/>
          <w:color w:val="000000"/>
          <w:sz w:val="24"/>
          <w:szCs w:val="24"/>
          <w:lang w:eastAsia="ru-RU"/>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w:t>
      </w:r>
      <w:r w:rsidRPr="00C135F0">
        <w:rPr>
          <w:rFonts w:ascii="Times New Roman" w:eastAsia="Times New Roman" w:hAnsi="Times New Roman" w:cs="Times New Roman"/>
          <w:color w:val="000000"/>
          <w:sz w:val="24"/>
          <w:szCs w:val="24"/>
          <w:lang w:eastAsia="ru-RU"/>
        </w:rPr>
        <w:lastRenderedPageBreak/>
        <w:t xml:space="preserve">рассмотрении умножения с 1 и 0 (1 </w:t>
      </w:r>
      <w:r w:rsidRPr="00C135F0">
        <w:rPr>
          <w:rFonts w:ascii="Cambria Math" w:eastAsia="Times New Roman" w:hAnsi="Cambria Math" w:cs="Times New Roman"/>
          <w:color w:val="000000"/>
          <w:sz w:val="24"/>
          <w:szCs w:val="24"/>
          <w:lang w:eastAsia="ru-RU"/>
        </w:rPr>
        <w:t>⋅</w:t>
      </w:r>
      <w:r w:rsidRPr="00C135F0">
        <w:rPr>
          <w:rFonts w:ascii="Times New Roman" w:eastAsia="Times New Roman" w:hAnsi="Times New Roman" w:cs="Times New Roman"/>
          <w:color w:val="000000"/>
          <w:sz w:val="24"/>
          <w:szCs w:val="24"/>
          <w:lang w:eastAsia="ru-RU"/>
        </w:rPr>
        <w:t xml:space="preserve"> а = а, 0 </w:t>
      </w:r>
      <w:r w:rsidRPr="00C135F0">
        <w:rPr>
          <w:rFonts w:ascii="Cambria Math" w:eastAsia="Times New Roman" w:hAnsi="Cambria Math" w:cs="Times New Roman"/>
          <w:color w:val="000000"/>
          <w:sz w:val="24"/>
          <w:szCs w:val="24"/>
          <w:lang w:eastAsia="ru-RU"/>
        </w:rPr>
        <w:t>⋅</w:t>
      </w:r>
      <w:r w:rsidRPr="00C135F0">
        <w:rPr>
          <w:rFonts w:ascii="Times New Roman" w:eastAsia="Times New Roman" w:hAnsi="Times New Roman" w:cs="Times New Roman"/>
          <w:color w:val="000000"/>
          <w:sz w:val="24"/>
          <w:szCs w:val="24"/>
          <w:lang w:eastAsia="ru-RU"/>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Работа с текстовыми задачами</w:t>
      </w:r>
      <w:r w:rsidRPr="00C135F0">
        <w:rPr>
          <w:rFonts w:ascii="Times New Roman" w:eastAsia="Times New Roman" w:hAnsi="Times New Roman" w:cs="Times New Roman"/>
          <w:color w:val="000000"/>
          <w:sz w:val="24"/>
          <w:szCs w:val="24"/>
          <w:lang w:eastAsia="ru-RU"/>
        </w:rPr>
        <w:t>. 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C135F0">
        <w:rPr>
          <w:rFonts w:ascii="Times New Roman" w:eastAsia="Times New Roman" w:hAnsi="Times New Roman" w:cs="Times New Roman"/>
          <w:color w:val="000000"/>
          <w:sz w:val="24"/>
          <w:szCs w:val="24"/>
          <w:lang w:eastAsia="ru-RU"/>
        </w:rPr>
        <w:t xml:space="preserve"> .</w:t>
      </w:r>
      <w:proofErr w:type="gramEnd"/>
      <w:r w:rsidRPr="00C135F0">
        <w:rPr>
          <w:rFonts w:ascii="Times New Roman" w:eastAsia="Times New Roman" w:hAnsi="Times New Roman" w:cs="Times New Roman"/>
          <w:color w:val="000000"/>
          <w:sz w:val="24"/>
          <w:szCs w:val="24"/>
          <w:lang w:eastAsia="ru-RU"/>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Пространственные отношения. Геометрические фигуры.</w:t>
      </w:r>
      <w:r w:rsidRPr="00C135F0">
        <w:rPr>
          <w:rFonts w:ascii="Times New Roman" w:eastAsia="Times New Roman" w:hAnsi="Times New Roman" w:cs="Times New Roman"/>
          <w:color w:val="000000"/>
          <w:sz w:val="24"/>
          <w:szCs w:val="24"/>
          <w:lang w:eastAsia="ru-RU"/>
        </w:rPr>
        <w:t xml:space="preserve"> 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Свойство сторон прямоугольника. Виды треугольников по углам: прямоугольный, тупоугольный, остроугольный. Виды</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color w:val="000000"/>
          <w:sz w:val="24"/>
          <w:szCs w:val="24"/>
          <w:lang w:eastAsia="ru-RU"/>
        </w:rPr>
        <w:t xml:space="preserve">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 </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Геометрические величины</w:t>
      </w:r>
      <w:r w:rsidRPr="00C135F0">
        <w:rPr>
          <w:rFonts w:ascii="Times New Roman" w:eastAsia="Times New Roman" w:hAnsi="Times New Roman" w:cs="Times New Roman"/>
          <w:color w:val="000000"/>
          <w:sz w:val="24"/>
          <w:szCs w:val="24"/>
          <w:lang w:eastAsia="ru-RU"/>
        </w:rPr>
        <w:t>.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w:t>
      </w:r>
    </w:p>
    <w:p w:rsidR="00C135F0" w:rsidRPr="00C135F0" w:rsidRDefault="00C135F0" w:rsidP="00C135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color w:val="000000"/>
          <w:sz w:val="24"/>
          <w:szCs w:val="24"/>
          <w:lang w:eastAsia="ru-RU"/>
        </w:rPr>
        <w:t xml:space="preserve">(квадрата). </w:t>
      </w:r>
    </w:p>
    <w:p w:rsidR="00C135F0" w:rsidRPr="00C135F0" w:rsidRDefault="00C135F0" w:rsidP="00C135F0">
      <w:pPr>
        <w:shd w:val="clear" w:color="auto" w:fill="FFFFFF"/>
        <w:spacing w:after="0" w:line="240" w:lineRule="auto"/>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b/>
          <w:color w:val="000000"/>
          <w:sz w:val="24"/>
          <w:szCs w:val="24"/>
          <w:lang w:eastAsia="ru-RU"/>
        </w:rPr>
        <w:t>Работа с информацией</w:t>
      </w:r>
      <w:r w:rsidRPr="00C135F0">
        <w:rPr>
          <w:rFonts w:ascii="Times New Roman" w:eastAsia="Times New Roman" w:hAnsi="Times New Roman" w:cs="Times New Roman"/>
          <w:color w:val="000000"/>
          <w:sz w:val="24"/>
          <w:szCs w:val="24"/>
          <w:lang w:eastAsia="ru-RU"/>
        </w:rPr>
        <w:t>. 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w:t>
      </w:r>
    </w:p>
    <w:p w:rsidR="00C135F0" w:rsidRPr="00C135F0" w:rsidRDefault="00C135F0" w:rsidP="00C135F0">
      <w:pPr>
        <w:shd w:val="clear" w:color="auto" w:fill="FFFFFF"/>
        <w:spacing w:after="0" w:line="240" w:lineRule="auto"/>
        <w:rPr>
          <w:rFonts w:ascii="Times New Roman" w:eastAsia="Times New Roman" w:hAnsi="Times New Roman" w:cs="Times New Roman"/>
          <w:color w:val="000000"/>
          <w:sz w:val="24"/>
          <w:szCs w:val="24"/>
          <w:lang w:eastAsia="ru-RU"/>
        </w:rPr>
      </w:pPr>
      <w:r w:rsidRPr="00C135F0">
        <w:rPr>
          <w:rFonts w:ascii="Times New Roman" w:eastAsia="Times New Roman" w:hAnsi="Times New Roman" w:cs="Times New Roman"/>
          <w:color w:val="000000"/>
          <w:sz w:val="24"/>
          <w:szCs w:val="24"/>
          <w:lang w:eastAsia="ru-RU"/>
        </w:rPr>
        <w:t>если…, то…; все; каждый и др.).</w:t>
      </w:r>
    </w:p>
    <w:p w:rsidR="00C135F0" w:rsidRPr="00C135F0" w:rsidRDefault="00C135F0" w:rsidP="00C135F0">
      <w:pPr>
        <w:spacing w:after="0" w:line="240" w:lineRule="auto"/>
        <w:rPr>
          <w:rFonts w:ascii="Times New Roman" w:eastAsia="Calibri" w:hAnsi="Times New Roman" w:cs="Times New Roman"/>
          <w:sz w:val="24"/>
          <w:szCs w:val="24"/>
        </w:rPr>
      </w:pPr>
      <w:r w:rsidRPr="00C135F0">
        <w:rPr>
          <w:rFonts w:ascii="Times New Roman" w:eastAsia="Calibri" w:hAnsi="Times New Roman" w:cs="Times New Roman"/>
          <w:b/>
          <w:sz w:val="24"/>
          <w:szCs w:val="24"/>
        </w:rPr>
        <w:t xml:space="preserve">Информатика.  </w:t>
      </w:r>
    </w:p>
    <w:p w:rsidR="00C135F0" w:rsidRPr="00C135F0" w:rsidRDefault="00C135F0" w:rsidP="00C135F0">
      <w:pPr>
        <w:tabs>
          <w:tab w:val="left" w:leader="dot" w:pos="624"/>
        </w:tabs>
        <w:spacing w:after="200" w:line="276" w:lineRule="auto"/>
        <w:jc w:val="both"/>
        <w:rPr>
          <w:rFonts w:ascii="Times New Roman" w:eastAsia="Calibri" w:hAnsi="Times New Roman" w:cs="Times New Roman"/>
          <w:sz w:val="24"/>
          <w:szCs w:val="24"/>
        </w:rPr>
      </w:pPr>
      <w:r w:rsidRPr="00C135F0">
        <w:rPr>
          <w:rFonts w:ascii="Times New Roman" w:eastAsia="Courier New" w:hAnsi="Times New Roman" w:cs="Times New Roman"/>
          <w:bCs/>
          <w:color w:val="000000"/>
          <w:kern w:val="1"/>
          <w:sz w:val="24"/>
          <w:szCs w:val="24"/>
        </w:rPr>
        <w:t xml:space="preserve">Приобретение первоначальных представлений о компьютерной грамотности. </w:t>
      </w:r>
      <w:r w:rsidRPr="00C135F0">
        <w:rPr>
          <w:rFonts w:ascii="Times New Roman" w:eastAsia="@Arial Unicode MS" w:hAnsi="Times New Roman" w:cs="Times New Roman"/>
          <w:color w:val="000000"/>
          <w:sz w:val="24"/>
          <w:szCs w:val="24"/>
        </w:rPr>
        <w:t xml:space="preserve">Информация, ее сбор,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Соблюдение безопасных приемов труда при работе на </w:t>
      </w:r>
      <w:r w:rsidRPr="00C135F0">
        <w:rPr>
          <w:rFonts w:ascii="Times New Roman" w:eastAsia="@Arial Unicode MS" w:hAnsi="Times New Roman" w:cs="Times New Roman"/>
          <w:color w:val="000000"/>
          <w:sz w:val="24"/>
          <w:szCs w:val="24"/>
        </w:rPr>
        <w:lastRenderedPageBreak/>
        <w:t xml:space="preserve">компьютере; бережное отношение к техническим устройствам. </w:t>
      </w:r>
      <w:r w:rsidRPr="00C135F0">
        <w:rPr>
          <w:rFonts w:ascii="Times New Roman" w:eastAsia="Courier New" w:hAnsi="Times New Roman" w:cs="Times New Roman"/>
          <w:bCs/>
          <w:color w:val="000000"/>
          <w:kern w:val="1"/>
          <w:sz w:val="24"/>
          <w:szCs w:val="24"/>
        </w:rPr>
        <w:t xml:space="preserve">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Приём работы с компьютерной мышью, клавиатурой. </w:t>
      </w:r>
      <w:r w:rsidRPr="00C135F0">
        <w:rPr>
          <w:rFonts w:ascii="Times New Roman" w:eastAsia="Calibri" w:hAnsi="Times New Roman" w:cs="Times New Roman"/>
          <w:sz w:val="24"/>
          <w:szCs w:val="24"/>
        </w:rPr>
        <w:t>Электронный документ, файл. Создание текстового документа. Приёмы работы с текстом. Создание графического документа. Поиск документа</w:t>
      </w:r>
      <w:r w:rsidRPr="00C135F0">
        <w:rPr>
          <w:rFonts w:ascii="Times New Roman" w:eastAsia="Courier New" w:hAnsi="Times New Roman" w:cs="Times New Roman"/>
          <w:bCs/>
          <w:color w:val="000000"/>
          <w:kern w:val="1"/>
          <w:sz w:val="24"/>
          <w:szCs w:val="24"/>
        </w:rPr>
        <w:t xml:space="preserve"> Понятие «Файл». Запуск программы из меню «Пуск»  </w:t>
      </w:r>
    </w:p>
    <w:p w:rsidR="00C135F0" w:rsidRPr="00C135F0" w:rsidRDefault="00C135F0" w:rsidP="00C135F0">
      <w:pPr>
        <w:spacing w:after="0" w:line="360" w:lineRule="auto"/>
        <w:ind w:left="360"/>
        <w:jc w:val="center"/>
        <w:rPr>
          <w:rFonts w:ascii="Times New Roman" w:eastAsia="Times New Roman" w:hAnsi="Times New Roman" w:cs="Times New Roman"/>
          <w:b/>
          <w:sz w:val="24"/>
          <w:szCs w:val="24"/>
          <w:lang w:eastAsia="ru-RU"/>
        </w:rPr>
      </w:pPr>
      <w:r w:rsidRPr="00C135F0">
        <w:rPr>
          <w:rFonts w:ascii="Times New Roman" w:eastAsia="Times New Roman" w:hAnsi="Times New Roman" w:cs="Times New Roman"/>
          <w:b/>
          <w:sz w:val="24"/>
          <w:szCs w:val="24"/>
          <w:lang w:eastAsia="ru-RU"/>
        </w:rPr>
        <w:t>3.Тематическое планирование с указанием количества часов, отводимых на освоение каждой темы</w:t>
      </w:r>
    </w:p>
    <w:tbl>
      <w:tblPr>
        <w:tblStyle w:val="10"/>
        <w:tblW w:w="14992" w:type="dxa"/>
        <w:tblLayout w:type="fixed"/>
        <w:tblLook w:val="04A0" w:firstRow="1" w:lastRow="0" w:firstColumn="1" w:lastColumn="0" w:noHBand="0" w:noVBand="1"/>
      </w:tblPr>
      <w:tblGrid>
        <w:gridCol w:w="1101"/>
        <w:gridCol w:w="11907"/>
        <w:gridCol w:w="1984"/>
      </w:tblGrid>
      <w:tr w:rsidR="00C135F0" w:rsidRPr="00C135F0" w:rsidTr="002058C5">
        <w:trPr>
          <w:trHeight w:val="148"/>
        </w:trPr>
        <w:tc>
          <w:tcPr>
            <w:tcW w:w="1101" w:type="dxa"/>
          </w:tcPr>
          <w:p w:rsidR="00C135F0" w:rsidRPr="00C135F0" w:rsidRDefault="00C135F0" w:rsidP="00C135F0">
            <w:pPr>
              <w:rPr>
                <w:rFonts w:ascii="Times New Roman" w:eastAsia="Arial" w:hAnsi="Times New Roman" w:cs="Times New Roman"/>
                <w:b/>
                <w:color w:val="000000"/>
                <w:sz w:val="24"/>
                <w:szCs w:val="24"/>
              </w:rPr>
            </w:pPr>
          </w:p>
        </w:tc>
        <w:tc>
          <w:tcPr>
            <w:tcW w:w="11907" w:type="dxa"/>
          </w:tcPr>
          <w:p w:rsidR="00C135F0" w:rsidRPr="00C135F0" w:rsidRDefault="00C135F0" w:rsidP="00C135F0">
            <w:pPr>
              <w:rPr>
                <w:rFonts w:ascii="Times New Roman" w:eastAsia="Arial" w:hAnsi="Times New Roman" w:cs="Times New Roman"/>
                <w:b/>
                <w:color w:val="000000"/>
                <w:sz w:val="24"/>
                <w:szCs w:val="24"/>
              </w:rPr>
            </w:pPr>
            <w:r w:rsidRPr="00C135F0">
              <w:rPr>
                <w:rFonts w:ascii="Times New Roman" w:eastAsia="Arial" w:hAnsi="Times New Roman" w:cs="Times New Roman"/>
                <w:b/>
                <w:color w:val="000000"/>
                <w:sz w:val="24"/>
                <w:szCs w:val="24"/>
              </w:rPr>
              <w:t xml:space="preserve">                                  Тема</w:t>
            </w:r>
          </w:p>
        </w:tc>
        <w:tc>
          <w:tcPr>
            <w:tcW w:w="1984" w:type="dxa"/>
          </w:tcPr>
          <w:p w:rsidR="00C135F0" w:rsidRPr="00C135F0" w:rsidRDefault="00C135F0" w:rsidP="00C135F0">
            <w:pPr>
              <w:jc w:val="center"/>
              <w:rPr>
                <w:rFonts w:ascii="Times New Roman" w:eastAsia="Arial" w:hAnsi="Times New Roman" w:cs="Times New Roman"/>
                <w:b/>
                <w:color w:val="000000"/>
                <w:sz w:val="24"/>
                <w:szCs w:val="24"/>
              </w:rPr>
            </w:pPr>
            <w:r w:rsidRPr="00C135F0">
              <w:rPr>
                <w:rFonts w:ascii="Times New Roman" w:eastAsia="Arial" w:hAnsi="Times New Roman" w:cs="Times New Roman"/>
                <w:b/>
                <w:color w:val="000000"/>
                <w:sz w:val="24"/>
                <w:szCs w:val="24"/>
              </w:rPr>
              <w:t>Количество часов</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 xml:space="preserve"> Повторение. Числа от 1 до 20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Числа от 1 –до 20 «Табличное сложение и вычитание»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 xml:space="preserve"> Десяток. Счет десятками до 100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 xml:space="preserve"> Устная нумерация чисел от 11 до100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 xml:space="preserve"> Числа от 11до 100. Письменная нумерация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Однозначные и двузначные числа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Единицы измерения длины. Миллиметр</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Число 100. Сотня.</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Метр. Таблица мер длины</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работа№1</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Замена двузначного числа суммой разрядных слагаемых (36=30+6)</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Единицы стоимости. Рубль. Копейка Рубль. Копейка. 1.14Закрепление</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Что узнали. Чему научились</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Контрольная работа</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Calibri" w:hAnsi="Times New Roman" w:cs="Times New Roman"/>
                <w:sz w:val="24"/>
                <w:szCs w:val="24"/>
              </w:rPr>
            </w:pPr>
            <w:r w:rsidRPr="00C135F0">
              <w:rPr>
                <w:rFonts w:ascii="Times New Roman" w:eastAsia="Times New Roman" w:hAnsi="Times New Roman" w:cs="Times New Roman"/>
                <w:sz w:val="24"/>
                <w:szCs w:val="24"/>
                <w:lang w:eastAsia="ru-RU"/>
              </w:rPr>
              <w:t xml:space="preserve"> Анализ контрольной работы</w:t>
            </w:r>
          </w:p>
        </w:tc>
        <w:tc>
          <w:tcPr>
            <w:tcW w:w="1984" w:type="dxa"/>
          </w:tcPr>
          <w:p w:rsidR="00C135F0" w:rsidRPr="00C135F0" w:rsidRDefault="00C135F0" w:rsidP="00C135F0">
            <w:pPr>
              <w:jc w:val="cente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1</w:t>
            </w:r>
          </w:p>
        </w:tc>
      </w:tr>
      <w:tr w:rsidR="00C135F0" w:rsidRPr="00C135F0" w:rsidTr="002058C5">
        <w:trPr>
          <w:trHeight w:val="148"/>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Задачи, обратные данной</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Сумма и разность отрезков.</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Задачи на нахождение неизвестного уменьшаемого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Задачи на нахождение неизвестного вычитаемого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Закрепление изученного. Решение задач.</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Единицы времени. Час. Минута.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Длина ломаной</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Длина ломаной. Закрепление изученного материала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Контрольная работа№3</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Анализ контрольной работы. Решение задач.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Порядок действий в числовых выражениях. Скобки</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Числовые выражения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Сравнение числовых выражений</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Периметр многоугольника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Свойства сложения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Свойства сложения при выполнении вычислений удобным способом.</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Повторение и обобщение изученного материала.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Математика вокруг нас.</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Что узнали. Что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Что узнали. Что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Подготовка к изучению устных приёмов вычисления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Приём вычислений для случаев вида 36+2,36+20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Приём вычислений для случаев вида 36-2,36-20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Прием вычислений для случаев вида 26+4</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Прием вычислений случаев вида 30-7</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Прием вычислений для случаев вида 60-24</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№4</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Решение текстовых задач</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Решение текстовых задач</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Прием вычислений для случаев вида 26+7</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Прием вычислений для случаев вида 35-7</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Закрепление изученного материала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№5</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Анализ контрольной работы. 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Буквенные выражения.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№6</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Буквенные выражения. Закрепление пройденного материала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Уравнение. Решение уравнений методом подбора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Уравнение. Закрепление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Проверка сложения вычитанием</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Проверка вычитания сложением и вычитанием</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Проверка вычитания сложением и вычитанием</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 7</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lang w:eastAsia="ru-RU"/>
              </w:rPr>
            </w:pPr>
          </w:p>
        </w:tc>
        <w:tc>
          <w:tcPr>
            <w:tcW w:w="11907" w:type="dxa"/>
          </w:tcPr>
          <w:p w:rsidR="00C135F0" w:rsidRPr="00C135F0" w:rsidRDefault="00C135F0" w:rsidP="00C135F0">
            <w:pPr>
              <w:rPr>
                <w:rFonts w:ascii="Times New Roman" w:eastAsia="Calibri"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сложения вида 45+23</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вычитания вида 57-26</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Проверка сложения и вычитание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Угол. Виды углов.</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Закрепление изученного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сложения 37+48</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сложения 37+53</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Прямоугольник</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Прямоугольник.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сложения вида 87+13</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Закрепление изученного. Решение задач</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вычитания вида 32+8,40-8</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вычитания вида 50-24</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 8</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Письменный прием вычитания вида 52-24</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Свойства противоположных сторон прямоугольника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Квадрат</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Квадрат закрепление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Наши проекты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 9</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Конкретный смысл действия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Вычисления результата умножения с помощью сложения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Задачи на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Calibri" w:hAnsi="Times New Roman" w:cs="Times New Roman"/>
                <w:sz w:val="24"/>
                <w:szCs w:val="24"/>
              </w:rPr>
            </w:pPr>
            <w:r w:rsidRPr="00C135F0">
              <w:rPr>
                <w:rFonts w:ascii="Times New Roman" w:eastAsia="Times New Roman" w:hAnsi="Times New Roman" w:cs="Times New Roman"/>
                <w:sz w:val="24"/>
                <w:szCs w:val="24"/>
                <w:lang w:eastAsia="ru-RU"/>
              </w:rPr>
              <w:t>Периметр прямоугольника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Умножения нуля и единицы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Название компонентов и результата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Переместительное свойство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Переместительное свойство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Конкретный смысл действия деления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Конкретный смысл действия деления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Конкретный смысл действия деления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Закрепление изученного.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Название компонентов и результата деления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 № 10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 Связь между компонентами и результатом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Прием деления, основанный на связи между компонентами и результатом умножения</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Прием умножения и деления на 10</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Задачи с величинами «цена», «количество», «стоимость»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Calibri" w:hAnsi="Times New Roman" w:cs="Times New Roman"/>
                <w:sz w:val="24"/>
                <w:szCs w:val="24"/>
              </w:rPr>
            </w:pPr>
            <w:r w:rsidRPr="00C135F0">
              <w:rPr>
                <w:rFonts w:ascii="Times New Roman" w:eastAsia="Times New Roman" w:hAnsi="Times New Roman" w:cs="Times New Roman"/>
                <w:sz w:val="24"/>
                <w:szCs w:val="24"/>
                <w:lang w:eastAsia="ru-RU"/>
              </w:rPr>
              <w:t xml:space="preserve"> Контрольная работа№ 11</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Анализ контрольной работы</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Умножение числа 2 и на 2</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Приемы умножения числа 2</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Деление на закрепление.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Закрепление изученного.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Контрольная работа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 xml:space="preserve"> Анализ контрольной работы. Умножение числа 3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sz w:val="24"/>
                <w:szCs w:val="24"/>
              </w:rPr>
            </w:pPr>
            <w:r w:rsidRPr="00C135F0">
              <w:rPr>
                <w:rFonts w:ascii="Times New Roman" w:eastAsia="Times New Roman" w:hAnsi="Times New Roman" w:cs="Times New Roman"/>
                <w:sz w:val="24"/>
                <w:szCs w:val="24"/>
                <w:lang w:eastAsia="ru-RU"/>
              </w:rPr>
              <w:t>Деление на 3. Закрепление изученного.</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Calibri" w:hAnsi="Times New Roman" w:cs="Times New Roman"/>
                <w:sz w:val="24"/>
                <w:szCs w:val="24"/>
              </w:rPr>
            </w:pPr>
            <w:r w:rsidRPr="00C135F0">
              <w:rPr>
                <w:rFonts w:ascii="Times New Roman" w:eastAsia="Times New Roman" w:hAnsi="Times New Roman" w:cs="Times New Roman"/>
                <w:sz w:val="24"/>
                <w:szCs w:val="24"/>
                <w:lang w:eastAsia="ru-RU"/>
              </w:rPr>
              <w:t>Что узнали. Чему научились.</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ТБ и правила поведения. Человек и информация. Получение и предоставление информации.</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Arial Unicode MS" w:hAnsi="Times New Roman" w:cs="Times New Roman"/>
                <w:color w:val="000000"/>
                <w:sz w:val="24"/>
              </w:rPr>
            </w:pPr>
            <w:r w:rsidRPr="00C135F0">
              <w:rPr>
                <w:rFonts w:ascii="Times New Roman" w:eastAsia="@Arial Unicode MS" w:hAnsi="Times New Roman" w:cs="Times New Roman"/>
                <w:color w:val="000000"/>
                <w:sz w:val="24"/>
              </w:rPr>
              <w:t>- Назначение основных устройств компьютера для ввода, вывода, обработки информации</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Arial Unicode MS" w:hAnsi="Times New Roman" w:cs="Times New Roman"/>
                <w:color w:val="000000"/>
                <w:sz w:val="24"/>
              </w:rPr>
            </w:pPr>
            <w:r w:rsidRPr="00C135F0">
              <w:rPr>
                <w:rFonts w:ascii="Times New Roman" w:eastAsia="Times New Roman" w:hAnsi="Times New Roman" w:cs="Times New Roman"/>
                <w:sz w:val="24"/>
              </w:rPr>
              <w:t xml:space="preserve">- </w:t>
            </w:r>
            <w:r w:rsidRPr="00C135F0">
              <w:rPr>
                <w:rFonts w:ascii="Times New Roman" w:eastAsia="@Arial Unicode MS" w:hAnsi="Times New Roman" w:cs="Times New Roman"/>
                <w:color w:val="000000"/>
                <w:sz w:val="24"/>
              </w:rPr>
              <w:t>Включение и выключение компьютера и подключаемых к нему устройств. Соблюдение безопасных приемов труда при работе на компьютере.</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autoSpaceDE w:val="0"/>
              <w:autoSpaceDN w:val="0"/>
              <w:adjustRightInd w:val="0"/>
              <w:rPr>
                <w:rFonts w:ascii="Times New Roman" w:eastAsia="Courier New" w:hAnsi="Times New Roman" w:cs="Times New Roman"/>
                <w:bCs/>
                <w:color w:val="000000"/>
                <w:kern w:val="1"/>
                <w:sz w:val="24"/>
              </w:rPr>
            </w:pPr>
            <w:r w:rsidRPr="00C135F0">
              <w:rPr>
                <w:rFonts w:ascii="Times New Roman" w:eastAsia="@Arial Unicode MS" w:hAnsi="Times New Roman" w:cs="Times New Roman"/>
                <w:color w:val="000000"/>
                <w:sz w:val="24"/>
              </w:rPr>
              <w:t xml:space="preserve">- </w:t>
            </w:r>
            <w:r w:rsidRPr="00C135F0">
              <w:rPr>
                <w:rFonts w:ascii="Times New Roman" w:eastAsia="Courier New" w:hAnsi="Times New Roman" w:cs="Times New Roman"/>
                <w:bCs/>
                <w:color w:val="000000"/>
                <w:kern w:val="1"/>
                <w:sz w:val="24"/>
              </w:rPr>
              <w:t xml:space="preserve">Направления использования компьютеров. Основные функциональные устройства компьютера (системный блок, монитор, клавиатура, мышь, наушники, микрофон).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Courier New" w:hAnsi="Times New Roman" w:cs="Times New Roman"/>
                <w:bCs/>
                <w:color w:val="000000"/>
                <w:kern w:val="1"/>
                <w:sz w:val="24"/>
              </w:rPr>
              <w:t xml:space="preserve">-  </w:t>
            </w:r>
            <w:r w:rsidRPr="00C135F0">
              <w:rPr>
                <w:rFonts w:ascii="Times New Roman" w:eastAsia="Times New Roman" w:hAnsi="Times New Roman" w:cs="Times New Roman"/>
                <w:sz w:val="24"/>
              </w:rPr>
              <w:t>Основы работы за компьютером. Как работать с компьютерной мышью</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 Основы работы за компьютером. Клавиатура компьютера.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Arial" w:hAnsi="Times New Roman" w:cs="Times New Roman"/>
                <w:color w:val="000000"/>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 Электронный документ, файл. Поиск документа</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 Создание текстового документа</w:t>
            </w:r>
            <w:proofErr w:type="gramStart"/>
            <w:r w:rsidRPr="00C135F0">
              <w:rPr>
                <w:rFonts w:ascii="Times New Roman" w:eastAsia="Times New Roman" w:hAnsi="Times New Roman" w:cs="Times New Roman"/>
                <w:sz w:val="24"/>
              </w:rPr>
              <w:t xml:space="preserve">.. </w:t>
            </w:r>
            <w:proofErr w:type="gramEnd"/>
            <w:r w:rsidRPr="00C135F0">
              <w:rPr>
                <w:rFonts w:ascii="Times New Roman" w:eastAsia="Times New Roman" w:hAnsi="Times New Roman" w:cs="Times New Roman"/>
                <w:sz w:val="24"/>
              </w:rPr>
              <w:t xml:space="preserve">Приёмы работы с текстом.  </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 xml:space="preserve">- Создание графического документа в программе </w:t>
            </w:r>
            <w:r w:rsidRPr="00C135F0">
              <w:rPr>
                <w:rFonts w:ascii="Times New Roman" w:eastAsia="Times New Roman" w:hAnsi="Times New Roman" w:cs="Times New Roman"/>
                <w:sz w:val="24"/>
                <w:lang w:val="en-US"/>
              </w:rPr>
              <w:t>Paint</w:t>
            </w:r>
            <w:r w:rsidRPr="00C135F0">
              <w:rPr>
                <w:rFonts w:ascii="Times New Roman" w:eastAsia="Times New Roman" w:hAnsi="Times New Roman" w:cs="Times New Roman"/>
                <w:sz w:val="24"/>
              </w:rPr>
              <w:t>.</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Times New Roman" w:hAnsi="Times New Roman" w:cs="Times New Roman"/>
                <w:sz w:val="24"/>
              </w:rPr>
            </w:pPr>
            <w:r w:rsidRPr="00C135F0">
              <w:rPr>
                <w:rFonts w:ascii="Times New Roman" w:eastAsia="Times New Roman" w:hAnsi="Times New Roman" w:cs="Times New Roman"/>
                <w:sz w:val="24"/>
              </w:rPr>
              <w:t>- Запуск программы из меню «Пуск». Понятие «Файл».</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82"/>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rPr>
                <w:rFonts w:ascii="Times New Roman" w:eastAsia="Times New Roman" w:hAnsi="Times New Roman" w:cs="Times New Roman"/>
              </w:rPr>
            </w:pPr>
            <w:r w:rsidRPr="00C135F0">
              <w:rPr>
                <w:rFonts w:ascii="Times New Roman" w:eastAsia="Times New Roman" w:hAnsi="Times New Roman" w:cs="Times New Roman"/>
                <w:sz w:val="24"/>
              </w:rPr>
              <w:t>- Создание текстового и графического  документа и его запись в личную папку</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numPr>
                <w:ilvl w:val="0"/>
                <w:numId w:val="4"/>
              </w:numPr>
              <w:contextualSpacing/>
              <w:rPr>
                <w:rFonts w:ascii="Times New Roman" w:eastAsia="Times New Roman" w:hAnsi="Times New Roman" w:cs="Times New Roman"/>
                <w:sz w:val="24"/>
                <w:szCs w:val="24"/>
              </w:rPr>
            </w:pPr>
          </w:p>
        </w:tc>
        <w:tc>
          <w:tcPr>
            <w:tcW w:w="11907" w:type="dxa"/>
          </w:tcPr>
          <w:p w:rsidR="00C135F0" w:rsidRPr="00C135F0" w:rsidRDefault="00C135F0" w:rsidP="00C135F0">
            <w:pPr>
              <w:autoSpaceDE w:val="0"/>
              <w:autoSpaceDN w:val="0"/>
              <w:adjustRightInd w:val="0"/>
              <w:rPr>
                <w:rFonts w:ascii="Times New Roman" w:eastAsia="Calibri" w:hAnsi="Times New Roman" w:cs="Times New Roman"/>
                <w:b/>
                <w:bCs/>
                <w:sz w:val="24"/>
              </w:rPr>
            </w:pPr>
            <w:r w:rsidRPr="00C135F0">
              <w:rPr>
                <w:rFonts w:ascii="Times New Roman" w:eastAsia="Times New Roman" w:hAnsi="Times New Roman" w:cs="Times New Roman"/>
                <w:sz w:val="24"/>
              </w:rPr>
              <w:t>Создание текстового и графического  документа и его запись в личную папку</w:t>
            </w:r>
          </w:p>
        </w:tc>
        <w:tc>
          <w:tcPr>
            <w:tcW w:w="1984" w:type="dxa"/>
          </w:tcPr>
          <w:p w:rsidR="00C135F0" w:rsidRPr="00C135F0" w:rsidRDefault="00C135F0" w:rsidP="00C135F0">
            <w:pPr>
              <w:jc w:val="center"/>
              <w:rPr>
                <w:rFonts w:ascii="Times New Roman" w:eastAsia="Arial" w:hAnsi="Times New Roman" w:cs="Times New Roman"/>
                <w:color w:val="000000"/>
                <w:sz w:val="24"/>
                <w:szCs w:val="24"/>
              </w:rPr>
            </w:pPr>
            <w:r w:rsidRPr="00C135F0">
              <w:rPr>
                <w:rFonts w:ascii="Times New Roman" w:eastAsia="Arial" w:hAnsi="Times New Roman" w:cs="Times New Roman"/>
                <w:color w:val="000000"/>
                <w:sz w:val="24"/>
                <w:szCs w:val="24"/>
              </w:rPr>
              <w:t>1</w:t>
            </w:r>
          </w:p>
        </w:tc>
      </w:tr>
      <w:tr w:rsidR="00C135F0" w:rsidRPr="00C135F0" w:rsidTr="002058C5">
        <w:trPr>
          <w:trHeight w:val="247"/>
        </w:trPr>
        <w:tc>
          <w:tcPr>
            <w:tcW w:w="1101" w:type="dxa"/>
          </w:tcPr>
          <w:p w:rsidR="00C135F0" w:rsidRPr="00C135F0" w:rsidRDefault="00C135F0" w:rsidP="00C135F0">
            <w:pPr>
              <w:rPr>
                <w:rFonts w:ascii="Times New Roman" w:eastAsia="Arial" w:hAnsi="Times New Roman" w:cs="Times New Roman"/>
                <w:b/>
                <w:color w:val="000000"/>
                <w:sz w:val="24"/>
                <w:szCs w:val="24"/>
              </w:rPr>
            </w:pPr>
            <w:r w:rsidRPr="00C135F0">
              <w:rPr>
                <w:rFonts w:ascii="Times New Roman" w:eastAsia="Arial" w:hAnsi="Times New Roman" w:cs="Times New Roman"/>
                <w:b/>
                <w:color w:val="000000"/>
                <w:sz w:val="24"/>
                <w:szCs w:val="24"/>
              </w:rPr>
              <w:t>Всего</w:t>
            </w:r>
          </w:p>
        </w:tc>
        <w:tc>
          <w:tcPr>
            <w:tcW w:w="11907" w:type="dxa"/>
          </w:tcPr>
          <w:p w:rsidR="00C135F0" w:rsidRPr="00C135F0" w:rsidRDefault="00C135F0" w:rsidP="00C135F0">
            <w:pPr>
              <w:rPr>
                <w:rFonts w:ascii="Times New Roman" w:eastAsia="Arial" w:hAnsi="Times New Roman" w:cs="Times New Roman"/>
                <w:color w:val="000000"/>
                <w:sz w:val="24"/>
                <w:szCs w:val="24"/>
              </w:rPr>
            </w:pPr>
          </w:p>
        </w:tc>
        <w:tc>
          <w:tcPr>
            <w:tcW w:w="1984" w:type="dxa"/>
          </w:tcPr>
          <w:p w:rsidR="00C135F0" w:rsidRPr="00C135F0" w:rsidRDefault="00C135F0" w:rsidP="00C135F0">
            <w:pPr>
              <w:jc w:val="center"/>
              <w:rPr>
                <w:rFonts w:ascii="Times New Roman" w:eastAsia="Arial" w:hAnsi="Times New Roman" w:cs="Times New Roman"/>
                <w:b/>
                <w:color w:val="000000"/>
                <w:sz w:val="24"/>
                <w:szCs w:val="24"/>
              </w:rPr>
            </w:pPr>
            <w:r w:rsidRPr="00C135F0">
              <w:rPr>
                <w:rFonts w:ascii="Times New Roman" w:eastAsia="Arial" w:hAnsi="Times New Roman" w:cs="Times New Roman"/>
                <w:b/>
                <w:color w:val="000000"/>
                <w:sz w:val="24"/>
                <w:szCs w:val="24"/>
              </w:rPr>
              <w:t>136 часов</w:t>
            </w:r>
          </w:p>
        </w:tc>
      </w:tr>
    </w:tbl>
    <w:p w:rsidR="00C135F0" w:rsidRPr="00C135F0" w:rsidRDefault="00C135F0" w:rsidP="00C135F0">
      <w:pPr>
        <w:spacing w:after="0" w:line="276" w:lineRule="auto"/>
        <w:jc w:val="both"/>
        <w:rPr>
          <w:rFonts w:ascii="Times New Roman" w:eastAsia="Times New Roman" w:hAnsi="Times New Roman" w:cs="Times New Roman"/>
          <w:sz w:val="24"/>
          <w:szCs w:val="24"/>
          <w:lang w:eastAsia="ru-RU"/>
        </w:rPr>
      </w:pPr>
    </w:p>
    <w:p w:rsidR="00C135F0" w:rsidRPr="00C135F0" w:rsidRDefault="00C135F0" w:rsidP="00C135F0">
      <w:pPr>
        <w:spacing w:after="200" w:line="276" w:lineRule="auto"/>
        <w:rPr>
          <w:rFonts w:ascii="Times New Roman" w:eastAsia="Times New Roman" w:hAnsi="Times New Roman" w:cs="Times New Roman"/>
          <w:sz w:val="24"/>
          <w:szCs w:val="24"/>
          <w:lang w:eastAsia="ru-RU"/>
        </w:rPr>
      </w:pPr>
      <w:r w:rsidRPr="00C135F0">
        <w:rPr>
          <w:rFonts w:ascii="Times New Roman" w:eastAsia="Times New Roman" w:hAnsi="Times New Roman" w:cs="Times New Roman"/>
          <w:sz w:val="24"/>
          <w:szCs w:val="24"/>
          <w:lang w:eastAsia="ru-RU"/>
        </w:rPr>
        <w:t>.</w:t>
      </w: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sz w:val="24"/>
          <w:szCs w:val="24"/>
        </w:rPr>
      </w:pPr>
    </w:p>
    <w:p w:rsidR="00C135F0" w:rsidRPr="00C135F0" w:rsidRDefault="00C135F0" w:rsidP="00C135F0">
      <w:pPr>
        <w:spacing w:after="200" w:line="276" w:lineRule="auto"/>
        <w:jc w:val="right"/>
        <w:rPr>
          <w:rFonts w:ascii="Times New Roman" w:eastAsia="Calibri" w:hAnsi="Times New Roman" w:cs="Times New Roman"/>
          <w:b/>
          <w:bCs/>
          <w:sz w:val="24"/>
          <w:szCs w:val="24"/>
        </w:rPr>
      </w:pPr>
      <w:bookmarkStart w:id="0" w:name="_GoBack"/>
      <w:bookmarkEnd w:id="0"/>
    </w:p>
    <w:sectPr w:rsidR="00C135F0" w:rsidRPr="00C135F0" w:rsidSect="00B91A75">
      <w:footerReference w:type="default" r:id="rId9"/>
      <w:pgSz w:w="16838" w:h="11906" w:orient="landscape"/>
      <w:pgMar w:top="851"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C5" w:rsidRDefault="002058C5">
      <w:pPr>
        <w:spacing w:after="0" w:line="240" w:lineRule="auto"/>
      </w:pPr>
      <w:r>
        <w:separator/>
      </w:r>
    </w:p>
  </w:endnote>
  <w:endnote w:type="continuationSeparator" w:id="0">
    <w:p w:rsidR="002058C5" w:rsidRDefault="0020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6259"/>
      <w:docPartObj>
        <w:docPartGallery w:val="Page Numbers (Bottom of Page)"/>
        <w:docPartUnique/>
      </w:docPartObj>
    </w:sdtPr>
    <w:sdtEndPr/>
    <w:sdtContent>
      <w:p w:rsidR="002058C5" w:rsidRDefault="002058C5">
        <w:pPr>
          <w:pStyle w:val="a8"/>
          <w:jc w:val="center"/>
        </w:pPr>
        <w:r>
          <w:fldChar w:fldCharType="begin"/>
        </w:r>
        <w:r>
          <w:instrText xml:space="preserve"> PAGE   \* MERGEFORMAT </w:instrText>
        </w:r>
        <w:r>
          <w:fldChar w:fldCharType="separate"/>
        </w:r>
        <w:r w:rsidR="00CE3933">
          <w:rPr>
            <w:noProof/>
          </w:rPr>
          <w:t>12</w:t>
        </w:r>
        <w:r>
          <w:rPr>
            <w:noProof/>
          </w:rPr>
          <w:fldChar w:fldCharType="end"/>
        </w:r>
      </w:p>
    </w:sdtContent>
  </w:sdt>
  <w:p w:rsidR="002058C5" w:rsidRDefault="002058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C5" w:rsidRDefault="002058C5">
      <w:pPr>
        <w:spacing w:after="0" w:line="240" w:lineRule="auto"/>
      </w:pPr>
      <w:r>
        <w:separator/>
      </w:r>
    </w:p>
  </w:footnote>
  <w:footnote w:type="continuationSeparator" w:id="0">
    <w:p w:rsidR="002058C5" w:rsidRDefault="00205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928"/>
    <w:multiLevelType w:val="hybridMultilevel"/>
    <w:tmpl w:val="BBA89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D0E5A"/>
    <w:multiLevelType w:val="multilevel"/>
    <w:tmpl w:val="74E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0E1F"/>
    <w:multiLevelType w:val="hybridMultilevel"/>
    <w:tmpl w:val="CA3A8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74F54"/>
    <w:multiLevelType w:val="hybridMultilevel"/>
    <w:tmpl w:val="8A0E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95E05"/>
    <w:multiLevelType w:val="hybridMultilevel"/>
    <w:tmpl w:val="B5B443A8"/>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D85644"/>
    <w:multiLevelType w:val="hybridMultilevel"/>
    <w:tmpl w:val="8A0E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AFB275E"/>
    <w:multiLevelType w:val="hybridMultilevel"/>
    <w:tmpl w:val="8A0E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92454"/>
    <w:multiLevelType w:val="multilevel"/>
    <w:tmpl w:val="A95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E441A"/>
    <w:multiLevelType w:val="hybridMultilevel"/>
    <w:tmpl w:val="9A02DD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1"/>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5F0"/>
    <w:rsid w:val="0000464B"/>
    <w:rsid w:val="001863CA"/>
    <w:rsid w:val="001B3667"/>
    <w:rsid w:val="002058C5"/>
    <w:rsid w:val="00211359"/>
    <w:rsid w:val="002C034E"/>
    <w:rsid w:val="00350EF9"/>
    <w:rsid w:val="003A5685"/>
    <w:rsid w:val="003D11D0"/>
    <w:rsid w:val="00407790"/>
    <w:rsid w:val="005A1C55"/>
    <w:rsid w:val="0067648B"/>
    <w:rsid w:val="006F4990"/>
    <w:rsid w:val="008113D8"/>
    <w:rsid w:val="00905D1F"/>
    <w:rsid w:val="00B10863"/>
    <w:rsid w:val="00B91A75"/>
    <w:rsid w:val="00C135F0"/>
    <w:rsid w:val="00CE10F1"/>
    <w:rsid w:val="00CE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35F0"/>
  </w:style>
  <w:style w:type="table" w:styleId="a3">
    <w:name w:val="Table Grid"/>
    <w:basedOn w:val="a1"/>
    <w:uiPriority w:val="59"/>
    <w:rsid w:val="00C1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135F0"/>
    <w:pPr>
      <w:spacing w:after="200" w:line="276" w:lineRule="auto"/>
      <w:ind w:left="720"/>
      <w:contextualSpacing/>
    </w:pPr>
  </w:style>
  <w:style w:type="paragraph" w:styleId="a6">
    <w:name w:val="header"/>
    <w:basedOn w:val="a"/>
    <w:link w:val="a7"/>
    <w:uiPriority w:val="99"/>
    <w:semiHidden/>
    <w:unhideWhenUsed/>
    <w:rsid w:val="00C135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35F0"/>
  </w:style>
  <w:style w:type="paragraph" w:styleId="a8">
    <w:name w:val="footer"/>
    <w:basedOn w:val="a"/>
    <w:link w:val="a9"/>
    <w:uiPriority w:val="99"/>
    <w:unhideWhenUsed/>
    <w:rsid w:val="00C13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35F0"/>
  </w:style>
  <w:style w:type="paragraph" w:styleId="aa">
    <w:name w:val="Balloon Text"/>
    <w:basedOn w:val="a"/>
    <w:link w:val="ab"/>
    <w:uiPriority w:val="99"/>
    <w:semiHidden/>
    <w:unhideWhenUsed/>
    <w:rsid w:val="00C135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35F0"/>
    <w:rPr>
      <w:rFonts w:ascii="Tahoma" w:hAnsi="Tahoma" w:cs="Tahoma"/>
      <w:sz w:val="16"/>
      <w:szCs w:val="16"/>
    </w:rPr>
  </w:style>
  <w:style w:type="character" w:customStyle="1" w:styleId="a5">
    <w:name w:val="Абзац списка Знак"/>
    <w:link w:val="a4"/>
    <w:uiPriority w:val="34"/>
    <w:locked/>
    <w:rsid w:val="00C135F0"/>
  </w:style>
  <w:style w:type="numbering" w:customStyle="1" w:styleId="11">
    <w:name w:val="Нет списка11"/>
    <w:next w:val="a2"/>
    <w:uiPriority w:val="99"/>
    <w:semiHidden/>
    <w:unhideWhenUsed/>
    <w:rsid w:val="00C135F0"/>
  </w:style>
  <w:style w:type="table" w:customStyle="1" w:styleId="10">
    <w:name w:val="Сетка таблицы1"/>
    <w:basedOn w:val="a1"/>
    <w:next w:val="a3"/>
    <w:uiPriority w:val="59"/>
    <w:rsid w:val="00C1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C1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1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35F0"/>
  </w:style>
  <w:style w:type="character" w:styleId="ad">
    <w:name w:val="Strong"/>
    <w:basedOn w:val="a0"/>
    <w:uiPriority w:val="22"/>
    <w:qFormat/>
    <w:rsid w:val="00C135F0"/>
    <w:rPr>
      <w:b/>
      <w:bCs/>
    </w:rPr>
  </w:style>
  <w:style w:type="paragraph" w:customStyle="1" w:styleId="c21">
    <w:name w:val="c21"/>
    <w:basedOn w:val="a"/>
    <w:rsid w:val="00C1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135F0"/>
  </w:style>
  <w:style w:type="character" w:customStyle="1" w:styleId="c33">
    <w:name w:val="c33"/>
    <w:basedOn w:val="a0"/>
    <w:rsid w:val="00C135F0"/>
  </w:style>
  <w:style w:type="paragraph" w:customStyle="1" w:styleId="c13">
    <w:name w:val="c13"/>
    <w:basedOn w:val="a"/>
    <w:rsid w:val="00C1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135F0"/>
    <w:rPr>
      <w:color w:val="000000"/>
      <w:w w:val="100"/>
    </w:rPr>
  </w:style>
  <w:style w:type="table" w:customStyle="1" w:styleId="2">
    <w:name w:val="Сетка таблицы2"/>
    <w:basedOn w:val="a1"/>
    <w:next w:val="a3"/>
    <w:uiPriority w:val="59"/>
    <w:rsid w:val="006F49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Ученик</cp:lastModifiedBy>
  <cp:revision>16</cp:revision>
  <dcterms:created xsi:type="dcterms:W3CDTF">2020-08-26T09:38:00Z</dcterms:created>
  <dcterms:modified xsi:type="dcterms:W3CDTF">2020-10-12T04:26:00Z</dcterms:modified>
</cp:coreProperties>
</file>