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70C" w:rsidRPr="000D0E73" w:rsidRDefault="00A86DA0" w:rsidP="00A659B4">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r>
      <w:r w:rsidR="00F53F77">
        <w:rPr>
          <w:rFonts w:ascii="Times New Roman" w:eastAsia="Times New Roman" w:hAnsi="Times New Roman" w:cs="Times New Roman"/>
          <w:b/>
          <w:bCs/>
          <w:noProof/>
          <w:color w:val="000000"/>
          <w:sz w:val="24"/>
          <w:szCs w:val="24"/>
          <w:lang w:eastAsia="ru-RU"/>
        </w:rPr>
        <w:lastRenderedPageBreak/>
        <w:drawing>
          <wp:inline distT="0" distB="0" distL="0" distR="0">
            <wp:extent cx="9320530" cy="7200220"/>
            <wp:effectExtent l="19050" t="0" r="0" b="0"/>
            <wp:docPr id="2" name="Рисунок 1" descr="C:\Users\ПК\Documents\Scanned Documents\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cuments\Scanned Documents\Рисунок (6).BMP"/>
                    <pic:cNvPicPr>
                      <a:picLocks noChangeAspect="1" noChangeArrowheads="1"/>
                    </pic:cNvPicPr>
                  </pic:nvPicPr>
                  <pic:blipFill>
                    <a:blip r:embed="rId8" cstate="print"/>
                    <a:srcRect/>
                    <a:stretch>
                      <a:fillRect/>
                    </a:stretch>
                  </pic:blipFill>
                  <pic:spPr bwMode="auto">
                    <a:xfrm>
                      <a:off x="0" y="0"/>
                      <a:ext cx="9320530" cy="720022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4"/>
          <w:szCs w:val="24"/>
          <w:lang w:eastAsia="ru-RU"/>
        </w:rPr>
        <w:lastRenderedPageBreak/>
        <w:br/>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b/>
          <w:bCs/>
          <w:color w:val="000000"/>
          <w:sz w:val="24"/>
          <w:szCs w:val="24"/>
          <w:lang w:eastAsia="ru-RU"/>
        </w:rPr>
        <w:br/>
      </w:r>
      <w:r w:rsidRPr="000F73CB">
        <w:rPr>
          <w:rFonts w:ascii="Times New Roman" w:eastAsia="Times New Roman" w:hAnsi="Times New Roman" w:cs="Times New Roman"/>
          <w:b/>
          <w:bCs/>
          <w:color w:val="000000"/>
          <w:sz w:val="28"/>
          <w:szCs w:val="28"/>
          <w:lang w:eastAsia="ru-RU"/>
        </w:rPr>
        <w:t>1</w:t>
      </w:r>
      <w:r w:rsidRPr="000D0E73">
        <w:rPr>
          <w:rFonts w:ascii="Times New Roman" w:eastAsia="Times New Roman" w:hAnsi="Times New Roman" w:cs="Times New Roman"/>
          <w:b/>
          <w:bCs/>
          <w:color w:val="000000"/>
          <w:sz w:val="24"/>
          <w:szCs w:val="24"/>
          <w:lang w:eastAsia="ru-RU"/>
        </w:rPr>
        <w:t>.</w:t>
      </w:r>
      <w:r w:rsidR="0077570C" w:rsidRPr="000D0E73">
        <w:rPr>
          <w:rFonts w:ascii="Times New Roman" w:eastAsia="Times New Roman" w:hAnsi="Times New Roman" w:cs="Times New Roman"/>
          <w:b/>
          <w:bCs/>
          <w:color w:val="000000"/>
          <w:sz w:val="24"/>
          <w:szCs w:val="24"/>
          <w:lang w:eastAsia="ru-RU"/>
        </w:rPr>
        <w:t>Планируемые результаты освоения учебного предмета «Литературное чтение»</w:t>
      </w:r>
    </w:p>
    <w:p w:rsidR="0077570C" w:rsidRPr="000D0E73" w:rsidRDefault="0077570C" w:rsidP="0077570C">
      <w:pPr>
        <w:widowControl w:val="0"/>
        <w:autoSpaceDE w:val="0"/>
        <w:autoSpaceDN w:val="0"/>
        <w:adjustRightInd w:val="0"/>
        <w:spacing w:after="0" w:line="240" w:lineRule="auto"/>
        <w:rPr>
          <w:rFonts w:ascii="Times New Roman" w:eastAsia="Arial" w:hAnsi="Times New Roman" w:cs="Times New Roman"/>
          <w:b/>
          <w:color w:val="211E1E"/>
          <w:spacing w:val="-3"/>
          <w:sz w:val="24"/>
          <w:szCs w:val="24"/>
          <w:lang w:eastAsia="ru-RU"/>
        </w:rPr>
      </w:pPr>
      <w:r w:rsidRPr="000D0E73">
        <w:rPr>
          <w:rFonts w:ascii="Times New Roman" w:eastAsia="Arial" w:hAnsi="Times New Roman" w:cs="Times New Roman"/>
          <w:b/>
          <w:color w:val="211E1E"/>
          <w:sz w:val="24"/>
          <w:szCs w:val="24"/>
          <w:lang w:eastAsia="ru-RU"/>
        </w:rPr>
        <w:t>Личностные результат</w:t>
      </w:r>
      <w:r w:rsidRPr="000D0E73">
        <w:rPr>
          <w:rFonts w:ascii="Times New Roman" w:eastAsia="Arial" w:hAnsi="Times New Roman" w:cs="Times New Roman"/>
          <w:b/>
          <w:color w:val="211E1E"/>
          <w:spacing w:val="-3"/>
          <w:sz w:val="24"/>
          <w:szCs w:val="24"/>
          <w:lang w:eastAsia="ru-RU"/>
        </w:rPr>
        <w:t>ы:</w:t>
      </w:r>
    </w:p>
    <w:p w:rsidR="0077570C" w:rsidRPr="0077570C" w:rsidRDefault="0077570C" w:rsidP="0077570C">
      <w:pPr>
        <w:widowControl w:val="0"/>
        <w:tabs>
          <w:tab w:val="left" w:pos="7703"/>
          <w:tab w:val="left" w:pos="9819"/>
          <w:tab w:val="left" w:pos="11236"/>
          <w:tab w:val="left" w:pos="13020"/>
          <w:tab w:val="left" w:pos="13355"/>
          <w:tab w:val="left" w:pos="15198"/>
        </w:tabs>
        <w:autoSpaceDE w:val="0"/>
        <w:autoSpaceDN w:val="0"/>
        <w:adjustRightInd w:val="0"/>
        <w:spacing w:after="0" w:line="240" w:lineRule="auto"/>
        <w:rPr>
          <w:rFonts w:ascii="Times New Roman" w:eastAsia="Arial" w:hAnsi="Times New Roman" w:cs="Times New Roman"/>
          <w:color w:val="211E1E"/>
          <w:sz w:val="24"/>
          <w:szCs w:val="24"/>
          <w:lang w:eastAsia="ru-RU"/>
        </w:rPr>
      </w:pPr>
      <w:r w:rsidRPr="0077570C">
        <w:rPr>
          <w:rFonts w:ascii="Times New Roman" w:eastAsia="Arial" w:hAnsi="Times New Roman" w:cs="Times New Roman"/>
          <w:color w:val="211E1E"/>
          <w:sz w:val="24"/>
          <w:szCs w:val="24"/>
          <w:lang w:eastAsia="ru-RU"/>
        </w:rPr>
        <w:t xml:space="preserve">1.ФормированиечувствагордостизасвоюРодину,еёисторию, </w:t>
      </w:r>
      <w:r w:rsidRPr="0077570C">
        <w:rPr>
          <w:rFonts w:ascii="Times New Roman" w:eastAsia="Arial" w:hAnsi="Times New Roman" w:cs="Times New Roman"/>
          <w:color w:val="211E1E"/>
          <w:spacing w:val="3"/>
          <w:sz w:val="24"/>
          <w:szCs w:val="24"/>
          <w:lang w:eastAsia="ru-RU"/>
        </w:rPr>
        <w:t>российскийнарод,</w:t>
      </w:r>
      <w:r w:rsidRPr="0077570C">
        <w:rPr>
          <w:rFonts w:ascii="Times New Roman" w:eastAsia="Arial" w:hAnsi="Times New Roman" w:cs="Times New Roman"/>
          <w:color w:val="211E1E"/>
          <w:sz w:val="24"/>
          <w:szCs w:val="24"/>
          <w:lang w:eastAsia="ru-RU"/>
        </w:rPr>
        <w:t>становление</w:t>
      </w:r>
      <w:r w:rsidRPr="0077570C">
        <w:rPr>
          <w:rFonts w:ascii="Times New Roman" w:eastAsia="Arial" w:hAnsi="Times New Roman" w:cs="Times New Roman"/>
          <w:color w:val="211E1E"/>
          <w:spacing w:val="-1"/>
          <w:sz w:val="24"/>
          <w:szCs w:val="24"/>
          <w:lang w:eastAsia="ru-RU"/>
        </w:rPr>
        <w:t>гуманистическихи</w:t>
      </w:r>
      <w:r w:rsidRPr="0077570C">
        <w:rPr>
          <w:rFonts w:ascii="Times New Roman" w:eastAsia="Arial" w:hAnsi="Times New Roman" w:cs="Times New Roman"/>
          <w:color w:val="211E1E"/>
          <w:sz w:val="24"/>
          <w:szCs w:val="24"/>
          <w:lang w:eastAsia="ru-RU"/>
        </w:rPr>
        <w:t>демократически</w:t>
      </w:r>
      <w:r w:rsidRPr="0077570C">
        <w:rPr>
          <w:rFonts w:ascii="Times New Roman" w:eastAsia="Arial" w:hAnsi="Times New Roman" w:cs="Times New Roman"/>
          <w:color w:val="211E1E"/>
          <w:spacing w:val="14"/>
          <w:sz w:val="24"/>
          <w:szCs w:val="24"/>
          <w:lang w:eastAsia="ru-RU"/>
        </w:rPr>
        <w:t>х</w:t>
      </w:r>
      <w:r w:rsidRPr="0077570C">
        <w:rPr>
          <w:rFonts w:ascii="Times New Roman" w:eastAsia="Arial" w:hAnsi="Times New Roman" w:cs="Times New Roman"/>
          <w:color w:val="211E1E"/>
          <w:spacing w:val="-1"/>
          <w:sz w:val="24"/>
          <w:szCs w:val="24"/>
          <w:lang w:eastAsia="ru-RU"/>
        </w:rPr>
        <w:t>ценностных</w:t>
      </w:r>
      <w:r w:rsidRPr="0077570C">
        <w:rPr>
          <w:rFonts w:ascii="Times New Roman" w:eastAsia="Arial" w:hAnsi="Times New Roman" w:cs="Times New Roman"/>
          <w:color w:val="211E1E"/>
          <w:sz w:val="24"/>
          <w:szCs w:val="24"/>
          <w:lang w:eastAsia="ru-RU"/>
        </w:rPr>
        <w:t>ориентациймногонациональногороссийскогообщества.</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211E1E"/>
          <w:spacing w:val="3"/>
          <w:sz w:val="24"/>
          <w:szCs w:val="24"/>
          <w:lang w:eastAsia="ru-RU"/>
        </w:rPr>
        <w:t>2.</w:t>
      </w:r>
      <w:r w:rsidRPr="0077570C">
        <w:rPr>
          <w:rFonts w:ascii="Times New Roman" w:eastAsia="Arial" w:hAnsi="Times New Roman" w:cs="Times New Roman"/>
          <w:color w:val="211E1E"/>
          <w:spacing w:val="5"/>
          <w:sz w:val="24"/>
          <w:szCs w:val="24"/>
          <w:lang w:eastAsia="ru-RU"/>
        </w:rPr>
        <w:t>Осознаниесвоейпринадлежности</w:t>
      </w:r>
      <w:r w:rsidRPr="0077570C">
        <w:rPr>
          <w:rFonts w:ascii="Times New Roman" w:eastAsia="Arial" w:hAnsi="Times New Roman" w:cs="Times New Roman"/>
          <w:color w:val="211E1E"/>
          <w:spacing w:val="11"/>
          <w:sz w:val="24"/>
          <w:szCs w:val="24"/>
          <w:lang w:eastAsia="ru-RU"/>
        </w:rPr>
        <w:t>к</w:t>
      </w:r>
      <w:r w:rsidRPr="0077570C">
        <w:rPr>
          <w:rFonts w:ascii="Times New Roman" w:eastAsia="Arial" w:hAnsi="Times New Roman" w:cs="Times New Roman"/>
          <w:color w:val="211E1E"/>
          <w:spacing w:val="5"/>
          <w:sz w:val="24"/>
          <w:szCs w:val="24"/>
          <w:lang w:eastAsia="ru-RU"/>
        </w:rPr>
        <w:t>определенномуэтносу,высказываниеуважительногоотношения</w:t>
      </w:r>
      <w:r w:rsidRPr="0077570C">
        <w:rPr>
          <w:rFonts w:ascii="Times New Roman" w:eastAsia="Arial" w:hAnsi="Times New Roman" w:cs="Times New Roman"/>
          <w:color w:val="211E1E"/>
          <w:spacing w:val="11"/>
          <w:sz w:val="24"/>
          <w:szCs w:val="24"/>
          <w:lang w:eastAsia="ru-RU"/>
        </w:rPr>
        <w:t>к</w:t>
      </w:r>
      <w:r w:rsidRPr="0077570C">
        <w:rPr>
          <w:rFonts w:ascii="Times New Roman" w:eastAsia="Arial" w:hAnsi="Times New Roman" w:cs="Times New Roman"/>
          <w:color w:val="211E1E"/>
          <w:spacing w:val="5"/>
          <w:sz w:val="24"/>
          <w:szCs w:val="24"/>
          <w:lang w:eastAsia="ru-RU"/>
        </w:rPr>
        <w:t>другимнародам</w:t>
      </w:r>
      <w:r w:rsidRPr="0077570C">
        <w:rPr>
          <w:rFonts w:ascii="Times New Roman" w:eastAsia="Arial" w:hAnsi="Times New Roman" w:cs="Times New Roman"/>
          <w:color w:val="211E1E"/>
          <w:spacing w:val="9"/>
          <w:sz w:val="24"/>
          <w:szCs w:val="24"/>
          <w:lang w:eastAsia="ru-RU"/>
        </w:rPr>
        <w:t>в</w:t>
      </w:r>
      <w:r w:rsidRPr="0077570C">
        <w:rPr>
          <w:rFonts w:ascii="Times New Roman" w:eastAsia="Arial" w:hAnsi="Times New Roman" w:cs="Times New Roman"/>
          <w:color w:val="211E1E"/>
          <w:spacing w:val="5"/>
          <w:sz w:val="24"/>
          <w:szCs w:val="24"/>
          <w:lang w:eastAsia="ru-RU"/>
        </w:rPr>
        <w:t>ходерассуждений</w:t>
      </w:r>
      <w:r w:rsidRPr="0077570C">
        <w:rPr>
          <w:rFonts w:ascii="Times New Roman" w:eastAsia="Arial" w:hAnsi="Times New Roman" w:cs="Times New Roman"/>
          <w:color w:val="211E1E"/>
          <w:spacing w:val="8"/>
          <w:sz w:val="24"/>
          <w:szCs w:val="24"/>
          <w:lang w:eastAsia="ru-RU"/>
        </w:rPr>
        <w:t>и</w:t>
      </w:r>
      <w:r w:rsidRPr="0077570C">
        <w:rPr>
          <w:rFonts w:ascii="Times New Roman" w:eastAsia="Arial" w:hAnsi="Times New Roman" w:cs="Times New Roman"/>
          <w:color w:val="211E1E"/>
          <w:spacing w:val="5"/>
          <w:sz w:val="24"/>
          <w:szCs w:val="24"/>
          <w:lang w:eastAsia="ru-RU"/>
        </w:rPr>
        <w:t>беседпри</w:t>
      </w:r>
      <w:r w:rsidRPr="0077570C">
        <w:rPr>
          <w:rFonts w:ascii="Times New Roman" w:eastAsia="Arial" w:hAnsi="Times New Roman" w:cs="Times New Roman"/>
          <w:color w:val="211E1E"/>
          <w:sz w:val="24"/>
          <w:szCs w:val="24"/>
          <w:lang w:eastAsia="ru-RU"/>
        </w:rPr>
        <w:t>изучениипроизведенийдругихнародов.</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211E1E"/>
          <w:sz w:val="24"/>
          <w:szCs w:val="24"/>
          <w:lang w:eastAsia="ru-RU"/>
        </w:rPr>
        <w:t>3.Формированиесредствамилитературныхпроизведенийцелостноговзгляданамирв единствеиразнообразииприроды,народов,культурирелигий.</w:t>
      </w:r>
    </w:p>
    <w:p w:rsidR="0077570C" w:rsidRPr="0077570C" w:rsidRDefault="0077570C" w:rsidP="0077570C">
      <w:pPr>
        <w:widowControl w:val="0"/>
        <w:tabs>
          <w:tab w:val="left" w:pos="2638"/>
          <w:tab w:val="left" w:pos="5682"/>
          <w:tab w:val="left" w:pos="6497"/>
        </w:tabs>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211E1E"/>
          <w:sz w:val="24"/>
          <w:szCs w:val="24"/>
          <w:lang w:eastAsia="ru-RU"/>
        </w:rPr>
        <w:t>4.Воспитаниехудожественно</w:t>
      </w:r>
      <w:r w:rsidRPr="0077570C">
        <w:rPr>
          <w:rFonts w:ascii="Times New Roman" w:eastAsia="Arial" w:hAnsi="Times New Roman" w:cs="Times New Roman"/>
          <w:color w:val="211E1E"/>
          <w:spacing w:val="1"/>
          <w:sz w:val="24"/>
          <w:szCs w:val="24"/>
          <w:lang w:eastAsia="ru-RU"/>
        </w:rPr>
        <w:t>-</w:t>
      </w:r>
      <w:r w:rsidRPr="0077570C">
        <w:rPr>
          <w:rFonts w:ascii="Times New Roman" w:eastAsia="Arial" w:hAnsi="Times New Roman" w:cs="Times New Roman"/>
          <w:color w:val="211E1E"/>
          <w:sz w:val="24"/>
          <w:szCs w:val="24"/>
          <w:lang w:eastAsia="ru-RU"/>
        </w:rPr>
        <w:t>эстетическоговкуса,эстетическихпотребностей,ценностейичувствнаосновеопытаслушанияизаучиваниянаизустьпроизведенийхудожественнойлитературы.</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211E1E"/>
          <w:sz w:val="24"/>
          <w:szCs w:val="24"/>
          <w:lang w:eastAsia="ru-RU"/>
        </w:rPr>
        <w:t>5.Развитиеэтическихчувств,доброжелательностии эмоционально нравственнойотзывчивости,пониманияисопереживаниячувствамдругихлюдей.</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211E1E"/>
          <w:spacing w:val="3"/>
          <w:sz w:val="24"/>
          <w:szCs w:val="24"/>
          <w:lang w:eastAsia="ru-RU"/>
        </w:rPr>
        <w:t>6.</w:t>
      </w:r>
      <w:r w:rsidRPr="0077570C">
        <w:rPr>
          <w:rFonts w:ascii="Times New Roman" w:eastAsia="Arial" w:hAnsi="Times New Roman" w:cs="Times New Roman"/>
          <w:color w:val="211E1E"/>
          <w:spacing w:val="7"/>
          <w:sz w:val="24"/>
          <w:szCs w:val="24"/>
          <w:lang w:eastAsia="ru-RU"/>
        </w:rPr>
        <w:t>Ф</w:t>
      </w:r>
      <w:r w:rsidRPr="0077570C">
        <w:rPr>
          <w:rFonts w:ascii="Times New Roman" w:eastAsia="Arial" w:hAnsi="Times New Roman" w:cs="Times New Roman"/>
          <w:color w:val="211E1E"/>
          <w:spacing w:val="4"/>
          <w:sz w:val="24"/>
          <w:szCs w:val="24"/>
          <w:lang w:eastAsia="ru-RU"/>
        </w:rPr>
        <w:t>ормированиеуважительного</w:t>
      </w:r>
      <w:r w:rsidRPr="0077570C">
        <w:rPr>
          <w:rFonts w:ascii="Times New Roman" w:eastAsia="Arial" w:hAnsi="Times New Roman" w:cs="Times New Roman"/>
          <w:color w:val="211E1E"/>
          <w:spacing w:val="6"/>
          <w:sz w:val="24"/>
          <w:szCs w:val="24"/>
          <w:lang w:eastAsia="ru-RU"/>
        </w:rPr>
        <w:t>отношения</w:t>
      </w:r>
      <w:r w:rsidRPr="0077570C">
        <w:rPr>
          <w:rFonts w:ascii="Times New Roman" w:eastAsia="Arial" w:hAnsi="Times New Roman" w:cs="Times New Roman"/>
          <w:color w:val="211E1E"/>
          <w:spacing w:val="3"/>
          <w:sz w:val="24"/>
          <w:szCs w:val="24"/>
          <w:lang w:eastAsia="ru-RU"/>
        </w:rPr>
        <w:t>к</w:t>
      </w:r>
      <w:r w:rsidRPr="0077570C">
        <w:rPr>
          <w:rFonts w:ascii="Times New Roman" w:eastAsia="Arial" w:hAnsi="Times New Roman" w:cs="Times New Roman"/>
          <w:color w:val="211E1E"/>
          <w:spacing w:val="4"/>
          <w:sz w:val="24"/>
          <w:szCs w:val="24"/>
          <w:lang w:eastAsia="ru-RU"/>
        </w:rPr>
        <w:t>иному</w:t>
      </w:r>
      <w:r w:rsidRPr="0077570C">
        <w:rPr>
          <w:rFonts w:ascii="Times New Roman" w:eastAsia="Arial" w:hAnsi="Times New Roman" w:cs="Times New Roman"/>
          <w:color w:val="211E1E"/>
          <w:spacing w:val="5"/>
          <w:sz w:val="24"/>
          <w:szCs w:val="24"/>
          <w:lang w:eastAsia="ru-RU"/>
        </w:rPr>
        <w:t>мнению,</w:t>
      </w:r>
      <w:r w:rsidRPr="0077570C">
        <w:rPr>
          <w:rFonts w:ascii="Times New Roman" w:eastAsia="Arial" w:hAnsi="Times New Roman" w:cs="Times New Roman"/>
          <w:color w:val="211E1E"/>
          <w:spacing w:val="4"/>
          <w:sz w:val="24"/>
          <w:szCs w:val="24"/>
          <w:lang w:eastAsia="ru-RU"/>
        </w:rPr>
        <w:t>истории</w:t>
      </w:r>
      <w:r w:rsidRPr="0077570C">
        <w:rPr>
          <w:rFonts w:ascii="Times New Roman" w:eastAsia="Arial" w:hAnsi="Times New Roman" w:cs="Times New Roman"/>
          <w:color w:val="211E1E"/>
          <w:spacing w:val="8"/>
          <w:sz w:val="24"/>
          <w:szCs w:val="24"/>
          <w:lang w:eastAsia="ru-RU"/>
        </w:rPr>
        <w:t>и</w:t>
      </w:r>
      <w:r w:rsidRPr="0077570C">
        <w:rPr>
          <w:rFonts w:ascii="Times New Roman" w:eastAsia="Arial" w:hAnsi="Times New Roman" w:cs="Times New Roman"/>
          <w:color w:val="211E1E"/>
          <w:spacing w:val="4"/>
          <w:sz w:val="24"/>
          <w:szCs w:val="24"/>
          <w:lang w:eastAsia="ru-RU"/>
        </w:rPr>
        <w:t>культуредругихнародов,</w:t>
      </w:r>
      <w:r w:rsidRPr="0077570C">
        <w:rPr>
          <w:rFonts w:ascii="Times New Roman" w:eastAsia="Arial" w:hAnsi="Times New Roman" w:cs="Times New Roman"/>
          <w:color w:val="211E1E"/>
          <w:spacing w:val="5"/>
          <w:sz w:val="24"/>
          <w:szCs w:val="24"/>
          <w:lang w:eastAsia="ru-RU"/>
        </w:rPr>
        <w:t>выработка</w:t>
      </w:r>
      <w:r w:rsidRPr="0077570C">
        <w:rPr>
          <w:rFonts w:ascii="Times New Roman" w:eastAsia="Arial" w:hAnsi="Times New Roman" w:cs="Times New Roman"/>
          <w:color w:val="211E1E"/>
          <w:spacing w:val="4"/>
          <w:sz w:val="24"/>
          <w:szCs w:val="24"/>
          <w:lang w:eastAsia="ru-RU"/>
        </w:rPr>
        <w:t>умения</w:t>
      </w:r>
      <w:r w:rsidRPr="0077570C">
        <w:rPr>
          <w:rFonts w:ascii="Times New Roman" w:eastAsia="Arial" w:hAnsi="Times New Roman" w:cs="Times New Roman"/>
          <w:color w:val="211E1E"/>
          <w:spacing w:val="5"/>
          <w:sz w:val="24"/>
          <w:szCs w:val="24"/>
          <w:lang w:eastAsia="ru-RU"/>
        </w:rPr>
        <w:t>терпимо</w:t>
      </w:r>
      <w:r w:rsidRPr="0077570C">
        <w:rPr>
          <w:rFonts w:ascii="Times New Roman" w:eastAsia="Arial" w:hAnsi="Times New Roman" w:cs="Times New Roman"/>
          <w:color w:val="211E1E"/>
          <w:spacing w:val="4"/>
          <w:sz w:val="24"/>
          <w:szCs w:val="24"/>
          <w:lang w:eastAsia="ru-RU"/>
        </w:rPr>
        <w:t>относи</w:t>
      </w:r>
      <w:r w:rsidRPr="0077570C">
        <w:rPr>
          <w:rFonts w:ascii="Times New Roman" w:eastAsia="Arial" w:hAnsi="Times New Roman" w:cs="Times New Roman"/>
          <w:color w:val="211E1E"/>
          <w:spacing w:val="5"/>
          <w:sz w:val="24"/>
          <w:szCs w:val="24"/>
          <w:lang w:eastAsia="ru-RU"/>
        </w:rPr>
        <w:t>ться</w:t>
      </w:r>
      <w:r w:rsidRPr="0077570C">
        <w:rPr>
          <w:rFonts w:ascii="Times New Roman" w:eastAsia="Arial" w:hAnsi="Times New Roman" w:cs="Times New Roman"/>
          <w:color w:val="211E1E"/>
          <w:spacing w:val="3"/>
          <w:sz w:val="24"/>
          <w:szCs w:val="24"/>
          <w:lang w:eastAsia="ru-RU"/>
        </w:rPr>
        <w:t>к</w:t>
      </w:r>
      <w:r w:rsidRPr="0077570C">
        <w:rPr>
          <w:rFonts w:ascii="Times New Roman" w:eastAsia="Arial" w:hAnsi="Times New Roman" w:cs="Times New Roman"/>
          <w:color w:val="211E1E"/>
          <w:spacing w:val="5"/>
          <w:sz w:val="24"/>
          <w:szCs w:val="24"/>
          <w:lang w:eastAsia="ru-RU"/>
        </w:rPr>
        <w:t>людям</w:t>
      </w:r>
      <w:r w:rsidRPr="0077570C">
        <w:rPr>
          <w:rFonts w:ascii="Times New Roman" w:eastAsia="Arial" w:hAnsi="Times New Roman" w:cs="Times New Roman"/>
          <w:color w:val="211E1E"/>
          <w:spacing w:val="4"/>
          <w:sz w:val="24"/>
          <w:szCs w:val="24"/>
          <w:lang w:eastAsia="ru-RU"/>
        </w:rPr>
        <w:t>иной</w:t>
      </w:r>
      <w:r w:rsidRPr="0077570C">
        <w:rPr>
          <w:rFonts w:ascii="Times New Roman" w:eastAsia="Arial" w:hAnsi="Times New Roman" w:cs="Times New Roman"/>
          <w:color w:val="211E1E"/>
          <w:sz w:val="24"/>
          <w:szCs w:val="24"/>
          <w:lang w:eastAsia="ru-RU"/>
        </w:rPr>
        <w:t>национальной</w:t>
      </w:r>
      <w:r w:rsidRPr="0077570C">
        <w:rPr>
          <w:rFonts w:ascii="Times New Roman" w:eastAsia="Arial" w:hAnsi="Times New Roman" w:cs="Times New Roman"/>
          <w:color w:val="211E1E"/>
          <w:spacing w:val="-1"/>
          <w:sz w:val="24"/>
          <w:szCs w:val="24"/>
          <w:lang w:eastAsia="ru-RU"/>
        </w:rPr>
        <w:t>при</w:t>
      </w:r>
      <w:r w:rsidRPr="0077570C">
        <w:rPr>
          <w:rFonts w:ascii="Times New Roman" w:eastAsia="Arial" w:hAnsi="Times New Roman" w:cs="Times New Roman"/>
          <w:color w:val="211E1E"/>
          <w:sz w:val="24"/>
          <w:szCs w:val="24"/>
          <w:lang w:eastAsia="ru-RU"/>
        </w:rPr>
        <w:t>надлежности.</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211E1E"/>
          <w:sz w:val="24"/>
          <w:szCs w:val="24"/>
          <w:lang w:eastAsia="ru-RU"/>
        </w:rPr>
        <w:t>7.Принятиеиосвоениесоциальнойролиобучающегося,развитиемотивовучебнойдеятельностииформированиеличностногосмыслаучения.</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211E1E"/>
          <w:sz w:val="24"/>
          <w:szCs w:val="24"/>
          <w:lang w:eastAsia="ru-RU"/>
        </w:rPr>
        <w:t>8.Развитиесамостоятельностииличнойответственностизасвоипоступкинаосновепредставленийо нравственныхнормахобщения.</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211E1E"/>
          <w:sz w:val="24"/>
          <w:szCs w:val="24"/>
          <w:lang w:eastAsia="ru-RU"/>
        </w:rPr>
        <w:t>9.Развитиенавыковсотрудничествасовзрослымиисверстникамивразныхсоциальныхситуациях,уменияизбегатьконфликтовинаходитьвыходыизспорныхситуаций,возможностьсравниватьпоступкигероевлитературныхпроизведенийсосвоимисобственнымипоступками,осмысливатьпоступки</w:t>
      </w:r>
      <w:r w:rsidRPr="0077570C">
        <w:rPr>
          <w:rFonts w:ascii="Times New Roman" w:eastAsia="Arial" w:hAnsi="Times New Roman" w:cs="Times New Roman"/>
          <w:color w:val="211E1E"/>
          <w:spacing w:val="-1"/>
          <w:sz w:val="24"/>
          <w:szCs w:val="24"/>
          <w:lang w:eastAsia="ru-RU"/>
        </w:rPr>
        <w:t>герое</w:t>
      </w:r>
      <w:r w:rsidRPr="0077570C">
        <w:rPr>
          <w:rFonts w:ascii="Times New Roman" w:eastAsia="Arial" w:hAnsi="Times New Roman" w:cs="Times New Roman"/>
          <w:color w:val="211E1E"/>
          <w:sz w:val="24"/>
          <w:szCs w:val="24"/>
          <w:lang w:eastAsia="ru-RU"/>
        </w:rPr>
        <w:t>в.</w:t>
      </w:r>
    </w:p>
    <w:p w:rsidR="0077570C" w:rsidRPr="0077570C" w:rsidRDefault="0077570C" w:rsidP="0077570C">
      <w:pPr>
        <w:widowControl w:val="0"/>
        <w:autoSpaceDE w:val="0"/>
        <w:autoSpaceDN w:val="0"/>
        <w:adjustRightInd w:val="0"/>
        <w:spacing w:after="0" w:line="240" w:lineRule="auto"/>
        <w:rPr>
          <w:rFonts w:ascii="Times New Roman" w:eastAsia="Arial" w:hAnsi="Times New Roman" w:cs="Times New Roman"/>
          <w:color w:val="211E1E"/>
          <w:sz w:val="24"/>
          <w:szCs w:val="24"/>
          <w:lang w:eastAsia="ru-RU"/>
        </w:rPr>
      </w:pPr>
      <w:r w:rsidRPr="0077570C">
        <w:rPr>
          <w:rFonts w:ascii="Times New Roman" w:eastAsia="Arial" w:hAnsi="Times New Roman" w:cs="Times New Roman"/>
          <w:color w:val="211E1E"/>
          <w:sz w:val="24"/>
          <w:szCs w:val="24"/>
          <w:lang w:eastAsia="ru-RU"/>
        </w:rPr>
        <w:t>10.Наличиемотивацииктворческомутрудуибережномуотношениюкматериальнымидуховнымценностям,формированиеустановкинабезопасный, здоровыйобразжизни.</w:t>
      </w:r>
    </w:p>
    <w:p w:rsidR="0077570C" w:rsidRPr="0077570C" w:rsidRDefault="0077570C" w:rsidP="0077570C">
      <w:pPr>
        <w:widowControl w:val="0"/>
        <w:autoSpaceDE w:val="0"/>
        <w:autoSpaceDN w:val="0"/>
        <w:adjustRightInd w:val="0"/>
        <w:spacing w:after="0" w:line="240" w:lineRule="auto"/>
        <w:rPr>
          <w:rFonts w:ascii="Times New Roman" w:eastAsia="Arial" w:hAnsi="Times New Roman" w:cs="Times New Roman"/>
          <w:sz w:val="24"/>
          <w:szCs w:val="24"/>
          <w:lang w:eastAsia="ru-RU"/>
        </w:rPr>
      </w:pPr>
    </w:p>
    <w:p w:rsidR="0077570C" w:rsidRPr="0077570C" w:rsidRDefault="0077570C" w:rsidP="0077570C">
      <w:pPr>
        <w:widowControl w:val="0"/>
        <w:autoSpaceDE w:val="0"/>
        <w:autoSpaceDN w:val="0"/>
        <w:adjustRightInd w:val="0"/>
        <w:spacing w:after="0" w:line="240" w:lineRule="auto"/>
        <w:rPr>
          <w:rFonts w:ascii="Times New Roman" w:eastAsia="Arial" w:hAnsi="Times New Roman" w:cs="Times New Roman"/>
          <w:b/>
          <w:color w:val="000000"/>
          <w:spacing w:val="2"/>
          <w:sz w:val="24"/>
          <w:szCs w:val="24"/>
          <w:lang w:eastAsia="ru-RU"/>
        </w:rPr>
      </w:pPr>
      <w:r w:rsidRPr="0077570C">
        <w:rPr>
          <w:rFonts w:ascii="Times New Roman" w:eastAsia="Arial" w:hAnsi="Times New Roman" w:cs="Times New Roman"/>
          <w:b/>
          <w:color w:val="000000"/>
          <w:spacing w:val="1"/>
          <w:sz w:val="24"/>
          <w:szCs w:val="24"/>
          <w:lang w:eastAsia="ru-RU"/>
        </w:rPr>
        <w:t>Метапредметные</w:t>
      </w:r>
      <w:r w:rsidRPr="0077570C">
        <w:rPr>
          <w:rFonts w:ascii="Times New Roman" w:eastAsia="Arial" w:hAnsi="Times New Roman" w:cs="Times New Roman"/>
          <w:b/>
          <w:color w:val="000000"/>
          <w:spacing w:val="2"/>
          <w:sz w:val="24"/>
          <w:szCs w:val="24"/>
          <w:lang w:eastAsia="ru-RU"/>
        </w:rPr>
        <w:t>результаты:</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i/>
          <w:color w:val="000000"/>
          <w:sz w:val="24"/>
          <w:szCs w:val="24"/>
          <w:u w:val="single" w:color="000000"/>
          <w:lang w:eastAsia="ru-RU"/>
        </w:rPr>
        <w:t>Регулятивные</w:t>
      </w:r>
      <w:r w:rsidRPr="0077570C">
        <w:rPr>
          <w:rFonts w:ascii="Times New Roman" w:eastAsia="Arial" w:hAnsi="Times New Roman" w:cs="Times New Roman"/>
          <w:i/>
          <w:color w:val="000000"/>
          <w:spacing w:val="-1"/>
          <w:sz w:val="24"/>
          <w:szCs w:val="24"/>
          <w:u w:val="single" w:color="000000"/>
          <w:lang w:eastAsia="ru-RU"/>
        </w:rPr>
        <w:t>УУД</w:t>
      </w:r>
      <w:r w:rsidRPr="0077570C">
        <w:rPr>
          <w:rFonts w:ascii="Times New Roman" w:eastAsia="Arial" w:hAnsi="Times New Roman" w:cs="Times New Roman"/>
          <w:i/>
          <w:color w:val="000000"/>
          <w:spacing w:val="1"/>
          <w:sz w:val="24"/>
          <w:szCs w:val="24"/>
          <w:u w:val="single" w:color="000000"/>
          <w:lang w:eastAsia="ru-RU"/>
        </w:rPr>
        <w:t>:</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1)овладениеспособностьюприниматьиохранятьцелииззадачиучебнойдеятельности,поискасредствеёосуществления;</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pacing w:val="3"/>
          <w:sz w:val="24"/>
          <w:szCs w:val="24"/>
          <w:lang w:eastAsia="ru-RU"/>
        </w:rPr>
        <w:t>2)</w:t>
      </w:r>
      <w:r w:rsidRPr="0077570C">
        <w:rPr>
          <w:rFonts w:ascii="Times New Roman" w:eastAsia="Arial" w:hAnsi="Times New Roman" w:cs="Times New Roman"/>
          <w:color w:val="000000"/>
          <w:spacing w:val="4"/>
          <w:sz w:val="24"/>
          <w:szCs w:val="24"/>
          <w:lang w:eastAsia="ru-RU"/>
        </w:rPr>
        <w:t>освоениеспособоврешения</w:t>
      </w:r>
      <w:r w:rsidRPr="0077570C">
        <w:rPr>
          <w:rFonts w:ascii="Times New Roman" w:eastAsia="Arial" w:hAnsi="Times New Roman" w:cs="Times New Roman"/>
          <w:color w:val="000000"/>
          <w:spacing w:val="5"/>
          <w:sz w:val="24"/>
          <w:szCs w:val="24"/>
          <w:lang w:eastAsia="ru-RU"/>
        </w:rPr>
        <w:t>проблем</w:t>
      </w:r>
      <w:r w:rsidRPr="0077570C">
        <w:rPr>
          <w:rFonts w:ascii="Times New Roman" w:eastAsia="Arial" w:hAnsi="Times New Roman" w:cs="Times New Roman"/>
          <w:color w:val="000000"/>
          <w:spacing w:val="4"/>
          <w:sz w:val="24"/>
          <w:szCs w:val="24"/>
          <w:lang w:eastAsia="ru-RU"/>
        </w:rPr>
        <w:t>творческого</w:t>
      </w:r>
      <w:r w:rsidRPr="0077570C">
        <w:rPr>
          <w:rFonts w:ascii="Times New Roman" w:eastAsia="Arial" w:hAnsi="Times New Roman" w:cs="Times New Roman"/>
          <w:color w:val="000000"/>
          <w:spacing w:val="6"/>
          <w:sz w:val="24"/>
          <w:szCs w:val="24"/>
          <w:lang w:eastAsia="ru-RU"/>
        </w:rPr>
        <w:t>и</w:t>
      </w:r>
      <w:r w:rsidRPr="0077570C">
        <w:rPr>
          <w:rFonts w:ascii="Times New Roman" w:eastAsia="Arial" w:hAnsi="Times New Roman" w:cs="Times New Roman"/>
          <w:color w:val="000000"/>
          <w:spacing w:val="3"/>
          <w:sz w:val="24"/>
          <w:szCs w:val="24"/>
          <w:lang w:eastAsia="ru-RU"/>
        </w:rPr>
        <w:t>поискового</w:t>
      </w:r>
      <w:r w:rsidRPr="0077570C">
        <w:rPr>
          <w:rFonts w:ascii="Times New Roman" w:eastAsia="Arial" w:hAnsi="Times New Roman" w:cs="Times New Roman"/>
          <w:color w:val="000000"/>
          <w:spacing w:val="4"/>
          <w:sz w:val="24"/>
          <w:szCs w:val="24"/>
          <w:lang w:eastAsia="ru-RU"/>
        </w:rPr>
        <w:t>характера;</w:t>
      </w:r>
    </w:p>
    <w:p w:rsidR="0077570C" w:rsidRPr="0077570C" w:rsidRDefault="0077570C" w:rsidP="0077570C">
      <w:pPr>
        <w:widowControl w:val="0"/>
        <w:tabs>
          <w:tab w:val="left" w:pos="2964"/>
          <w:tab w:val="left" w:pos="3909"/>
          <w:tab w:val="left" w:pos="5426"/>
          <w:tab w:val="left" w:pos="7182"/>
        </w:tabs>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3)формирование</w:t>
      </w:r>
      <w:r w:rsidRPr="0077570C">
        <w:rPr>
          <w:rFonts w:ascii="Times New Roman" w:eastAsia="Arial" w:hAnsi="Times New Roman" w:cs="Times New Roman"/>
          <w:color w:val="000000"/>
          <w:spacing w:val="-1"/>
          <w:sz w:val="24"/>
          <w:szCs w:val="24"/>
          <w:lang w:eastAsia="ru-RU"/>
        </w:rPr>
        <w:t>уменияпланировать,контролировать</w:t>
      </w:r>
      <w:r w:rsidRPr="0077570C">
        <w:rPr>
          <w:rFonts w:ascii="Times New Roman" w:eastAsia="Arial" w:hAnsi="Times New Roman" w:cs="Times New Roman"/>
          <w:color w:val="000000"/>
          <w:sz w:val="24"/>
          <w:szCs w:val="24"/>
          <w:lang w:eastAsia="ru-RU"/>
        </w:rPr>
        <w:t>иоцениватьучебныедействиявсоответствии сопоставленной задачейиусловиямиеё</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реализации,определятьнаиболееэффективныеспособыдостижениярезультата;</w:t>
      </w:r>
    </w:p>
    <w:p w:rsidR="0077570C" w:rsidRPr="0077570C" w:rsidRDefault="0077570C" w:rsidP="0077570C">
      <w:pPr>
        <w:widowControl w:val="0"/>
        <w:tabs>
          <w:tab w:val="left" w:pos="2942"/>
          <w:tab w:val="left" w:pos="3868"/>
          <w:tab w:val="left" w:pos="4999"/>
          <w:tab w:val="left" w:pos="6044"/>
        </w:tabs>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4)формирование</w:t>
      </w:r>
      <w:r w:rsidRPr="0077570C">
        <w:rPr>
          <w:rFonts w:ascii="Times New Roman" w:eastAsia="Arial" w:hAnsi="Times New Roman" w:cs="Times New Roman"/>
          <w:color w:val="000000"/>
          <w:spacing w:val="-1"/>
          <w:sz w:val="24"/>
          <w:szCs w:val="24"/>
          <w:lang w:eastAsia="ru-RU"/>
        </w:rPr>
        <w:t>уменияпониматьпричины</w:t>
      </w:r>
      <w:r w:rsidRPr="0077570C">
        <w:rPr>
          <w:rFonts w:ascii="Times New Roman" w:eastAsia="Arial" w:hAnsi="Times New Roman" w:cs="Times New Roman"/>
          <w:color w:val="000000"/>
          <w:sz w:val="24"/>
          <w:szCs w:val="24"/>
          <w:lang w:eastAsia="ru-RU"/>
        </w:rPr>
        <w:t>успеха/неуспехаучебнойдеятельностииспособностиконструктивнодействоватьдажевситуациях</w:t>
      </w:r>
      <w:r w:rsidRPr="0077570C">
        <w:rPr>
          <w:rFonts w:ascii="Times New Roman" w:eastAsia="Arial" w:hAnsi="Times New Roman" w:cs="Times New Roman"/>
          <w:color w:val="000000"/>
          <w:spacing w:val="-1"/>
          <w:sz w:val="24"/>
          <w:szCs w:val="24"/>
          <w:lang w:eastAsia="ru-RU"/>
        </w:rPr>
        <w:t>неусп</w:t>
      </w:r>
      <w:r w:rsidRPr="0077570C">
        <w:rPr>
          <w:rFonts w:ascii="Times New Roman" w:eastAsia="Arial" w:hAnsi="Times New Roman" w:cs="Times New Roman"/>
          <w:color w:val="000000"/>
          <w:spacing w:val="-1"/>
          <w:sz w:val="24"/>
          <w:szCs w:val="24"/>
          <w:lang w:eastAsia="ru-RU"/>
        </w:rPr>
        <w:lastRenderedPageBreak/>
        <w:t>е</w:t>
      </w:r>
      <w:r w:rsidRPr="0077570C">
        <w:rPr>
          <w:rFonts w:ascii="Times New Roman" w:eastAsia="Arial" w:hAnsi="Times New Roman" w:cs="Times New Roman"/>
          <w:color w:val="000000"/>
          <w:sz w:val="24"/>
          <w:szCs w:val="24"/>
          <w:lang w:eastAsia="ru-RU"/>
        </w:rPr>
        <w:t>ха.</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i/>
          <w:color w:val="000000"/>
          <w:sz w:val="24"/>
          <w:szCs w:val="24"/>
          <w:u w:val="single" w:color="000000"/>
          <w:lang w:eastAsia="ru-RU"/>
        </w:rPr>
        <w:t>Познавательные</w:t>
      </w:r>
      <w:r w:rsidRPr="0077570C">
        <w:rPr>
          <w:rFonts w:ascii="Times New Roman" w:eastAsia="Arial" w:hAnsi="Times New Roman" w:cs="Times New Roman"/>
          <w:i/>
          <w:color w:val="000000"/>
          <w:spacing w:val="-1"/>
          <w:sz w:val="24"/>
          <w:szCs w:val="24"/>
          <w:u w:val="single" w:color="000000"/>
          <w:lang w:eastAsia="ru-RU"/>
        </w:rPr>
        <w:t>УУД:</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1)использованиезнаково-символическихсредствпредставленияинформацииокнигах;</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pacing w:val="2"/>
          <w:sz w:val="24"/>
          <w:szCs w:val="24"/>
          <w:lang w:eastAsia="ru-RU"/>
        </w:rPr>
        <w:t>2)</w:t>
      </w:r>
      <w:r w:rsidRPr="0077570C">
        <w:rPr>
          <w:rFonts w:ascii="Times New Roman" w:eastAsia="Arial" w:hAnsi="Times New Roman" w:cs="Times New Roman"/>
          <w:color w:val="000000"/>
          <w:spacing w:val="3"/>
          <w:sz w:val="24"/>
          <w:szCs w:val="24"/>
          <w:lang w:eastAsia="ru-RU"/>
        </w:rPr>
        <w:t>умениепользоватьсяприемамианализа</w:t>
      </w:r>
      <w:r w:rsidRPr="0077570C">
        <w:rPr>
          <w:rFonts w:ascii="Times New Roman" w:eastAsia="Arial" w:hAnsi="Times New Roman" w:cs="Times New Roman"/>
          <w:color w:val="000000"/>
          <w:spacing w:val="6"/>
          <w:sz w:val="24"/>
          <w:szCs w:val="24"/>
          <w:lang w:eastAsia="ru-RU"/>
        </w:rPr>
        <w:t>и</w:t>
      </w:r>
      <w:r w:rsidRPr="0077570C">
        <w:rPr>
          <w:rFonts w:ascii="Times New Roman" w:eastAsia="Arial" w:hAnsi="Times New Roman" w:cs="Times New Roman"/>
          <w:color w:val="000000"/>
          <w:spacing w:val="2"/>
          <w:sz w:val="24"/>
          <w:szCs w:val="24"/>
          <w:lang w:eastAsia="ru-RU"/>
        </w:rPr>
        <w:t>синтеза</w:t>
      </w:r>
      <w:r w:rsidRPr="0077570C">
        <w:rPr>
          <w:rFonts w:ascii="Times New Roman" w:eastAsia="Arial" w:hAnsi="Times New Roman" w:cs="Times New Roman"/>
          <w:color w:val="000000"/>
          <w:spacing w:val="5"/>
          <w:sz w:val="24"/>
          <w:szCs w:val="24"/>
          <w:lang w:eastAsia="ru-RU"/>
        </w:rPr>
        <w:t>при</w:t>
      </w:r>
      <w:r w:rsidRPr="0077570C">
        <w:rPr>
          <w:rFonts w:ascii="Times New Roman" w:eastAsia="Arial" w:hAnsi="Times New Roman" w:cs="Times New Roman"/>
          <w:color w:val="000000"/>
          <w:spacing w:val="3"/>
          <w:sz w:val="24"/>
          <w:szCs w:val="24"/>
          <w:lang w:eastAsia="ru-RU"/>
        </w:rPr>
        <w:t>изучениинебольшихлитературных</w:t>
      </w:r>
      <w:r w:rsidRPr="0077570C">
        <w:rPr>
          <w:rFonts w:ascii="Times New Roman" w:eastAsia="Arial" w:hAnsi="Times New Roman" w:cs="Times New Roman"/>
          <w:color w:val="000000"/>
          <w:spacing w:val="5"/>
          <w:sz w:val="24"/>
          <w:szCs w:val="24"/>
          <w:lang w:eastAsia="ru-RU"/>
        </w:rPr>
        <w:t>и</w:t>
      </w:r>
      <w:r w:rsidRPr="0077570C">
        <w:rPr>
          <w:rFonts w:ascii="Times New Roman" w:eastAsia="Arial" w:hAnsi="Times New Roman" w:cs="Times New Roman"/>
          <w:color w:val="000000"/>
          <w:spacing w:val="3"/>
          <w:sz w:val="24"/>
          <w:szCs w:val="24"/>
          <w:lang w:eastAsia="ru-RU"/>
        </w:rPr>
        <w:t>научно</w:t>
      </w:r>
      <w:r w:rsidRPr="0077570C">
        <w:rPr>
          <w:rFonts w:ascii="Times New Roman" w:eastAsia="Arial" w:hAnsi="Times New Roman" w:cs="Times New Roman"/>
          <w:color w:val="000000"/>
          <w:spacing w:val="2"/>
          <w:sz w:val="24"/>
          <w:szCs w:val="24"/>
          <w:lang w:eastAsia="ru-RU"/>
        </w:rPr>
        <w:t>-</w:t>
      </w:r>
      <w:r w:rsidRPr="0077570C">
        <w:rPr>
          <w:rFonts w:ascii="Times New Roman" w:eastAsia="Arial" w:hAnsi="Times New Roman" w:cs="Times New Roman"/>
          <w:color w:val="000000"/>
          <w:spacing w:val="3"/>
          <w:sz w:val="24"/>
          <w:szCs w:val="24"/>
          <w:lang w:eastAsia="ru-RU"/>
        </w:rPr>
        <w:t>познавательных</w:t>
      </w:r>
      <w:r w:rsidRPr="0077570C">
        <w:rPr>
          <w:rFonts w:ascii="Times New Roman" w:eastAsia="Arial" w:hAnsi="Times New Roman" w:cs="Times New Roman"/>
          <w:color w:val="000000"/>
          <w:spacing w:val="2"/>
          <w:sz w:val="24"/>
          <w:szCs w:val="24"/>
          <w:lang w:eastAsia="ru-RU"/>
        </w:rPr>
        <w:t>текстов</w:t>
      </w:r>
      <w:r w:rsidRPr="0077570C">
        <w:rPr>
          <w:rFonts w:ascii="Times New Roman" w:eastAsia="Arial" w:hAnsi="Times New Roman" w:cs="Times New Roman"/>
          <w:color w:val="000000"/>
          <w:spacing w:val="8"/>
          <w:sz w:val="24"/>
          <w:szCs w:val="24"/>
          <w:lang w:eastAsia="ru-RU"/>
        </w:rPr>
        <w:t>с</w:t>
      </w:r>
      <w:r w:rsidRPr="0077570C">
        <w:rPr>
          <w:rFonts w:ascii="Times New Roman" w:eastAsia="Arial" w:hAnsi="Times New Roman" w:cs="Times New Roman"/>
          <w:color w:val="000000"/>
          <w:spacing w:val="3"/>
          <w:sz w:val="24"/>
          <w:szCs w:val="24"/>
          <w:lang w:eastAsia="ru-RU"/>
        </w:rPr>
        <w:t>опоройнавопросыучителя;</w:t>
      </w:r>
      <w:r w:rsidRPr="0077570C">
        <w:rPr>
          <w:rFonts w:ascii="Times New Roman" w:eastAsia="Arial" w:hAnsi="Times New Roman" w:cs="Times New Roman"/>
          <w:color w:val="000000"/>
          <w:spacing w:val="2"/>
          <w:sz w:val="24"/>
          <w:szCs w:val="24"/>
          <w:lang w:eastAsia="ru-RU"/>
        </w:rPr>
        <w:t>понимать</w:t>
      </w:r>
      <w:r w:rsidRPr="0077570C">
        <w:rPr>
          <w:rFonts w:ascii="Times New Roman" w:eastAsia="Arial" w:hAnsi="Times New Roman" w:cs="Times New Roman"/>
          <w:color w:val="000000"/>
          <w:spacing w:val="3"/>
          <w:sz w:val="24"/>
          <w:szCs w:val="24"/>
          <w:lang w:eastAsia="ru-RU"/>
        </w:rPr>
        <w:t>перено</w:t>
      </w:r>
      <w:r w:rsidRPr="0077570C">
        <w:rPr>
          <w:rFonts w:ascii="Times New Roman" w:eastAsia="Arial" w:hAnsi="Times New Roman" w:cs="Times New Roman"/>
          <w:color w:val="000000"/>
          <w:spacing w:val="2"/>
          <w:sz w:val="24"/>
          <w:szCs w:val="24"/>
          <w:lang w:eastAsia="ru-RU"/>
        </w:rPr>
        <w:t>сноезначениеобразного</w:t>
      </w:r>
      <w:r w:rsidRPr="0077570C">
        <w:rPr>
          <w:rFonts w:ascii="Times New Roman" w:eastAsia="Arial" w:hAnsi="Times New Roman" w:cs="Times New Roman"/>
          <w:color w:val="000000"/>
          <w:spacing w:val="3"/>
          <w:sz w:val="24"/>
          <w:szCs w:val="24"/>
          <w:lang w:eastAsia="ru-RU"/>
        </w:rPr>
        <w:t>слова,фразыили</w:t>
      </w:r>
      <w:r w:rsidRPr="0077570C">
        <w:rPr>
          <w:rFonts w:ascii="Times New Roman" w:eastAsia="Arial" w:hAnsi="Times New Roman" w:cs="Times New Roman"/>
          <w:color w:val="000000"/>
          <w:spacing w:val="2"/>
          <w:sz w:val="24"/>
          <w:szCs w:val="24"/>
          <w:lang w:eastAsia="ru-RU"/>
        </w:rPr>
        <w:t>предложения,толковать</w:t>
      </w:r>
      <w:r w:rsidRPr="0077570C">
        <w:rPr>
          <w:rFonts w:ascii="Times New Roman" w:eastAsia="Arial" w:hAnsi="Times New Roman" w:cs="Times New Roman"/>
          <w:color w:val="000000"/>
          <w:spacing w:val="6"/>
          <w:sz w:val="24"/>
          <w:szCs w:val="24"/>
          <w:lang w:eastAsia="ru-RU"/>
        </w:rPr>
        <w:t>их</w:t>
      </w:r>
      <w:r w:rsidRPr="0077570C">
        <w:rPr>
          <w:rFonts w:ascii="Times New Roman" w:eastAsia="Arial" w:hAnsi="Times New Roman" w:cs="Times New Roman"/>
          <w:color w:val="000000"/>
          <w:spacing w:val="2"/>
          <w:sz w:val="24"/>
          <w:szCs w:val="24"/>
          <w:lang w:eastAsia="ru-RU"/>
        </w:rPr>
        <w:t>спомощью</w:t>
      </w:r>
      <w:r w:rsidRPr="0077570C">
        <w:rPr>
          <w:rFonts w:ascii="Times New Roman" w:eastAsia="Arial" w:hAnsi="Times New Roman" w:cs="Times New Roman"/>
          <w:color w:val="000000"/>
          <w:spacing w:val="3"/>
          <w:sz w:val="24"/>
          <w:szCs w:val="24"/>
          <w:lang w:eastAsia="ru-RU"/>
        </w:rPr>
        <w:t>устного</w:t>
      </w:r>
      <w:r w:rsidRPr="0077570C">
        <w:rPr>
          <w:rFonts w:ascii="Times New Roman" w:eastAsia="Arial" w:hAnsi="Times New Roman" w:cs="Times New Roman"/>
          <w:color w:val="000000"/>
          <w:spacing w:val="2"/>
          <w:sz w:val="24"/>
          <w:szCs w:val="24"/>
          <w:lang w:eastAsia="ru-RU"/>
        </w:rPr>
        <w:t>словесногорисования</w:t>
      </w:r>
      <w:r w:rsidRPr="0077570C">
        <w:rPr>
          <w:rFonts w:ascii="Times New Roman" w:eastAsia="Arial" w:hAnsi="Times New Roman" w:cs="Times New Roman"/>
          <w:color w:val="000000"/>
          <w:spacing w:val="8"/>
          <w:sz w:val="24"/>
          <w:szCs w:val="24"/>
          <w:lang w:eastAsia="ru-RU"/>
        </w:rPr>
        <w:t>;</w:t>
      </w:r>
      <w:r w:rsidRPr="0077570C">
        <w:rPr>
          <w:rFonts w:ascii="Times New Roman" w:eastAsia="Arial" w:hAnsi="Times New Roman" w:cs="Times New Roman"/>
          <w:color w:val="000000"/>
          <w:spacing w:val="2"/>
          <w:sz w:val="24"/>
          <w:szCs w:val="24"/>
          <w:lang w:eastAsia="ru-RU"/>
        </w:rPr>
        <w:t>строитьрассуждения</w:t>
      </w:r>
      <w:r w:rsidRPr="0077570C">
        <w:rPr>
          <w:rFonts w:ascii="Times New Roman" w:eastAsia="Arial" w:hAnsi="Times New Roman" w:cs="Times New Roman"/>
          <w:color w:val="000000"/>
          <w:spacing w:val="5"/>
          <w:sz w:val="24"/>
          <w:szCs w:val="24"/>
          <w:lang w:eastAsia="ru-RU"/>
        </w:rPr>
        <w:t>по</w:t>
      </w:r>
      <w:r w:rsidRPr="0077570C">
        <w:rPr>
          <w:rFonts w:ascii="Times New Roman" w:eastAsia="Arial" w:hAnsi="Times New Roman" w:cs="Times New Roman"/>
          <w:color w:val="000000"/>
          <w:sz w:val="24"/>
          <w:szCs w:val="24"/>
          <w:lang w:eastAsia="ru-RU"/>
        </w:rPr>
        <w:t>темеурокаиз 5,6предложений;</w:t>
      </w:r>
      <w:r w:rsidRPr="0077570C">
        <w:rPr>
          <w:rFonts w:ascii="Times New Roman" w:eastAsia="Arial" w:hAnsi="Times New Roman" w:cs="Times New Roman"/>
          <w:color w:val="000000"/>
          <w:spacing w:val="2"/>
          <w:sz w:val="24"/>
          <w:szCs w:val="24"/>
          <w:lang w:eastAsia="ru-RU"/>
        </w:rPr>
        <w:t>)использование</w:t>
      </w:r>
      <w:r w:rsidRPr="0077570C">
        <w:rPr>
          <w:rFonts w:ascii="Times New Roman" w:eastAsia="Arial" w:hAnsi="Times New Roman" w:cs="Times New Roman"/>
          <w:color w:val="000000"/>
          <w:spacing w:val="4"/>
          <w:sz w:val="24"/>
          <w:szCs w:val="24"/>
          <w:lang w:eastAsia="ru-RU"/>
        </w:rPr>
        <w:t>различных</w:t>
      </w:r>
      <w:r w:rsidRPr="0077570C">
        <w:rPr>
          <w:rFonts w:ascii="Times New Roman" w:eastAsia="Arial" w:hAnsi="Times New Roman" w:cs="Times New Roman"/>
          <w:color w:val="000000"/>
          <w:spacing w:val="3"/>
          <w:sz w:val="24"/>
          <w:szCs w:val="24"/>
          <w:lang w:eastAsia="ru-RU"/>
        </w:rPr>
        <w:t>способовпоискаучебнойинформации</w:t>
      </w:r>
      <w:r w:rsidRPr="0077570C">
        <w:rPr>
          <w:rFonts w:ascii="Times New Roman" w:eastAsia="Arial" w:hAnsi="Times New Roman" w:cs="Times New Roman"/>
          <w:color w:val="000000"/>
          <w:spacing w:val="5"/>
          <w:sz w:val="24"/>
          <w:szCs w:val="24"/>
          <w:lang w:eastAsia="ru-RU"/>
        </w:rPr>
        <w:t>в</w:t>
      </w:r>
      <w:r w:rsidRPr="0077570C">
        <w:rPr>
          <w:rFonts w:ascii="Times New Roman" w:eastAsia="Arial" w:hAnsi="Times New Roman" w:cs="Times New Roman"/>
          <w:color w:val="000000"/>
          <w:spacing w:val="2"/>
          <w:sz w:val="24"/>
          <w:szCs w:val="24"/>
          <w:lang w:eastAsia="ru-RU"/>
        </w:rPr>
        <w:t>справочниках,</w:t>
      </w:r>
      <w:r w:rsidRPr="0077570C">
        <w:rPr>
          <w:rFonts w:ascii="Times New Roman" w:eastAsia="Arial" w:hAnsi="Times New Roman" w:cs="Times New Roman"/>
          <w:color w:val="000000"/>
          <w:spacing w:val="3"/>
          <w:sz w:val="24"/>
          <w:szCs w:val="24"/>
          <w:lang w:eastAsia="ru-RU"/>
        </w:rPr>
        <w:t>словарях,</w:t>
      </w:r>
      <w:r w:rsidRPr="0077570C">
        <w:rPr>
          <w:rFonts w:ascii="Times New Roman" w:eastAsia="Arial" w:hAnsi="Times New Roman" w:cs="Times New Roman"/>
          <w:color w:val="000000"/>
          <w:spacing w:val="4"/>
          <w:sz w:val="24"/>
          <w:szCs w:val="24"/>
          <w:lang w:eastAsia="ru-RU"/>
        </w:rPr>
        <w:t>энцикло</w:t>
      </w:r>
      <w:r w:rsidRPr="0077570C">
        <w:rPr>
          <w:rFonts w:ascii="Times New Roman" w:eastAsia="Arial" w:hAnsi="Times New Roman" w:cs="Times New Roman"/>
          <w:color w:val="000000"/>
          <w:spacing w:val="3"/>
          <w:sz w:val="24"/>
          <w:szCs w:val="24"/>
          <w:lang w:eastAsia="ru-RU"/>
        </w:rPr>
        <w:t>педиях и</w:t>
      </w:r>
      <w:r w:rsidRPr="0077570C">
        <w:rPr>
          <w:rFonts w:ascii="Times New Roman" w:eastAsia="Arial" w:hAnsi="Times New Roman" w:cs="Times New Roman"/>
          <w:color w:val="000000"/>
          <w:spacing w:val="2"/>
          <w:sz w:val="24"/>
          <w:szCs w:val="24"/>
          <w:lang w:eastAsia="ru-RU"/>
        </w:rPr>
        <w:t xml:space="preserve">нтерпретации </w:t>
      </w:r>
      <w:r w:rsidRPr="0077570C">
        <w:rPr>
          <w:rFonts w:ascii="Times New Roman" w:eastAsia="Arial" w:hAnsi="Times New Roman" w:cs="Times New Roman"/>
          <w:color w:val="000000"/>
          <w:spacing w:val="4"/>
          <w:sz w:val="24"/>
          <w:szCs w:val="24"/>
          <w:lang w:eastAsia="ru-RU"/>
        </w:rPr>
        <w:t>информации</w:t>
      </w:r>
      <w:r w:rsidRPr="0077570C">
        <w:rPr>
          <w:rFonts w:ascii="Times New Roman" w:eastAsia="Arial" w:hAnsi="Times New Roman" w:cs="Times New Roman"/>
          <w:color w:val="000000"/>
          <w:spacing w:val="6"/>
          <w:sz w:val="24"/>
          <w:szCs w:val="24"/>
          <w:lang w:eastAsia="ru-RU"/>
        </w:rPr>
        <w:t>в</w:t>
      </w:r>
      <w:r w:rsidRPr="0077570C">
        <w:rPr>
          <w:rFonts w:ascii="Times New Roman" w:eastAsia="Arial" w:hAnsi="Times New Roman" w:cs="Times New Roman"/>
          <w:color w:val="000000"/>
          <w:spacing w:val="2"/>
          <w:sz w:val="24"/>
          <w:szCs w:val="24"/>
          <w:lang w:eastAsia="ru-RU"/>
        </w:rPr>
        <w:t>соответствии</w:t>
      </w:r>
      <w:r w:rsidRPr="0077570C">
        <w:rPr>
          <w:rFonts w:ascii="Times New Roman" w:eastAsia="Arial" w:hAnsi="Times New Roman" w:cs="Times New Roman"/>
          <w:color w:val="000000"/>
          <w:spacing w:val="12"/>
          <w:sz w:val="24"/>
          <w:szCs w:val="24"/>
          <w:lang w:eastAsia="ru-RU"/>
        </w:rPr>
        <w:t>с</w:t>
      </w:r>
      <w:r w:rsidRPr="0077570C">
        <w:rPr>
          <w:rFonts w:ascii="Times New Roman" w:eastAsia="Arial" w:hAnsi="Times New Roman" w:cs="Times New Roman"/>
          <w:color w:val="000000"/>
          <w:sz w:val="24"/>
          <w:szCs w:val="24"/>
          <w:lang w:eastAsia="ru-RU"/>
        </w:rPr>
        <w:t>коммуникативнымиипознавательнымизадачами;</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4)овладениенавыкамисмысловогочтениятекстоввсоответствиисцелямиизадачами,осознанногопостроенияречевоговысказываниявсоответствиисзадачамикоммуникацииисоставлениятекстоввустнойиписьменнойформах;</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5)осознаватьсущностьизначениерусскихнародных и литературныхсказок,басенИ.А.Крыловакакчастирусскойнациональнойкультуры;</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6)пониматьчитаемое,интерпретироватьсмыслчитаемого,фиксироватьпрочитаннуюинформациюввидетаблицилисхем.</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i/>
          <w:color w:val="000000"/>
          <w:sz w:val="24"/>
          <w:szCs w:val="24"/>
          <w:u w:val="single" w:color="000000"/>
          <w:lang w:eastAsia="ru-RU"/>
        </w:rPr>
        <w:t>Коммуникативные</w:t>
      </w:r>
      <w:r w:rsidRPr="0077570C">
        <w:rPr>
          <w:rFonts w:ascii="Times New Roman" w:eastAsia="Arial" w:hAnsi="Times New Roman" w:cs="Times New Roman"/>
          <w:i/>
          <w:color w:val="000000"/>
          <w:spacing w:val="-1"/>
          <w:sz w:val="24"/>
          <w:szCs w:val="24"/>
          <w:u w:val="single" w:color="000000"/>
          <w:lang w:eastAsia="ru-RU"/>
        </w:rPr>
        <w:t>УУД:</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1)готовностьслушатьсобеседника и вестидиалог,признаватьразличныеточкизренияиправокаждогоиметьсвою,излагатьсвоёмнениеиаргументироватьсвоюточкузренияиоценкусобытий;</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pacing w:val="3"/>
          <w:sz w:val="24"/>
          <w:szCs w:val="24"/>
          <w:lang w:eastAsia="ru-RU"/>
        </w:rPr>
        <w:t>2)</w:t>
      </w:r>
      <w:r w:rsidRPr="0077570C">
        <w:rPr>
          <w:rFonts w:ascii="Times New Roman" w:eastAsia="Arial" w:hAnsi="Times New Roman" w:cs="Times New Roman"/>
          <w:color w:val="000000"/>
          <w:spacing w:val="5"/>
          <w:sz w:val="24"/>
          <w:szCs w:val="24"/>
          <w:lang w:eastAsia="ru-RU"/>
        </w:rPr>
        <w:t>формированиеумениядоговариваться</w:t>
      </w:r>
      <w:r w:rsidRPr="0077570C">
        <w:rPr>
          <w:rFonts w:ascii="Times New Roman" w:eastAsia="Arial" w:hAnsi="Times New Roman" w:cs="Times New Roman"/>
          <w:color w:val="000000"/>
          <w:spacing w:val="6"/>
          <w:sz w:val="24"/>
          <w:szCs w:val="24"/>
          <w:lang w:eastAsia="ru-RU"/>
        </w:rPr>
        <w:t>о</w:t>
      </w:r>
      <w:r w:rsidRPr="0077570C">
        <w:rPr>
          <w:rFonts w:ascii="Times New Roman" w:eastAsia="Arial" w:hAnsi="Times New Roman" w:cs="Times New Roman"/>
          <w:color w:val="000000"/>
          <w:spacing w:val="5"/>
          <w:sz w:val="24"/>
          <w:szCs w:val="24"/>
          <w:lang w:eastAsia="ru-RU"/>
        </w:rPr>
        <w:t>распределенииролейв</w:t>
      </w:r>
      <w:r w:rsidRPr="0077570C">
        <w:rPr>
          <w:rFonts w:ascii="Times New Roman" w:eastAsia="Arial" w:hAnsi="Times New Roman" w:cs="Times New Roman"/>
          <w:color w:val="000000"/>
          <w:spacing w:val="4"/>
          <w:sz w:val="24"/>
          <w:szCs w:val="24"/>
          <w:lang w:eastAsia="ru-RU"/>
        </w:rPr>
        <w:t>совместной</w:t>
      </w:r>
      <w:r w:rsidRPr="0077570C">
        <w:rPr>
          <w:rFonts w:ascii="Times New Roman" w:eastAsia="Arial" w:hAnsi="Times New Roman" w:cs="Times New Roman"/>
          <w:color w:val="000000"/>
          <w:spacing w:val="5"/>
          <w:sz w:val="24"/>
          <w:szCs w:val="24"/>
          <w:lang w:eastAsia="ru-RU"/>
        </w:rPr>
        <w:t>деятельности,определение</w:t>
      </w:r>
      <w:r w:rsidRPr="0077570C">
        <w:rPr>
          <w:rFonts w:ascii="Times New Roman" w:eastAsia="Arial" w:hAnsi="Times New Roman" w:cs="Times New Roman"/>
          <w:color w:val="000000"/>
          <w:spacing w:val="6"/>
          <w:sz w:val="24"/>
          <w:szCs w:val="24"/>
          <w:lang w:eastAsia="ru-RU"/>
        </w:rPr>
        <w:t>общей</w:t>
      </w:r>
      <w:r w:rsidRPr="0077570C">
        <w:rPr>
          <w:rFonts w:ascii="Times New Roman" w:eastAsia="Arial" w:hAnsi="Times New Roman" w:cs="Times New Roman"/>
          <w:color w:val="000000"/>
          <w:spacing w:val="5"/>
          <w:sz w:val="24"/>
          <w:szCs w:val="24"/>
          <w:lang w:eastAsia="ru-RU"/>
        </w:rPr>
        <w:t>цели</w:t>
      </w:r>
      <w:r w:rsidRPr="0077570C">
        <w:rPr>
          <w:rFonts w:ascii="Times New Roman" w:eastAsia="Arial" w:hAnsi="Times New Roman" w:cs="Times New Roman"/>
          <w:color w:val="000000"/>
          <w:spacing w:val="8"/>
          <w:sz w:val="24"/>
          <w:szCs w:val="24"/>
          <w:lang w:eastAsia="ru-RU"/>
        </w:rPr>
        <w:t>и</w:t>
      </w:r>
      <w:r w:rsidRPr="0077570C">
        <w:rPr>
          <w:rFonts w:ascii="Times New Roman" w:eastAsia="Arial" w:hAnsi="Times New Roman" w:cs="Times New Roman"/>
          <w:color w:val="000000"/>
          <w:spacing w:val="4"/>
          <w:sz w:val="24"/>
          <w:szCs w:val="24"/>
          <w:lang w:eastAsia="ru-RU"/>
        </w:rPr>
        <w:t>путей</w:t>
      </w:r>
      <w:r w:rsidRPr="0077570C">
        <w:rPr>
          <w:rFonts w:ascii="Times New Roman" w:eastAsia="Arial" w:hAnsi="Times New Roman" w:cs="Times New Roman"/>
          <w:color w:val="000000"/>
          <w:spacing w:val="6"/>
          <w:sz w:val="24"/>
          <w:szCs w:val="24"/>
          <w:lang w:eastAsia="ru-RU"/>
        </w:rPr>
        <w:t>её</w:t>
      </w:r>
      <w:r w:rsidRPr="0077570C">
        <w:rPr>
          <w:rFonts w:ascii="Times New Roman" w:eastAsia="Arial" w:hAnsi="Times New Roman" w:cs="Times New Roman"/>
          <w:color w:val="000000"/>
          <w:spacing w:val="4"/>
          <w:sz w:val="24"/>
          <w:szCs w:val="24"/>
          <w:lang w:eastAsia="ru-RU"/>
        </w:rPr>
        <w:t>достижения,</w:t>
      </w:r>
      <w:r w:rsidRPr="0077570C">
        <w:rPr>
          <w:rFonts w:ascii="Times New Roman" w:eastAsia="Arial" w:hAnsi="Times New Roman" w:cs="Times New Roman"/>
          <w:color w:val="000000"/>
          <w:sz w:val="24"/>
          <w:szCs w:val="24"/>
          <w:lang w:eastAsia="ru-RU"/>
        </w:rPr>
        <w:t>осмысливатьсобственноеповедениеиповедениеокружающих;</w:t>
      </w:r>
    </w:p>
    <w:p w:rsidR="0077570C" w:rsidRPr="0077570C" w:rsidRDefault="0077570C" w:rsidP="0077570C">
      <w:pPr>
        <w:widowControl w:val="0"/>
        <w:autoSpaceDE w:val="0"/>
        <w:autoSpaceDN w:val="0"/>
        <w:adjustRightInd w:val="0"/>
        <w:spacing w:after="0" w:line="240" w:lineRule="auto"/>
        <w:rPr>
          <w:rFonts w:ascii="Times New Roman" w:eastAsia="Arial" w:hAnsi="Times New Roman" w:cs="Times New Roman"/>
          <w:color w:val="000000"/>
          <w:sz w:val="24"/>
          <w:szCs w:val="24"/>
          <w:lang w:eastAsia="ru-RU"/>
        </w:rPr>
      </w:pPr>
      <w:r w:rsidRPr="0077570C">
        <w:rPr>
          <w:rFonts w:ascii="Times New Roman" w:eastAsia="Arial" w:hAnsi="Times New Roman" w:cs="Times New Roman"/>
          <w:color w:val="000000"/>
          <w:sz w:val="24"/>
          <w:szCs w:val="24"/>
          <w:lang w:eastAsia="ru-RU"/>
        </w:rPr>
        <w:t>3)готовностьконструктивноразрешатьконфликтыпосредствомучётаинтересовсторонисотрудничества.</w:t>
      </w:r>
    </w:p>
    <w:p w:rsidR="0077570C" w:rsidRPr="0077570C" w:rsidRDefault="0077570C" w:rsidP="0077570C">
      <w:pPr>
        <w:widowControl w:val="0"/>
        <w:autoSpaceDE w:val="0"/>
        <w:autoSpaceDN w:val="0"/>
        <w:adjustRightInd w:val="0"/>
        <w:spacing w:after="0" w:line="240" w:lineRule="auto"/>
        <w:rPr>
          <w:rFonts w:ascii="Times New Roman" w:eastAsia="Arial" w:hAnsi="Times New Roman" w:cs="Times New Roman"/>
          <w:b/>
          <w:color w:val="000000"/>
          <w:sz w:val="24"/>
          <w:szCs w:val="24"/>
          <w:lang w:eastAsia="ru-RU"/>
        </w:rPr>
      </w:pPr>
      <w:r w:rsidRPr="0077570C">
        <w:rPr>
          <w:rFonts w:ascii="Times New Roman" w:eastAsia="Arial" w:hAnsi="Times New Roman" w:cs="Times New Roman"/>
          <w:b/>
          <w:color w:val="000000"/>
          <w:sz w:val="24"/>
          <w:szCs w:val="24"/>
          <w:lang w:eastAsia="ru-RU"/>
        </w:rPr>
        <w:t>Предметные результаты:</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Times New Roman" w:hAnsi="Times New Roman" w:cs="Times New Roman"/>
          <w:color w:val="000000"/>
          <w:sz w:val="24"/>
          <w:szCs w:val="24"/>
          <w:lang w:val="en-US" w:eastAsia="ru-RU"/>
        </w:rPr>
        <w:t>Обучающи</w:t>
      </w:r>
      <w:r w:rsidRPr="0077570C">
        <w:rPr>
          <w:rFonts w:ascii="Times New Roman" w:eastAsia="Times New Roman" w:hAnsi="Times New Roman" w:cs="Times New Roman"/>
          <w:color w:val="000000"/>
          <w:sz w:val="24"/>
          <w:szCs w:val="24"/>
          <w:lang w:eastAsia="ru-RU"/>
        </w:rPr>
        <w:t>е</w:t>
      </w:r>
      <w:r w:rsidRPr="0077570C">
        <w:rPr>
          <w:rFonts w:ascii="Times New Roman" w:eastAsia="Times New Roman" w:hAnsi="Times New Roman" w:cs="Times New Roman"/>
          <w:color w:val="000000"/>
          <w:sz w:val="24"/>
          <w:szCs w:val="24"/>
          <w:lang w:val="en-US" w:eastAsia="ru-RU"/>
        </w:rPr>
        <w:t>ся</w:t>
      </w:r>
      <w:r w:rsidRPr="0077570C">
        <w:rPr>
          <w:rFonts w:ascii="Times New Roman" w:eastAsia="Arial" w:hAnsi="Times New Roman" w:cs="Times New Roman"/>
          <w:color w:val="000000"/>
          <w:sz w:val="24"/>
          <w:szCs w:val="24"/>
          <w:lang w:eastAsia="ru-RU"/>
        </w:rPr>
        <w:t>научатся</w:t>
      </w:r>
      <w:r w:rsidRPr="0077570C">
        <w:rPr>
          <w:rFonts w:ascii="Times New Roman" w:eastAsia="Arial" w:hAnsi="Times New Roman" w:cs="Times New Roman"/>
          <w:color w:val="000000"/>
          <w:spacing w:val="-4"/>
          <w:sz w:val="24"/>
          <w:szCs w:val="24"/>
          <w:lang w:eastAsia="ru-RU"/>
        </w:rPr>
        <w:t>:</w:t>
      </w:r>
    </w:p>
    <w:p w:rsidR="0077570C" w:rsidRPr="0077570C" w:rsidRDefault="0077570C" w:rsidP="0077570C">
      <w:pPr>
        <w:widowControl w:val="0"/>
        <w:numPr>
          <w:ilvl w:val="0"/>
          <w:numId w:val="21"/>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pacing w:val="5"/>
          <w:sz w:val="24"/>
          <w:szCs w:val="24"/>
          <w:lang w:eastAsia="ru-RU"/>
        </w:rPr>
        <w:t>Пониматьцелиизучения</w:t>
      </w:r>
      <w:r w:rsidRPr="0077570C">
        <w:rPr>
          <w:rFonts w:ascii="Times New Roman" w:eastAsia="Arial" w:hAnsi="Times New Roman" w:cs="Times New Roman"/>
          <w:color w:val="000000"/>
          <w:spacing w:val="4"/>
          <w:sz w:val="24"/>
          <w:szCs w:val="24"/>
          <w:lang w:eastAsia="ru-RU"/>
        </w:rPr>
        <w:t>темы,</w:t>
      </w:r>
      <w:r w:rsidRPr="0077570C">
        <w:rPr>
          <w:rFonts w:ascii="Times New Roman" w:eastAsia="Arial" w:hAnsi="Times New Roman" w:cs="Times New Roman"/>
          <w:color w:val="000000"/>
          <w:spacing w:val="5"/>
          <w:sz w:val="24"/>
          <w:szCs w:val="24"/>
          <w:lang w:eastAsia="ru-RU"/>
        </w:rPr>
        <w:t>представленной</w:t>
      </w:r>
      <w:r w:rsidRPr="0077570C">
        <w:rPr>
          <w:rFonts w:ascii="Times New Roman" w:eastAsia="Arial" w:hAnsi="Times New Roman" w:cs="Times New Roman"/>
          <w:color w:val="000000"/>
          <w:spacing w:val="7"/>
          <w:sz w:val="24"/>
          <w:szCs w:val="24"/>
          <w:lang w:eastAsia="ru-RU"/>
        </w:rPr>
        <w:t>на</w:t>
      </w:r>
      <w:r w:rsidRPr="0077570C">
        <w:rPr>
          <w:rFonts w:ascii="Times New Roman" w:eastAsia="Arial" w:hAnsi="Times New Roman" w:cs="Times New Roman"/>
          <w:color w:val="000000"/>
          <w:spacing w:val="4"/>
          <w:sz w:val="24"/>
          <w:szCs w:val="24"/>
          <w:lang w:eastAsia="ru-RU"/>
        </w:rPr>
        <w:t>шмуцтитулах,</w:t>
      </w:r>
      <w:r w:rsidRPr="0077570C">
        <w:rPr>
          <w:rFonts w:ascii="Times New Roman" w:eastAsia="Arial" w:hAnsi="Times New Roman" w:cs="Times New Roman"/>
          <w:color w:val="000000"/>
          <w:spacing w:val="5"/>
          <w:sz w:val="24"/>
          <w:szCs w:val="24"/>
          <w:lang w:eastAsia="ru-RU"/>
        </w:rPr>
        <w:t>пользоваться</w:t>
      </w:r>
      <w:r w:rsidRPr="0077570C">
        <w:rPr>
          <w:rFonts w:ascii="Times New Roman" w:eastAsia="Arial" w:hAnsi="Times New Roman" w:cs="Times New Roman"/>
          <w:color w:val="000000"/>
          <w:spacing w:val="6"/>
          <w:sz w:val="24"/>
          <w:szCs w:val="24"/>
          <w:lang w:eastAsia="ru-RU"/>
        </w:rPr>
        <w:t>(под</w:t>
      </w:r>
      <w:r w:rsidRPr="0077570C">
        <w:rPr>
          <w:rFonts w:ascii="Times New Roman" w:eastAsia="Arial" w:hAnsi="Times New Roman" w:cs="Times New Roman"/>
          <w:color w:val="000000"/>
          <w:spacing w:val="5"/>
          <w:sz w:val="24"/>
          <w:szCs w:val="24"/>
          <w:lang w:eastAsia="ru-RU"/>
        </w:rPr>
        <w:t>руководством</w:t>
      </w:r>
      <w:r w:rsidRPr="0077570C">
        <w:rPr>
          <w:rFonts w:ascii="Times New Roman" w:eastAsia="Arial" w:hAnsi="Times New Roman" w:cs="Times New Roman"/>
          <w:color w:val="000000"/>
          <w:spacing w:val="4"/>
          <w:sz w:val="24"/>
          <w:szCs w:val="24"/>
          <w:lang w:eastAsia="ru-RU"/>
        </w:rPr>
        <w:t>учителя)</w:t>
      </w:r>
      <w:r w:rsidRPr="0077570C">
        <w:rPr>
          <w:rFonts w:ascii="Times New Roman" w:eastAsia="Arial" w:hAnsi="Times New Roman" w:cs="Times New Roman"/>
          <w:color w:val="000000"/>
          <w:spacing w:val="12"/>
          <w:sz w:val="24"/>
          <w:szCs w:val="24"/>
          <w:lang w:eastAsia="ru-RU"/>
        </w:rPr>
        <w:t>в</w:t>
      </w:r>
      <w:r w:rsidRPr="0077570C">
        <w:rPr>
          <w:rFonts w:ascii="Times New Roman" w:eastAsia="Arial" w:hAnsi="Times New Roman" w:cs="Times New Roman"/>
          <w:color w:val="000000"/>
          <w:spacing w:val="4"/>
          <w:sz w:val="24"/>
          <w:szCs w:val="24"/>
          <w:lang w:eastAsia="ru-RU"/>
        </w:rPr>
        <w:t>читательской</w:t>
      </w:r>
      <w:r w:rsidRPr="0077570C">
        <w:rPr>
          <w:rFonts w:ascii="Times New Roman" w:eastAsia="Arial" w:hAnsi="Times New Roman" w:cs="Times New Roman"/>
          <w:color w:val="000000"/>
          <w:spacing w:val="5"/>
          <w:sz w:val="24"/>
          <w:szCs w:val="24"/>
          <w:lang w:eastAsia="ru-RU"/>
        </w:rPr>
        <w:t>практике</w:t>
      </w:r>
      <w:r w:rsidRPr="0077570C">
        <w:rPr>
          <w:rFonts w:ascii="Times New Roman" w:eastAsia="Arial" w:hAnsi="Times New Roman" w:cs="Times New Roman"/>
          <w:color w:val="000000"/>
          <w:spacing w:val="6"/>
          <w:sz w:val="24"/>
          <w:szCs w:val="24"/>
          <w:lang w:eastAsia="ru-RU"/>
        </w:rPr>
        <w:t>приёмами</w:t>
      </w:r>
      <w:r w:rsidRPr="0077570C">
        <w:rPr>
          <w:rFonts w:ascii="Times New Roman" w:eastAsia="Arial" w:hAnsi="Times New Roman" w:cs="Times New Roman"/>
          <w:color w:val="000000"/>
          <w:spacing w:val="5"/>
          <w:sz w:val="24"/>
          <w:szCs w:val="24"/>
          <w:lang w:eastAsia="ru-RU"/>
        </w:rPr>
        <w:t>чтения</w:t>
      </w:r>
      <w:r w:rsidRPr="0077570C">
        <w:rPr>
          <w:rFonts w:ascii="Times New Roman" w:eastAsia="Arial" w:hAnsi="Times New Roman" w:cs="Times New Roman"/>
          <w:color w:val="000000"/>
          <w:sz w:val="24"/>
          <w:szCs w:val="24"/>
          <w:lang w:eastAsia="ru-RU"/>
        </w:rPr>
        <w:t>(комментированноечтение,чтениедиалога,выборочноечтение);</w:t>
      </w:r>
    </w:p>
    <w:p w:rsidR="0077570C" w:rsidRPr="0077570C" w:rsidRDefault="0077570C" w:rsidP="0077570C">
      <w:pPr>
        <w:widowControl w:val="0"/>
        <w:numPr>
          <w:ilvl w:val="0"/>
          <w:numId w:val="21"/>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Читатьцелымисловамисоскоростьючтения,позволяющейпониматьхудожественныйтекст;причтенииотражатьнастроениеавтора;</w:t>
      </w:r>
    </w:p>
    <w:p w:rsidR="0077570C" w:rsidRPr="0077570C" w:rsidRDefault="0077570C" w:rsidP="0077570C">
      <w:pPr>
        <w:widowControl w:val="0"/>
        <w:numPr>
          <w:ilvl w:val="0"/>
          <w:numId w:val="21"/>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Ориентироватьсявучебнойкниге,еёэлементах;находитьсходныеэлементывкнигехудожественной;</w:t>
      </w:r>
    </w:p>
    <w:p w:rsidR="0077570C" w:rsidRPr="0077570C" w:rsidRDefault="0077570C" w:rsidP="0077570C">
      <w:pPr>
        <w:widowControl w:val="0"/>
        <w:numPr>
          <w:ilvl w:val="0"/>
          <w:numId w:val="21"/>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Просматриватьивыбиратькнигидлясамостоятельногочтенияипоисканужнойинформации(справочнаялитература)посоветувзрослых;фиксироватьсвоичитательскиеуспехив«Рабочейтетради»;</w:t>
      </w:r>
    </w:p>
    <w:p w:rsidR="0077570C" w:rsidRPr="0077570C" w:rsidRDefault="0077570C" w:rsidP="0077570C">
      <w:pPr>
        <w:widowControl w:val="0"/>
        <w:numPr>
          <w:ilvl w:val="0"/>
          <w:numId w:val="21"/>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pacing w:val="4"/>
          <w:sz w:val="24"/>
          <w:szCs w:val="24"/>
          <w:lang w:eastAsia="ru-RU"/>
        </w:rPr>
        <w:t>Осознаватьнравственное</w:t>
      </w:r>
      <w:r w:rsidRPr="0077570C">
        <w:rPr>
          <w:rFonts w:ascii="Times New Roman" w:eastAsia="Arial" w:hAnsi="Times New Roman" w:cs="Times New Roman"/>
          <w:color w:val="000000"/>
          <w:spacing w:val="5"/>
          <w:sz w:val="24"/>
          <w:szCs w:val="24"/>
          <w:lang w:eastAsia="ru-RU"/>
        </w:rPr>
        <w:t>содержание</w:t>
      </w:r>
      <w:r w:rsidRPr="0077570C">
        <w:rPr>
          <w:rFonts w:ascii="Times New Roman" w:eastAsia="Arial" w:hAnsi="Times New Roman" w:cs="Times New Roman"/>
          <w:color w:val="000000"/>
          <w:spacing w:val="4"/>
          <w:sz w:val="24"/>
          <w:szCs w:val="24"/>
          <w:lang w:eastAsia="ru-RU"/>
        </w:rPr>
        <w:t>пословиц,поговорок,</w:t>
      </w:r>
      <w:r w:rsidRPr="0077570C">
        <w:rPr>
          <w:rFonts w:ascii="Times New Roman" w:eastAsia="Arial" w:hAnsi="Times New Roman" w:cs="Times New Roman"/>
          <w:color w:val="000000"/>
          <w:spacing w:val="5"/>
          <w:sz w:val="24"/>
          <w:szCs w:val="24"/>
          <w:lang w:eastAsia="ru-RU"/>
        </w:rPr>
        <w:t>мудрых</w:t>
      </w:r>
      <w:r w:rsidRPr="0077570C">
        <w:rPr>
          <w:rFonts w:ascii="Times New Roman" w:eastAsia="Arial" w:hAnsi="Times New Roman" w:cs="Times New Roman"/>
          <w:color w:val="000000"/>
          <w:spacing w:val="4"/>
          <w:sz w:val="24"/>
          <w:szCs w:val="24"/>
          <w:lang w:eastAsia="ru-RU"/>
        </w:rPr>
        <w:t>изреченийрусского</w:t>
      </w:r>
      <w:r w:rsidRPr="0077570C">
        <w:rPr>
          <w:rFonts w:ascii="Times New Roman" w:eastAsia="Arial" w:hAnsi="Times New Roman" w:cs="Times New Roman"/>
          <w:color w:val="000000"/>
          <w:spacing w:val="6"/>
          <w:sz w:val="24"/>
          <w:szCs w:val="24"/>
          <w:lang w:eastAsia="ru-RU"/>
        </w:rPr>
        <w:t>на</w:t>
      </w:r>
      <w:r w:rsidRPr="0077570C">
        <w:rPr>
          <w:rFonts w:ascii="Times New Roman" w:eastAsia="Arial" w:hAnsi="Times New Roman" w:cs="Times New Roman"/>
          <w:color w:val="000000"/>
          <w:spacing w:val="4"/>
          <w:sz w:val="24"/>
          <w:szCs w:val="24"/>
          <w:lang w:eastAsia="ru-RU"/>
        </w:rPr>
        <w:t>рода,соотносить</w:t>
      </w:r>
      <w:r w:rsidRPr="0077570C">
        <w:rPr>
          <w:rFonts w:ascii="Times New Roman" w:eastAsia="Arial" w:hAnsi="Times New Roman" w:cs="Times New Roman"/>
          <w:color w:val="000000"/>
          <w:spacing w:val="5"/>
          <w:sz w:val="24"/>
          <w:szCs w:val="24"/>
          <w:lang w:eastAsia="ru-RU"/>
        </w:rPr>
        <w:t>их</w:t>
      </w:r>
      <w:r w:rsidRPr="0077570C">
        <w:rPr>
          <w:rFonts w:ascii="Times New Roman" w:eastAsia="Arial" w:hAnsi="Times New Roman" w:cs="Times New Roman"/>
          <w:color w:val="000000"/>
          <w:spacing w:val="4"/>
          <w:sz w:val="24"/>
          <w:szCs w:val="24"/>
          <w:lang w:eastAsia="ru-RU"/>
        </w:rPr>
        <w:t>нравственный</w:t>
      </w:r>
      <w:r w:rsidRPr="0077570C">
        <w:rPr>
          <w:rFonts w:ascii="Times New Roman" w:eastAsia="Arial" w:hAnsi="Times New Roman" w:cs="Times New Roman"/>
          <w:color w:val="000000"/>
          <w:spacing w:val="5"/>
          <w:sz w:val="24"/>
          <w:szCs w:val="24"/>
          <w:lang w:eastAsia="ru-RU"/>
        </w:rPr>
        <w:t>смысл</w:t>
      </w:r>
      <w:r w:rsidRPr="0077570C">
        <w:rPr>
          <w:rFonts w:ascii="Times New Roman" w:eastAsia="Arial" w:hAnsi="Times New Roman" w:cs="Times New Roman"/>
          <w:color w:val="000000"/>
          <w:spacing w:val="8"/>
          <w:sz w:val="24"/>
          <w:szCs w:val="24"/>
          <w:lang w:eastAsia="ru-RU"/>
        </w:rPr>
        <w:t>с</w:t>
      </w:r>
      <w:r w:rsidRPr="0077570C">
        <w:rPr>
          <w:rFonts w:ascii="Times New Roman" w:eastAsia="Arial" w:hAnsi="Times New Roman" w:cs="Times New Roman"/>
          <w:color w:val="000000"/>
          <w:spacing w:val="4"/>
          <w:sz w:val="24"/>
          <w:szCs w:val="24"/>
          <w:lang w:eastAsia="ru-RU"/>
        </w:rPr>
        <w:t>изучаемыми</w:t>
      </w:r>
      <w:r w:rsidRPr="0077570C">
        <w:rPr>
          <w:rFonts w:ascii="Times New Roman" w:eastAsia="Arial" w:hAnsi="Times New Roman" w:cs="Times New Roman"/>
          <w:color w:val="000000"/>
          <w:sz w:val="24"/>
          <w:szCs w:val="24"/>
          <w:lang w:eastAsia="ru-RU"/>
        </w:rPr>
        <w:t>произ</w:t>
      </w:r>
      <w:r w:rsidRPr="0077570C">
        <w:rPr>
          <w:rFonts w:ascii="Times New Roman" w:eastAsia="Arial" w:hAnsi="Times New Roman" w:cs="Times New Roman"/>
          <w:color w:val="000000"/>
          <w:spacing w:val="-1"/>
          <w:sz w:val="24"/>
          <w:szCs w:val="24"/>
          <w:lang w:eastAsia="ru-RU"/>
        </w:rPr>
        <w:t>веден</w:t>
      </w:r>
      <w:r w:rsidRPr="0077570C">
        <w:rPr>
          <w:rFonts w:ascii="Times New Roman" w:eastAsia="Arial" w:hAnsi="Times New Roman" w:cs="Times New Roman"/>
          <w:color w:val="000000"/>
          <w:sz w:val="24"/>
          <w:szCs w:val="24"/>
          <w:lang w:eastAsia="ru-RU"/>
        </w:rPr>
        <w:t>иями;</w:t>
      </w:r>
    </w:p>
    <w:p w:rsidR="0077570C" w:rsidRPr="0077570C" w:rsidRDefault="0077570C" w:rsidP="0077570C">
      <w:pPr>
        <w:widowControl w:val="0"/>
        <w:numPr>
          <w:ilvl w:val="0"/>
          <w:numId w:val="21"/>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Распределятьзагадкипотематическимгруппам,составлятьсобственныезагадкинаосновепредложенноговучебникеалгоритма;</w:t>
      </w:r>
    </w:p>
    <w:p w:rsidR="0077570C" w:rsidRPr="0077570C" w:rsidRDefault="0077570C" w:rsidP="0077570C">
      <w:pPr>
        <w:widowControl w:val="0"/>
        <w:numPr>
          <w:ilvl w:val="0"/>
          <w:numId w:val="21"/>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pacing w:val="4"/>
          <w:sz w:val="24"/>
          <w:szCs w:val="24"/>
          <w:lang w:eastAsia="ru-RU"/>
        </w:rPr>
        <w:t>Соотноситьзаголовоктекста</w:t>
      </w:r>
      <w:r w:rsidRPr="0077570C">
        <w:rPr>
          <w:rFonts w:ascii="Times New Roman" w:eastAsia="Arial" w:hAnsi="Times New Roman" w:cs="Times New Roman"/>
          <w:color w:val="000000"/>
          <w:spacing w:val="5"/>
          <w:sz w:val="24"/>
          <w:szCs w:val="24"/>
          <w:lang w:eastAsia="ru-RU"/>
        </w:rPr>
        <w:t>с</w:t>
      </w:r>
      <w:r w:rsidRPr="0077570C">
        <w:rPr>
          <w:rFonts w:ascii="Times New Roman" w:eastAsia="Arial" w:hAnsi="Times New Roman" w:cs="Times New Roman"/>
          <w:color w:val="000000"/>
          <w:spacing w:val="4"/>
          <w:sz w:val="24"/>
          <w:szCs w:val="24"/>
          <w:lang w:eastAsia="ru-RU"/>
        </w:rPr>
        <w:t>содержанием,осознаватьвзаимосвязь</w:t>
      </w:r>
      <w:r w:rsidRPr="0077570C">
        <w:rPr>
          <w:rFonts w:ascii="Times New Roman" w:eastAsia="Arial" w:hAnsi="Times New Roman" w:cs="Times New Roman"/>
          <w:color w:val="000000"/>
          <w:spacing w:val="5"/>
          <w:sz w:val="24"/>
          <w:szCs w:val="24"/>
          <w:lang w:eastAsia="ru-RU"/>
        </w:rPr>
        <w:t>содержания</w:t>
      </w:r>
      <w:r w:rsidRPr="0077570C">
        <w:rPr>
          <w:rFonts w:ascii="Times New Roman" w:eastAsia="Arial" w:hAnsi="Times New Roman" w:cs="Times New Roman"/>
          <w:color w:val="000000"/>
          <w:spacing w:val="4"/>
          <w:sz w:val="24"/>
          <w:szCs w:val="24"/>
          <w:lang w:eastAsia="ru-RU"/>
        </w:rPr>
        <w:t>текста</w:t>
      </w:r>
      <w:r w:rsidRPr="0077570C">
        <w:rPr>
          <w:rFonts w:ascii="Times New Roman" w:eastAsia="Arial" w:hAnsi="Times New Roman" w:cs="Times New Roman"/>
          <w:color w:val="000000"/>
          <w:spacing w:val="8"/>
          <w:sz w:val="24"/>
          <w:szCs w:val="24"/>
          <w:lang w:eastAsia="ru-RU"/>
        </w:rPr>
        <w:t>с</w:t>
      </w:r>
      <w:r w:rsidRPr="0077570C">
        <w:rPr>
          <w:rFonts w:ascii="Times New Roman" w:eastAsia="Arial" w:hAnsi="Times New Roman" w:cs="Times New Roman"/>
          <w:color w:val="000000"/>
          <w:spacing w:val="4"/>
          <w:sz w:val="24"/>
          <w:szCs w:val="24"/>
          <w:lang w:eastAsia="ru-RU"/>
        </w:rPr>
        <w:t>егозаголовком(почему</w:t>
      </w:r>
      <w:r w:rsidRPr="0077570C">
        <w:rPr>
          <w:rFonts w:ascii="Times New Roman" w:eastAsia="Arial" w:hAnsi="Times New Roman" w:cs="Times New Roman"/>
          <w:color w:val="000000"/>
          <w:spacing w:val="5"/>
          <w:sz w:val="24"/>
          <w:szCs w:val="24"/>
          <w:lang w:eastAsia="ru-RU"/>
        </w:rPr>
        <w:t>так</w:t>
      </w:r>
      <w:r w:rsidRPr="0077570C">
        <w:rPr>
          <w:rFonts w:ascii="Times New Roman" w:eastAsia="Arial" w:hAnsi="Times New Roman" w:cs="Times New Roman"/>
          <w:color w:val="000000"/>
          <w:spacing w:val="4"/>
          <w:sz w:val="24"/>
          <w:szCs w:val="24"/>
          <w:lang w:eastAsia="ru-RU"/>
        </w:rPr>
        <w:t>называется);определятьхарактер</w:t>
      </w:r>
      <w:r w:rsidRPr="0077570C">
        <w:rPr>
          <w:rFonts w:ascii="Times New Roman" w:eastAsia="Arial" w:hAnsi="Times New Roman" w:cs="Times New Roman"/>
          <w:color w:val="000000"/>
          <w:sz w:val="24"/>
          <w:szCs w:val="24"/>
          <w:lang w:eastAsia="ru-RU"/>
        </w:rPr>
        <w:t>литературныхгероев,приводитьпримерыихпоступковвсоответствиискачествамигерояпрочитанногоилипрослушанноготекс</w:t>
      </w:r>
      <w:r w:rsidRPr="0077570C">
        <w:rPr>
          <w:rFonts w:ascii="Times New Roman" w:eastAsia="Arial" w:hAnsi="Times New Roman" w:cs="Times New Roman"/>
          <w:color w:val="000000"/>
          <w:sz w:val="24"/>
          <w:szCs w:val="24"/>
          <w:lang w:eastAsia="ru-RU"/>
        </w:rPr>
        <w:lastRenderedPageBreak/>
        <w:t>та.</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Times New Roman" w:hAnsi="Times New Roman" w:cs="Times New Roman"/>
          <w:color w:val="000000"/>
          <w:sz w:val="24"/>
          <w:szCs w:val="24"/>
          <w:lang w:val="en-US" w:eastAsia="ru-RU"/>
        </w:rPr>
        <w:t>Обучающи</w:t>
      </w:r>
      <w:r w:rsidRPr="0077570C">
        <w:rPr>
          <w:rFonts w:ascii="Times New Roman" w:eastAsia="Times New Roman" w:hAnsi="Times New Roman" w:cs="Times New Roman"/>
          <w:color w:val="000000"/>
          <w:sz w:val="24"/>
          <w:szCs w:val="24"/>
          <w:lang w:eastAsia="ru-RU"/>
        </w:rPr>
        <w:t>е</w:t>
      </w:r>
      <w:r w:rsidRPr="0077570C">
        <w:rPr>
          <w:rFonts w:ascii="Times New Roman" w:eastAsia="Times New Roman" w:hAnsi="Times New Roman" w:cs="Times New Roman"/>
          <w:color w:val="000000"/>
          <w:sz w:val="24"/>
          <w:szCs w:val="24"/>
          <w:lang w:val="en-US" w:eastAsia="ru-RU"/>
        </w:rPr>
        <w:t>ся</w:t>
      </w:r>
      <w:r w:rsidRPr="0077570C">
        <w:rPr>
          <w:rFonts w:ascii="Times New Roman" w:eastAsia="Arial" w:hAnsi="Times New Roman" w:cs="Times New Roman"/>
          <w:color w:val="000000"/>
          <w:sz w:val="24"/>
          <w:szCs w:val="24"/>
          <w:lang w:eastAsia="ru-RU"/>
        </w:rPr>
        <w:t>получатвозможностьнаучиться:</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pacing w:val="4"/>
          <w:sz w:val="24"/>
          <w:szCs w:val="24"/>
          <w:lang w:eastAsia="ru-RU"/>
        </w:rPr>
        <w:t>Читатьвслухбегло,осознанно,</w:t>
      </w:r>
      <w:r w:rsidRPr="0077570C">
        <w:rPr>
          <w:rFonts w:ascii="Times New Roman" w:eastAsia="Arial" w:hAnsi="Times New Roman" w:cs="Times New Roman"/>
          <w:color w:val="000000"/>
          <w:spacing w:val="5"/>
          <w:sz w:val="24"/>
          <w:szCs w:val="24"/>
          <w:lang w:eastAsia="ru-RU"/>
        </w:rPr>
        <w:t>без</w:t>
      </w:r>
      <w:r w:rsidRPr="0077570C">
        <w:rPr>
          <w:rFonts w:ascii="Times New Roman" w:eastAsia="Arial" w:hAnsi="Times New Roman" w:cs="Times New Roman"/>
          <w:color w:val="000000"/>
          <w:spacing w:val="4"/>
          <w:sz w:val="24"/>
          <w:szCs w:val="24"/>
          <w:lang w:eastAsia="ru-RU"/>
        </w:rPr>
        <w:t>искажений,выразительно,</w:t>
      </w:r>
      <w:r w:rsidRPr="0077570C">
        <w:rPr>
          <w:rFonts w:ascii="Times New Roman" w:eastAsia="Arial" w:hAnsi="Times New Roman" w:cs="Times New Roman"/>
          <w:color w:val="000000"/>
          <w:spacing w:val="5"/>
          <w:sz w:val="24"/>
          <w:szCs w:val="24"/>
          <w:lang w:eastAsia="ru-RU"/>
        </w:rPr>
        <w:t>пер</w:t>
      </w:r>
      <w:r w:rsidRPr="0077570C">
        <w:rPr>
          <w:rFonts w:ascii="Times New Roman" w:eastAsia="Arial" w:hAnsi="Times New Roman" w:cs="Times New Roman"/>
          <w:color w:val="000000"/>
          <w:spacing w:val="4"/>
          <w:sz w:val="24"/>
          <w:szCs w:val="24"/>
          <w:lang w:eastAsia="ru-RU"/>
        </w:rPr>
        <w:t>едаваясвоё</w:t>
      </w:r>
      <w:r w:rsidRPr="0077570C">
        <w:rPr>
          <w:rFonts w:ascii="Times New Roman" w:eastAsia="Arial" w:hAnsi="Times New Roman" w:cs="Times New Roman"/>
          <w:color w:val="000000"/>
          <w:spacing w:val="5"/>
          <w:sz w:val="24"/>
          <w:szCs w:val="24"/>
          <w:lang w:eastAsia="ru-RU"/>
        </w:rPr>
        <w:t>отношение</w:t>
      </w:r>
      <w:r w:rsidRPr="0077570C">
        <w:rPr>
          <w:rFonts w:ascii="Times New Roman" w:eastAsia="Arial" w:hAnsi="Times New Roman" w:cs="Times New Roman"/>
          <w:color w:val="000000"/>
          <w:spacing w:val="3"/>
          <w:sz w:val="24"/>
          <w:szCs w:val="24"/>
          <w:lang w:eastAsia="ru-RU"/>
        </w:rPr>
        <w:t>к</w:t>
      </w:r>
      <w:r w:rsidRPr="0077570C">
        <w:rPr>
          <w:rFonts w:ascii="Times New Roman" w:eastAsia="Arial" w:hAnsi="Times New Roman" w:cs="Times New Roman"/>
          <w:color w:val="000000"/>
          <w:spacing w:val="4"/>
          <w:sz w:val="24"/>
          <w:szCs w:val="24"/>
          <w:lang w:eastAsia="ru-RU"/>
        </w:rPr>
        <w:t>прочитанному,выделяя</w:t>
      </w:r>
      <w:r w:rsidRPr="0077570C">
        <w:rPr>
          <w:rFonts w:ascii="Times New Roman" w:eastAsia="Arial" w:hAnsi="Times New Roman" w:cs="Times New Roman"/>
          <w:color w:val="000000"/>
          <w:spacing w:val="6"/>
          <w:sz w:val="24"/>
          <w:szCs w:val="24"/>
          <w:lang w:eastAsia="ru-RU"/>
        </w:rPr>
        <w:t>при</w:t>
      </w:r>
      <w:r w:rsidRPr="0077570C">
        <w:rPr>
          <w:rFonts w:ascii="Times New Roman" w:eastAsia="Arial" w:hAnsi="Times New Roman" w:cs="Times New Roman"/>
          <w:color w:val="000000"/>
          <w:spacing w:val="4"/>
          <w:sz w:val="24"/>
          <w:szCs w:val="24"/>
          <w:lang w:eastAsia="ru-RU"/>
        </w:rPr>
        <w:t>чтении</w:t>
      </w:r>
      <w:r w:rsidRPr="0077570C">
        <w:rPr>
          <w:rFonts w:ascii="Times New Roman" w:eastAsia="Arial" w:hAnsi="Times New Roman" w:cs="Times New Roman"/>
          <w:color w:val="000000"/>
          <w:spacing w:val="5"/>
          <w:sz w:val="24"/>
          <w:szCs w:val="24"/>
          <w:lang w:eastAsia="ru-RU"/>
        </w:rPr>
        <w:t>важныепо</w:t>
      </w:r>
      <w:r w:rsidRPr="0077570C">
        <w:rPr>
          <w:rFonts w:ascii="Times New Roman" w:eastAsia="Arial" w:hAnsi="Times New Roman" w:cs="Times New Roman"/>
          <w:color w:val="000000"/>
          <w:spacing w:val="4"/>
          <w:sz w:val="24"/>
          <w:szCs w:val="24"/>
          <w:lang w:eastAsia="ru-RU"/>
        </w:rPr>
        <w:t>смыслу</w:t>
      </w:r>
      <w:r w:rsidRPr="0077570C">
        <w:rPr>
          <w:rFonts w:ascii="Times New Roman" w:eastAsia="Arial" w:hAnsi="Times New Roman" w:cs="Times New Roman"/>
          <w:color w:val="000000"/>
          <w:spacing w:val="3"/>
          <w:sz w:val="24"/>
          <w:szCs w:val="24"/>
          <w:lang w:eastAsia="ru-RU"/>
        </w:rPr>
        <w:t>слова,</w:t>
      </w:r>
      <w:r w:rsidRPr="0077570C">
        <w:rPr>
          <w:rFonts w:ascii="Times New Roman" w:eastAsia="Arial" w:hAnsi="Times New Roman" w:cs="Times New Roman"/>
          <w:color w:val="000000"/>
          <w:spacing w:val="4"/>
          <w:sz w:val="24"/>
          <w:szCs w:val="24"/>
          <w:lang w:eastAsia="ru-RU"/>
        </w:rPr>
        <w:t>соблюдая</w:t>
      </w:r>
      <w:r w:rsidRPr="0077570C">
        <w:rPr>
          <w:rFonts w:ascii="Times New Roman" w:eastAsia="Arial" w:hAnsi="Times New Roman" w:cs="Times New Roman"/>
          <w:color w:val="000000"/>
          <w:spacing w:val="3"/>
          <w:sz w:val="24"/>
          <w:szCs w:val="24"/>
          <w:lang w:eastAsia="ru-RU"/>
        </w:rPr>
        <w:t>паузы</w:t>
      </w:r>
      <w:r w:rsidRPr="0077570C">
        <w:rPr>
          <w:rFonts w:ascii="Times New Roman" w:eastAsia="Arial" w:hAnsi="Times New Roman" w:cs="Times New Roman"/>
          <w:color w:val="000000"/>
          <w:spacing w:val="4"/>
          <w:sz w:val="24"/>
          <w:szCs w:val="24"/>
          <w:lang w:eastAsia="ru-RU"/>
        </w:rPr>
        <w:t>междупредложениямиичастями</w:t>
      </w:r>
      <w:r w:rsidRPr="0077570C">
        <w:rPr>
          <w:rFonts w:ascii="Times New Roman" w:eastAsia="Arial" w:hAnsi="Times New Roman" w:cs="Times New Roman"/>
          <w:color w:val="000000"/>
          <w:spacing w:val="3"/>
          <w:sz w:val="24"/>
          <w:szCs w:val="24"/>
          <w:lang w:eastAsia="ru-RU"/>
        </w:rPr>
        <w:t>текста;</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Пониматьсмыслтрадицийипраздниковрусскогонарода,сохранятьтрадициисемьиишколы,осуществлятьподготовкукпраздникам;составлять</w:t>
      </w:r>
      <w:r w:rsidRPr="0077570C">
        <w:rPr>
          <w:rFonts w:ascii="Times New Roman" w:eastAsia="Arial" w:hAnsi="Times New Roman" w:cs="Times New Roman"/>
          <w:color w:val="000000"/>
          <w:spacing w:val="5"/>
          <w:sz w:val="24"/>
          <w:szCs w:val="24"/>
          <w:lang w:eastAsia="ru-RU"/>
        </w:rPr>
        <w:t>высказыванияосамыхяркихивпечатляющихсобытиях,происходящих</w:t>
      </w:r>
      <w:r w:rsidRPr="0077570C">
        <w:rPr>
          <w:rFonts w:ascii="Times New Roman" w:eastAsia="Arial" w:hAnsi="Times New Roman" w:cs="Times New Roman"/>
          <w:color w:val="000000"/>
          <w:spacing w:val="10"/>
          <w:sz w:val="24"/>
          <w:szCs w:val="24"/>
          <w:lang w:eastAsia="ru-RU"/>
        </w:rPr>
        <w:t>в</w:t>
      </w:r>
      <w:r w:rsidRPr="0077570C">
        <w:rPr>
          <w:rFonts w:ascii="Times New Roman" w:eastAsia="Arial" w:hAnsi="Times New Roman" w:cs="Times New Roman"/>
          <w:color w:val="000000"/>
          <w:spacing w:val="5"/>
          <w:sz w:val="24"/>
          <w:szCs w:val="24"/>
          <w:lang w:eastAsia="ru-RU"/>
        </w:rPr>
        <w:t>днисемейных</w:t>
      </w:r>
      <w:r w:rsidRPr="0077570C">
        <w:rPr>
          <w:rFonts w:ascii="Times New Roman" w:eastAsia="Arial" w:hAnsi="Times New Roman" w:cs="Times New Roman"/>
          <w:color w:val="000000"/>
          <w:spacing w:val="4"/>
          <w:sz w:val="24"/>
          <w:szCs w:val="24"/>
          <w:lang w:eastAsia="ru-RU"/>
        </w:rPr>
        <w:t>праздников,</w:t>
      </w:r>
      <w:r w:rsidRPr="0077570C">
        <w:rPr>
          <w:rFonts w:ascii="Times New Roman" w:eastAsia="Arial" w:hAnsi="Times New Roman" w:cs="Times New Roman"/>
          <w:color w:val="000000"/>
          <w:spacing w:val="6"/>
          <w:sz w:val="24"/>
          <w:szCs w:val="24"/>
          <w:lang w:eastAsia="ru-RU"/>
        </w:rPr>
        <w:t>делить</w:t>
      </w:r>
      <w:r w:rsidRPr="0077570C">
        <w:rPr>
          <w:rFonts w:ascii="Times New Roman" w:eastAsia="Arial" w:hAnsi="Times New Roman" w:cs="Times New Roman"/>
          <w:color w:val="000000"/>
          <w:spacing w:val="7"/>
          <w:sz w:val="24"/>
          <w:szCs w:val="24"/>
          <w:lang w:eastAsia="ru-RU"/>
        </w:rPr>
        <w:t>ся</w:t>
      </w:r>
      <w:r w:rsidRPr="0077570C">
        <w:rPr>
          <w:rFonts w:ascii="Times New Roman" w:eastAsia="Arial" w:hAnsi="Times New Roman" w:cs="Times New Roman"/>
          <w:color w:val="000000"/>
          <w:spacing w:val="5"/>
          <w:sz w:val="24"/>
          <w:szCs w:val="24"/>
          <w:lang w:eastAsia="ru-RU"/>
        </w:rPr>
        <w:t>впечатлениями</w:t>
      </w:r>
      <w:r w:rsidRPr="0077570C">
        <w:rPr>
          <w:rFonts w:ascii="Times New Roman" w:eastAsia="Arial" w:hAnsi="Times New Roman" w:cs="Times New Roman"/>
          <w:color w:val="000000"/>
          <w:spacing w:val="7"/>
          <w:sz w:val="24"/>
          <w:szCs w:val="24"/>
          <w:lang w:eastAsia="ru-RU"/>
        </w:rPr>
        <w:t>о</w:t>
      </w:r>
      <w:r w:rsidRPr="0077570C">
        <w:rPr>
          <w:rFonts w:ascii="Times New Roman" w:eastAsia="Arial" w:hAnsi="Times New Roman" w:cs="Times New Roman"/>
          <w:color w:val="000000"/>
          <w:spacing w:val="4"/>
          <w:sz w:val="24"/>
          <w:szCs w:val="24"/>
          <w:lang w:eastAsia="ru-RU"/>
        </w:rPr>
        <w:t>праздниках</w:t>
      </w:r>
      <w:r w:rsidRPr="0077570C">
        <w:rPr>
          <w:rFonts w:ascii="Times New Roman" w:eastAsia="Arial" w:hAnsi="Times New Roman" w:cs="Times New Roman"/>
          <w:color w:val="000000"/>
          <w:spacing w:val="12"/>
          <w:sz w:val="24"/>
          <w:szCs w:val="24"/>
          <w:lang w:eastAsia="ru-RU"/>
        </w:rPr>
        <w:t>с</w:t>
      </w:r>
      <w:r w:rsidRPr="0077570C">
        <w:rPr>
          <w:rFonts w:ascii="Times New Roman" w:eastAsia="Arial" w:hAnsi="Times New Roman" w:cs="Times New Roman"/>
          <w:color w:val="000000"/>
          <w:spacing w:val="-1"/>
          <w:sz w:val="24"/>
          <w:szCs w:val="24"/>
          <w:lang w:eastAsia="ru-RU"/>
        </w:rPr>
        <w:t>друзь</w:t>
      </w:r>
      <w:r w:rsidRPr="0077570C">
        <w:rPr>
          <w:rFonts w:ascii="Times New Roman" w:eastAsia="Arial" w:hAnsi="Times New Roman" w:cs="Times New Roman"/>
          <w:color w:val="000000"/>
          <w:sz w:val="24"/>
          <w:szCs w:val="24"/>
          <w:lang w:eastAsia="ru-RU"/>
        </w:rPr>
        <w:t>ями;</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Употреблятьпословицыипоговоркивдиалогахивысказыванияхназаданнуютему;</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наблюдать,какпоэтвоспеваетроднуюприроду,какиечувстваприэтомиспытывает;</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pacing w:val="4"/>
          <w:sz w:val="24"/>
          <w:szCs w:val="24"/>
          <w:lang w:eastAsia="ru-RU"/>
        </w:rPr>
        <w:t>рассуждать</w:t>
      </w:r>
      <w:r w:rsidRPr="0077570C">
        <w:rPr>
          <w:rFonts w:ascii="Times New Roman" w:eastAsia="Arial" w:hAnsi="Times New Roman" w:cs="Times New Roman"/>
          <w:color w:val="000000"/>
          <w:spacing w:val="8"/>
          <w:sz w:val="24"/>
          <w:szCs w:val="24"/>
          <w:lang w:eastAsia="ru-RU"/>
        </w:rPr>
        <w:t>о</w:t>
      </w:r>
      <w:r w:rsidRPr="0077570C">
        <w:rPr>
          <w:rFonts w:ascii="Times New Roman" w:eastAsia="Arial" w:hAnsi="Times New Roman" w:cs="Times New Roman"/>
          <w:color w:val="000000"/>
          <w:spacing w:val="4"/>
          <w:sz w:val="24"/>
          <w:szCs w:val="24"/>
          <w:lang w:eastAsia="ru-RU"/>
        </w:rPr>
        <w:t>категориях«добро»</w:t>
      </w:r>
      <w:r w:rsidRPr="0077570C">
        <w:rPr>
          <w:rFonts w:ascii="Times New Roman" w:eastAsia="Arial" w:hAnsi="Times New Roman" w:cs="Times New Roman"/>
          <w:color w:val="000000"/>
          <w:spacing w:val="9"/>
          <w:sz w:val="24"/>
          <w:szCs w:val="24"/>
          <w:lang w:eastAsia="ru-RU"/>
        </w:rPr>
        <w:t>и</w:t>
      </w:r>
      <w:r w:rsidRPr="0077570C">
        <w:rPr>
          <w:rFonts w:ascii="Times New Roman" w:eastAsia="Arial" w:hAnsi="Times New Roman" w:cs="Times New Roman"/>
          <w:color w:val="000000"/>
          <w:spacing w:val="3"/>
          <w:sz w:val="24"/>
          <w:szCs w:val="24"/>
          <w:lang w:eastAsia="ru-RU"/>
        </w:rPr>
        <w:t>«зло»,</w:t>
      </w:r>
      <w:r w:rsidRPr="0077570C">
        <w:rPr>
          <w:rFonts w:ascii="Times New Roman" w:eastAsia="Arial" w:hAnsi="Times New Roman" w:cs="Times New Roman"/>
          <w:color w:val="000000"/>
          <w:spacing w:val="4"/>
          <w:sz w:val="24"/>
          <w:szCs w:val="24"/>
          <w:lang w:eastAsia="ru-RU"/>
        </w:rPr>
        <w:t>«красив</w:t>
      </w:r>
      <w:r w:rsidRPr="0077570C">
        <w:rPr>
          <w:rFonts w:ascii="Times New Roman" w:eastAsia="Arial" w:hAnsi="Times New Roman" w:cs="Times New Roman"/>
          <w:color w:val="000000"/>
          <w:spacing w:val="7"/>
          <w:sz w:val="24"/>
          <w:szCs w:val="24"/>
          <w:lang w:eastAsia="ru-RU"/>
        </w:rPr>
        <w:t>о»</w:t>
      </w:r>
      <w:r w:rsidRPr="0077570C">
        <w:rPr>
          <w:rFonts w:ascii="Times New Roman" w:eastAsia="Arial" w:hAnsi="Times New Roman" w:cs="Times New Roman"/>
          <w:color w:val="000000"/>
          <w:spacing w:val="4"/>
          <w:sz w:val="24"/>
          <w:szCs w:val="24"/>
          <w:lang w:eastAsia="ru-RU"/>
        </w:rPr>
        <w:t>и</w:t>
      </w:r>
      <w:r w:rsidRPr="0077570C">
        <w:rPr>
          <w:rFonts w:ascii="Times New Roman" w:eastAsia="Arial" w:hAnsi="Times New Roman" w:cs="Times New Roman"/>
          <w:color w:val="000000"/>
          <w:spacing w:val="3"/>
          <w:sz w:val="24"/>
          <w:szCs w:val="24"/>
          <w:lang w:eastAsia="ru-RU"/>
        </w:rPr>
        <w:t>«некрасиво»,</w:t>
      </w:r>
      <w:r w:rsidRPr="0077570C">
        <w:rPr>
          <w:rFonts w:ascii="Times New Roman" w:eastAsia="Arial" w:hAnsi="Times New Roman" w:cs="Times New Roman"/>
          <w:color w:val="000000"/>
          <w:spacing w:val="5"/>
          <w:sz w:val="24"/>
          <w:szCs w:val="24"/>
          <w:lang w:eastAsia="ru-RU"/>
        </w:rPr>
        <w:t>употреблятьданныепонятия</w:t>
      </w:r>
      <w:r w:rsidRPr="0077570C">
        <w:rPr>
          <w:rFonts w:ascii="Times New Roman" w:eastAsia="Arial" w:hAnsi="Times New Roman" w:cs="Times New Roman"/>
          <w:color w:val="000000"/>
          <w:spacing w:val="4"/>
          <w:sz w:val="24"/>
          <w:szCs w:val="24"/>
          <w:lang w:eastAsia="ru-RU"/>
        </w:rPr>
        <w:t>иихсмысловые</w:t>
      </w:r>
      <w:r w:rsidRPr="0077570C">
        <w:rPr>
          <w:rFonts w:ascii="Times New Roman" w:eastAsia="Arial" w:hAnsi="Times New Roman" w:cs="Times New Roman"/>
          <w:color w:val="000000"/>
          <w:spacing w:val="5"/>
          <w:sz w:val="24"/>
          <w:szCs w:val="24"/>
          <w:lang w:eastAsia="ru-RU"/>
        </w:rPr>
        <w:t>оттенки</w:t>
      </w:r>
      <w:r w:rsidRPr="0077570C">
        <w:rPr>
          <w:rFonts w:ascii="Times New Roman" w:eastAsia="Arial" w:hAnsi="Times New Roman" w:cs="Times New Roman"/>
          <w:color w:val="000000"/>
          <w:spacing w:val="7"/>
          <w:sz w:val="24"/>
          <w:szCs w:val="24"/>
          <w:lang w:eastAsia="ru-RU"/>
        </w:rPr>
        <w:t>в</w:t>
      </w:r>
      <w:r w:rsidRPr="0077570C">
        <w:rPr>
          <w:rFonts w:ascii="Times New Roman" w:eastAsia="Arial" w:hAnsi="Times New Roman" w:cs="Times New Roman"/>
          <w:color w:val="000000"/>
          <w:spacing w:val="4"/>
          <w:sz w:val="24"/>
          <w:szCs w:val="24"/>
          <w:lang w:eastAsia="ru-RU"/>
        </w:rPr>
        <w:t>своихоценочных</w:t>
      </w:r>
      <w:r w:rsidRPr="0077570C">
        <w:rPr>
          <w:rFonts w:ascii="Times New Roman" w:eastAsia="Arial" w:hAnsi="Times New Roman" w:cs="Times New Roman"/>
          <w:color w:val="000000"/>
          <w:sz w:val="24"/>
          <w:szCs w:val="24"/>
          <w:lang w:eastAsia="ru-RU"/>
        </w:rPr>
        <w:t>высказываниях;предлагатьсвоивариантыразрешенияконфликтныхситуацийинравственныхдилемм;</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пользоватьсяэлементарнымиприёмамианализатекстаспомощьюучителя;</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осуществлятьпереходовсобытийнового восприятияпроизведениякпониманиюглавноймысли;соотноситьглавнуюмысльпроизведенияспословицей</w:t>
      </w:r>
      <w:r w:rsidRPr="0077570C">
        <w:rPr>
          <w:rFonts w:ascii="Times New Roman" w:eastAsia="Arial" w:hAnsi="Times New Roman" w:cs="Times New Roman"/>
          <w:color w:val="000000"/>
          <w:spacing w:val="3"/>
          <w:sz w:val="24"/>
          <w:szCs w:val="24"/>
          <w:lang w:eastAsia="ru-RU"/>
        </w:rPr>
        <w:t>илипоговоркой;понимать,</w:t>
      </w:r>
      <w:r w:rsidRPr="0077570C">
        <w:rPr>
          <w:rFonts w:ascii="Times New Roman" w:eastAsia="Arial" w:hAnsi="Times New Roman" w:cs="Times New Roman"/>
          <w:color w:val="000000"/>
          <w:spacing w:val="4"/>
          <w:sz w:val="24"/>
          <w:szCs w:val="24"/>
          <w:lang w:eastAsia="ru-RU"/>
        </w:rPr>
        <w:t>позицию</w:t>
      </w:r>
      <w:r w:rsidRPr="0077570C">
        <w:rPr>
          <w:rFonts w:ascii="Times New Roman" w:eastAsia="Arial" w:hAnsi="Times New Roman" w:cs="Times New Roman"/>
          <w:color w:val="000000"/>
          <w:spacing w:val="3"/>
          <w:sz w:val="24"/>
          <w:szCs w:val="24"/>
          <w:lang w:eastAsia="ru-RU"/>
        </w:rPr>
        <w:t>какогогерояпроизведения</w:t>
      </w:r>
      <w:r w:rsidRPr="0077570C">
        <w:rPr>
          <w:rFonts w:ascii="Times New Roman" w:eastAsia="Arial" w:hAnsi="Times New Roman" w:cs="Times New Roman"/>
          <w:color w:val="000000"/>
          <w:spacing w:val="4"/>
          <w:sz w:val="24"/>
          <w:szCs w:val="24"/>
          <w:lang w:eastAsia="ru-RU"/>
        </w:rPr>
        <w:t>поддерживает</w:t>
      </w:r>
      <w:r w:rsidRPr="0077570C">
        <w:rPr>
          <w:rFonts w:ascii="Times New Roman" w:eastAsia="Arial" w:hAnsi="Times New Roman" w:cs="Times New Roman"/>
          <w:color w:val="000000"/>
          <w:spacing w:val="3"/>
          <w:sz w:val="24"/>
          <w:szCs w:val="24"/>
          <w:lang w:eastAsia="ru-RU"/>
        </w:rPr>
        <w:t>автор,находить</w:t>
      </w:r>
      <w:r w:rsidRPr="0077570C">
        <w:rPr>
          <w:rFonts w:ascii="Times New Roman" w:eastAsia="Arial" w:hAnsi="Times New Roman" w:cs="Times New Roman"/>
          <w:color w:val="000000"/>
          <w:spacing w:val="4"/>
          <w:sz w:val="24"/>
          <w:szCs w:val="24"/>
          <w:lang w:eastAsia="ru-RU"/>
        </w:rPr>
        <w:t>этому</w:t>
      </w:r>
      <w:r w:rsidRPr="0077570C">
        <w:rPr>
          <w:rFonts w:ascii="Times New Roman" w:eastAsia="Arial" w:hAnsi="Times New Roman" w:cs="Times New Roman"/>
          <w:color w:val="000000"/>
          <w:spacing w:val="3"/>
          <w:sz w:val="24"/>
          <w:szCs w:val="24"/>
          <w:lang w:eastAsia="ru-RU"/>
        </w:rPr>
        <w:t>доказательства</w:t>
      </w:r>
      <w:r w:rsidRPr="0077570C">
        <w:rPr>
          <w:rFonts w:ascii="Times New Roman" w:eastAsia="Arial" w:hAnsi="Times New Roman" w:cs="Times New Roman"/>
          <w:color w:val="000000"/>
          <w:spacing w:val="13"/>
          <w:sz w:val="24"/>
          <w:szCs w:val="24"/>
          <w:lang w:eastAsia="ru-RU"/>
        </w:rPr>
        <w:t>в</w:t>
      </w:r>
      <w:r w:rsidRPr="0077570C">
        <w:rPr>
          <w:rFonts w:ascii="Times New Roman" w:eastAsia="Arial" w:hAnsi="Times New Roman" w:cs="Times New Roman"/>
          <w:color w:val="000000"/>
          <w:spacing w:val="3"/>
          <w:sz w:val="24"/>
          <w:szCs w:val="24"/>
          <w:lang w:eastAsia="ru-RU"/>
        </w:rPr>
        <w:t>тексте;</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задаватьвопросыпопрочитанномупроизведению,находитьнанихответывтексте;находитьэпизодизпрочитанногопроизведениядляответанавопросилиподтверждениясобственногомнения;</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делитьтекстначасти;озаглавливатьчасти,подробнопересказывать,опираясьнасоставленныйподруководствомучителяплан;</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осознанновыбиратьвидычтения(ознакомительное,изучающее,выборочное,поисковое)взависимостиотцеличтения;</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находитькнигидлясамостоятельногочтениявбиблиотеках(школьной,домашней,городской,виртуальнойидр.);привыборекнигипоискеинформацииопиратьсянааппараткниги,еёэлементы; делитьсясвоимивпечатлениямиопрочитанныхкнигах,участвоватьвдиалогахидискуссиях;</w:t>
      </w:r>
    </w:p>
    <w:p w:rsidR="0077570C" w:rsidRPr="0077570C" w:rsidRDefault="0077570C" w:rsidP="0077570C">
      <w:pPr>
        <w:widowControl w:val="0"/>
        <w:numPr>
          <w:ilvl w:val="0"/>
          <w:numId w:val="22"/>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пользоватьсятематическимкаталогомвшкольнойбиблиотеке; составлятькраткуюаннотацию(автор,название,темакниги,рекомендациик чтению)нахудожественноепроизведениепообразцу.</w:t>
      </w:r>
    </w:p>
    <w:p w:rsidR="0077570C" w:rsidRPr="0077570C" w:rsidRDefault="0077570C" w:rsidP="0077570C">
      <w:pPr>
        <w:widowControl w:val="0"/>
        <w:tabs>
          <w:tab w:val="left" w:pos="1286"/>
        </w:tabs>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u w:val="single" w:color="000000"/>
          <w:lang w:eastAsia="ru-RU"/>
        </w:rPr>
        <w:t>Обучающиесянаучатся</w:t>
      </w:r>
      <w:r w:rsidRPr="0077570C">
        <w:rPr>
          <w:rFonts w:ascii="Times New Roman" w:eastAsia="Arial" w:hAnsi="Times New Roman" w:cs="Times New Roman"/>
          <w:color w:val="000000"/>
          <w:spacing w:val="-4"/>
          <w:sz w:val="24"/>
          <w:szCs w:val="24"/>
          <w:lang w:eastAsia="ru-RU"/>
        </w:rPr>
        <w:t>:</w:t>
      </w:r>
    </w:p>
    <w:p w:rsidR="0077570C" w:rsidRPr="0077570C" w:rsidRDefault="0077570C" w:rsidP="0077570C">
      <w:pPr>
        <w:widowControl w:val="0"/>
        <w:numPr>
          <w:ilvl w:val="0"/>
          <w:numId w:val="23"/>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пересказыватьтекстподробнонаосновеколлективносоставленногопланаилиопорныхсловспомощьюучителя;</w:t>
      </w:r>
    </w:p>
    <w:p w:rsidR="0077570C" w:rsidRPr="0077570C" w:rsidRDefault="0077570C" w:rsidP="0077570C">
      <w:pPr>
        <w:widowControl w:val="0"/>
        <w:numPr>
          <w:ilvl w:val="0"/>
          <w:numId w:val="23"/>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составлятьсобственныевысказываниянаосновепроизведений,высказываясобственноеотношениекпрочитанному.</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Обучающихся получатвозможностьнаучиться:</w:t>
      </w:r>
    </w:p>
    <w:p w:rsidR="0077570C" w:rsidRPr="0077570C" w:rsidRDefault="0077570C" w:rsidP="0077570C">
      <w:pPr>
        <w:widowControl w:val="0"/>
        <w:numPr>
          <w:ilvl w:val="0"/>
          <w:numId w:val="23"/>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сочинятьсвоипроизведениямалыхжанровустногонародноготворчествавсоответствиисжанровымиособенностямиииндивидуальнойзадумкой;</w:t>
      </w:r>
    </w:p>
    <w:p w:rsidR="0077570C" w:rsidRPr="0077570C" w:rsidRDefault="0077570C" w:rsidP="0077570C">
      <w:pPr>
        <w:widowControl w:val="0"/>
        <w:numPr>
          <w:ilvl w:val="0"/>
          <w:numId w:val="23"/>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творческипересказыватьсодержаниепроизведенияотавтора,отлицагероя</w:t>
      </w:r>
      <w:r w:rsidRPr="0077570C">
        <w:rPr>
          <w:rFonts w:ascii="Times New Roman" w:eastAsia="Arial" w:hAnsi="Times New Roman" w:cs="Times New Roman"/>
          <w:i/>
          <w:color w:val="000000"/>
          <w:sz w:val="24"/>
          <w:szCs w:val="24"/>
          <w:lang w:eastAsia="ru-RU"/>
        </w:rPr>
        <w:t>.</w:t>
      </w:r>
    </w:p>
    <w:p w:rsidR="0077570C" w:rsidRPr="0077570C" w:rsidRDefault="0077570C" w:rsidP="0077570C">
      <w:pPr>
        <w:widowControl w:val="0"/>
        <w:tabs>
          <w:tab w:val="left" w:pos="1286"/>
        </w:tabs>
        <w:autoSpaceDE w:val="0"/>
        <w:autoSpaceDN w:val="0"/>
        <w:adjustRightInd w:val="0"/>
        <w:spacing w:after="0" w:line="240" w:lineRule="auto"/>
        <w:contextualSpacing/>
        <w:rPr>
          <w:rFonts w:ascii="Times New Roman" w:eastAsia="Arial" w:hAnsi="Times New Roman" w:cs="Times New Roman"/>
          <w:color w:val="000000"/>
          <w:sz w:val="24"/>
          <w:szCs w:val="24"/>
          <w:lang w:eastAsia="ru-RU"/>
        </w:rPr>
      </w:pPr>
      <w:r w:rsidRPr="0077570C">
        <w:rPr>
          <w:rFonts w:ascii="Times New Roman" w:eastAsia="Arial" w:hAnsi="Times New Roman" w:cs="Times New Roman"/>
          <w:color w:val="000000"/>
          <w:sz w:val="24"/>
          <w:szCs w:val="24"/>
          <w:lang w:eastAsia="ru-RU"/>
        </w:rPr>
        <w:lastRenderedPageBreak/>
        <w:t xml:space="preserve"> Обучающиеся научатся: </w:t>
      </w:r>
    </w:p>
    <w:p w:rsidR="0077570C" w:rsidRPr="0077570C" w:rsidRDefault="0077570C" w:rsidP="0077570C">
      <w:pPr>
        <w:widowControl w:val="0"/>
        <w:numPr>
          <w:ilvl w:val="0"/>
          <w:numId w:val="23"/>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Различатьпотешки,небылицы, песенки,считалки,народныесказки,осознаватьихкультурнуюценностьдлярусскогонарода;</w:t>
      </w:r>
    </w:p>
    <w:p w:rsidR="0077570C" w:rsidRPr="0077570C" w:rsidRDefault="0077570C" w:rsidP="0077570C">
      <w:pPr>
        <w:widowControl w:val="0"/>
        <w:numPr>
          <w:ilvl w:val="0"/>
          <w:numId w:val="23"/>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Находитьразличиямеждунаучно-познавательнымихудожественнымтекстом;приводитьфактыизтекста,указывающиенаегопринадлежностькнаучно-</w:t>
      </w:r>
      <w:r w:rsidRPr="0077570C">
        <w:rPr>
          <w:rFonts w:ascii="Times New Roman" w:eastAsia="Arial" w:hAnsi="Times New Roman" w:cs="Times New Roman"/>
          <w:color w:val="000000"/>
          <w:spacing w:val="1"/>
          <w:sz w:val="24"/>
          <w:szCs w:val="24"/>
          <w:lang w:eastAsia="ru-RU"/>
        </w:rPr>
        <w:t>познавательному</w:t>
      </w:r>
      <w:r w:rsidRPr="0077570C">
        <w:rPr>
          <w:rFonts w:ascii="Times New Roman" w:eastAsia="Arial" w:hAnsi="Times New Roman" w:cs="Times New Roman"/>
          <w:color w:val="000000"/>
          <w:spacing w:val="5"/>
          <w:sz w:val="24"/>
          <w:szCs w:val="24"/>
          <w:lang w:eastAsia="ru-RU"/>
        </w:rPr>
        <w:t>или</w:t>
      </w:r>
      <w:r w:rsidRPr="0077570C">
        <w:rPr>
          <w:rFonts w:ascii="Times New Roman" w:eastAsia="Arial" w:hAnsi="Times New Roman" w:cs="Times New Roman"/>
          <w:color w:val="000000"/>
          <w:spacing w:val="1"/>
          <w:sz w:val="24"/>
          <w:szCs w:val="24"/>
          <w:lang w:eastAsia="ru-RU"/>
        </w:rPr>
        <w:t>художе</w:t>
      </w:r>
      <w:r w:rsidRPr="0077570C">
        <w:rPr>
          <w:rFonts w:ascii="Times New Roman" w:eastAsia="Arial" w:hAnsi="Times New Roman" w:cs="Times New Roman"/>
          <w:color w:val="000000"/>
          <w:spacing w:val="2"/>
          <w:sz w:val="24"/>
          <w:szCs w:val="24"/>
          <w:lang w:eastAsia="ru-RU"/>
        </w:rPr>
        <w:t>ственному;</w:t>
      </w:r>
      <w:r w:rsidRPr="0077570C">
        <w:rPr>
          <w:rFonts w:ascii="Times New Roman" w:eastAsia="Arial" w:hAnsi="Times New Roman" w:cs="Times New Roman"/>
          <w:color w:val="000000"/>
          <w:spacing w:val="1"/>
          <w:sz w:val="24"/>
          <w:szCs w:val="24"/>
          <w:lang w:eastAsia="ru-RU"/>
        </w:rPr>
        <w:t>составлять</w:t>
      </w:r>
      <w:r w:rsidRPr="0077570C">
        <w:rPr>
          <w:rFonts w:ascii="Times New Roman" w:eastAsia="Arial" w:hAnsi="Times New Roman" w:cs="Times New Roman"/>
          <w:color w:val="000000"/>
          <w:spacing w:val="2"/>
          <w:sz w:val="24"/>
          <w:szCs w:val="24"/>
          <w:lang w:eastAsia="ru-RU"/>
        </w:rPr>
        <w:t>таблицуразличий;</w:t>
      </w:r>
    </w:p>
    <w:p w:rsidR="0077570C" w:rsidRPr="0077570C" w:rsidRDefault="0077570C" w:rsidP="0077570C">
      <w:pPr>
        <w:widowControl w:val="0"/>
        <w:numPr>
          <w:ilvl w:val="0"/>
          <w:numId w:val="23"/>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Использоватьзнанияорифме,особенностяхжанров(стихотворения,сказки,загадки,небылицы,песенки,потешки),особенностяхюмористическогопроизведениявсвоейлитературно-творческойдеятельности.</w:t>
      </w:r>
    </w:p>
    <w:p w:rsidR="0077570C" w:rsidRPr="0077570C" w:rsidRDefault="0077570C" w:rsidP="0077570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Обучающиеся получатвозможностьнаучиться:</w:t>
      </w:r>
    </w:p>
    <w:p w:rsidR="0077570C" w:rsidRPr="0077570C" w:rsidRDefault="0077570C" w:rsidP="0077570C">
      <w:pPr>
        <w:widowControl w:val="0"/>
        <w:numPr>
          <w:ilvl w:val="0"/>
          <w:numId w:val="24"/>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Пониматьособенностистихотворения:расположениестрок,рифму,ритм;</w:t>
      </w:r>
    </w:p>
    <w:p w:rsidR="0077570C" w:rsidRPr="0077570C" w:rsidRDefault="0077570C" w:rsidP="0077570C">
      <w:pPr>
        <w:widowControl w:val="0"/>
        <w:numPr>
          <w:ilvl w:val="0"/>
          <w:numId w:val="24"/>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Определятьгероевбасни,характеризоватьих,пониматьморальиразъяснятьеёсвоимисловами;</w:t>
      </w:r>
    </w:p>
    <w:p w:rsidR="0077570C" w:rsidRPr="0077570C" w:rsidRDefault="0077570C" w:rsidP="0077570C">
      <w:pPr>
        <w:widowControl w:val="0"/>
        <w:numPr>
          <w:ilvl w:val="0"/>
          <w:numId w:val="24"/>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Находитьвпроизведениисредствахудожественнойвыразительности;</w:t>
      </w:r>
    </w:p>
    <w:p w:rsidR="0077570C" w:rsidRPr="0077570C" w:rsidRDefault="0077570C" w:rsidP="0077570C">
      <w:pPr>
        <w:widowControl w:val="0"/>
        <w:numPr>
          <w:ilvl w:val="0"/>
          <w:numId w:val="24"/>
        </w:numPr>
        <w:tabs>
          <w:tab w:val="left" w:pos="1286"/>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77570C">
        <w:rPr>
          <w:rFonts w:ascii="Times New Roman" w:eastAsia="Arial" w:hAnsi="Times New Roman" w:cs="Times New Roman"/>
          <w:color w:val="000000"/>
          <w:sz w:val="24"/>
          <w:szCs w:val="24"/>
          <w:lang w:eastAsia="ru-RU"/>
        </w:rPr>
        <w:t>Понимать,позициюкакогогерояпроизведенияподдерживаетавтор,находитьдоказательствоэтомувтексте.</w:t>
      </w:r>
    </w:p>
    <w:p w:rsidR="0077570C" w:rsidRPr="0077570C" w:rsidRDefault="0077570C" w:rsidP="0077570C">
      <w:pPr>
        <w:widowControl w:val="0"/>
        <w:numPr>
          <w:ilvl w:val="0"/>
          <w:numId w:val="25"/>
        </w:numPr>
        <w:shd w:val="clear" w:color="auto" w:fill="FFFFFF"/>
        <w:autoSpaceDE w:val="0"/>
        <w:autoSpaceDN w:val="0"/>
        <w:adjustRightInd w:val="0"/>
        <w:spacing w:after="0" w:line="240" w:lineRule="auto"/>
        <w:contextualSpacing/>
        <w:rPr>
          <w:rFonts w:ascii="Times New Roman" w:eastAsia="Arial" w:hAnsi="Times New Roman" w:cs="Times New Roman"/>
          <w:i/>
          <w:color w:val="000000"/>
          <w:sz w:val="24"/>
          <w:szCs w:val="24"/>
          <w:lang w:eastAsia="ru-RU"/>
        </w:rPr>
      </w:pPr>
    </w:p>
    <w:p w:rsidR="0077570C" w:rsidRPr="0077570C" w:rsidRDefault="0077570C" w:rsidP="0077570C">
      <w:pPr>
        <w:shd w:val="clear" w:color="auto" w:fill="FFFFFF"/>
        <w:autoSpaceDN w:val="0"/>
        <w:spacing w:after="0" w:line="240" w:lineRule="auto"/>
        <w:contextualSpacing/>
        <w:rPr>
          <w:rFonts w:ascii="Times New Roman" w:eastAsia="Arial" w:hAnsi="Times New Roman" w:cs="Times New Roman"/>
          <w:i/>
          <w:color w:val="000000"/>
          <w:sz w:val="24"/>
          <w:szCs w:val="24"/>
          <w:lang w:eastAsia="ru-RU"/>
        </w:rPr>
      </w:pPr>
    </w:p>
    <w:p w:rsidR="0077570C" w:rsidRPr="0077570C" w:rsidRDefault="00207D18" w:rsidP="00207D18">
      <w:pPr>
        <w:widowControl w:val="0"/>
        <w:autoSpaceDE w:val="0"/>
        <w:autoSpaceDN w:val="0"/>
        <w:adjustRightInd w:val="0"/>
        <w:spacing w:after="0" w:line="240" w:lineRule="auto"/>
        <w:ind w:left="-360"/>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0077570C" w:rsidRPr="0077570C">
        <w:rPr>
          <w:rFonts w:ascii="Times New Roman" w:eastAsia="Calibri" w:hAnsi="Times New Roman" w:cs="Times New Roman"/>
          <w:b/>
          <w:sz w:val="24"/>
          <w:szCs w:val="24"/>
          <w:lang w:eastAsia="ru-RU"/>
        </w:rPr>
        <w:t>Содержание учебного предмета «Литературное чтение»</w:t>
      </w:r>
    </w:p>
    <w:p w:rsidR="0077570C" w:rsidRPr="0077570C" w:rsidRDefault="0077570C" w:rsidP="009C03B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Самое великое чудо на свете .</w:t>
      </w:r>
      <w:r w:rsidRPr="0077570C">
        <w:rPr>
          <w:rFonts w:ascii="Times New Roman" w:eastAsia="Times New Roman" w:hAnsi="Times New Roman" w:cs="Times New Roman"/>
          <w:sz w:val="24"/>
          <w:szCs w:val="24"/>
          <w:lang w:eastAsia="ru-RU"/>
        </w:rPr>
        <w:t>Введение. Наши проекты. «Читателю». Р. Сеф.</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 xml:space="preserve">Устное народное творчество. </w:t>
      </w:r>
      <w:r w:rsidRPr="0077570C">
        <w:rPr>
          <w:rFonts w:ascii="Times New Roman" w:eastAsia="Calibri" w:hAnsi="Times New Roman" w:cs="Times New Roman"/>
          <w:sz w:val="24"/>
          <w:szCs w:val="24"/>
          <w:lang w:eastAsia="ru-RU"/>
        </w:rPr>
        <w:t>Русские народные песни, потешки и прибаутки, считалки, небылицы и перевёртыши, загадки, пословицы и поговорки. Сказки о животных, бытовые и волшебные («Сказка по лесу идёт…» Ю. Мориц, «Петушок и бобовое зёрнышко», «У страха глаза велики», «Лиса и тетерев», «Лиса и журавль», «Каша из топора», «Гуси – лебеди»).</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 xml:space="preserve">Люблю природу русскую. Осень. </w:t>
      </w:r>
      <w:r w:rsidRPr="0077570C">
        <w:rPr>
          <w:rFonts w:ascii="Times New Roman" w:eastAsia="Calibri" w:hAnsi="Times New Roman" w:cs="Times New Roman"/>
          <w:sz w:val="24"/>
          <w:szCs w:val="24"/>
          <w:lang w:eastAsia="ru-RU"/>
        </w:rPr>
        <w:t>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 И. Бунин «Сегодня так светло кругом», Г. Сапгир «Считалочка».</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Русские писатели.</w:t>
      </w:r>
      <w:r w:rsidRPr="0077570C">
        <w:rPr>
          <w:rFonts w:ascii="Times New Roman" w:eastAsia="Calibri" w:hAnsi="Times New Roman" w:cs="Times New Roman"/>
          <w:sz w:val="24"/>
          <w:szCs w:val="24"/>
          <w:lang w:eastAsia="ru-RU"/>
        </w:rPr>
        <w:t>А. Пушкин «У лукоморья дуб зелёный…»,  «Вот север тучи нагоняя», «Зима! Крестьянин, торжествуя…», «Сказка о рыбаке и рыбке». И. Крылов «Лебедь, Рак и Щука», «Стрекоза и Муравей». Л. Толстой «Старый дед и внучек». Л.Н. Толстой «Старый дед и внучек», «Филипок», «Правда всего дороже», «Котёнок», И. Токмакова «Десять птичек - стайка», Ю. Могутин «Над речушкою…».</w:t>
      </w:r>
    </w:p>
    <w:p w:rsidR="0077570C" w:rsidRPr="0077570C" w:rsidRDefault="0077570C" w:rsidP="009C03B3">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77570C">
        <w:rPr>
          <w:rFonts w:ascii="Times New Roman" w:eastAsia="Times New Roman" w:hAnsi="Times New Roman" w:cs="Times New Roman"/>
          <w:b/>
          <w:bCs/>
          <w:i/>
          <w:iCs/>
          <w:sz w:val="24"/>
          <w:szCs w:val="24"/>
          <w:lang w:eastAsia="ru-RU"/>
        </w:rPr>
        <w:t xml:space="preserve">О братьях наших меньших. </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Calibri" w:hAnsi="Times New Roman" w:cs="Times New Roman"/>
          <w:sz w:val="24"/>
          <w:szCs w:val="24"/>
          <w:lang w:eastAsia="ru-RU"/>
        </w:rPr>
        <w:t>Н. Сладков «Они и мы», А. Шибаев «Кто кем становится?», Б. Заходер «Плачет киска в коридоре...», В. Берестов. «Кошкин щенок», М. Пришвин «Ребята и утята», Е. Чарушин. «Страшный рассказ», Б. Житков. «Храбрый утёнок»,  В. Бианки «Музыкант», «Сова»,</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Calibri" w:hAnsi="Times New Roman" w:cs="Times New Roman"/>
          <w:sz w:val="24"/>
          <w:szCs w:val="24"/>
          <w:lang w:eastAsia="ru-RU"/>
        </w:rPr>
        <w:t>С. Брезкун «Грянул громко крик вороны…», М. Бородицкая «Грачиха».</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 xml:space="preserve">Из детских журналов </w:t>
      </w:r>
      <w:r w:rsidRPr="0077570C">
        <w:rPr>
          <w:rFonts w:ascii="Times New Roman" w:eastAsia="Calibri" w:hAnsi="Times New Roman" w:cs="Times New Roman"/>
          <w:sz w:val="24"/>
          <w:szCs w:val="24"/>
          <w:lang w:eastAsia="ru-RU"/>
        </w:rPr>
        <w:t>Д. Хармс «Игра», «Вы знаете?..», Д. Хармс, С. Маршак «Весёлые чижи», Д. Хармс «Что это было?», Н. Гернет, Д. Хармс «Очень-очень вкусный пирог», Ю. Владимиров «Чудаки», А. Введенский «Учёный Петя», «Лошадка», Д. Хармс «Весёлый старичок».</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lastRenderedPageBreak/>
        <w:t>Люблю природу русскую. Зима.</w:t>
      </w:r>
      <w:r w:rsidRPr="0077570C">
        <w:rPr>
          <w:rFonts w:ascii="Times New Roman" w:eastAsia="Calibri" w:hAnsi="Times New Roman" w:cs="Times New Roman"/>
          <w:sz w:val="24"/>
          <w:szCs w:val="24"/>
          <w:lang w:eastAsia="ru-RU"/>
        </w:rPr>
        <w:t>И. Бунин «Зимним холодом...», К. Бальмонт «Светло-пушистая...», Я. Аким «Утром кот...», Ф. Тютчев « Чародейкою зимой…», С. Есенин «Поёт зима — аукает...», «Берёза»; русская народная сказка «Два Мороза», С. Михалков «Новогодняя быль», А. Барто «Дело было в январе…», С. Дрожжин «Улицей гуляет…», С. Погореловский «В гору…»,</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Calibri" w:hAnsi="Times New Roman" w:cs="Times New Roman"/>
          <w:sz w:val="24"/>
          <w:szCs w:val="24"/>
          <w:lang w:eastAsia="ru-RU"/>
        </w:rPr>
        <w:t>А. Прокофьев «Как на горке…»</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 xml:space="preserve">Писатели — детям </w:t>
      </w:r>
      <w:r w:rsidRPr="0077570C">
        <w:rPr>
          <w:rFonts w:ascii="Times New Roman" w:eastAsia="Calibri" w:hAnsi="Times New Roman" w:cs="Times New Roman"/>
          <w:sz w:val="24"/>
          <w:szCs w:val="24"/>
          <w:lang w:eastAsia="ru-RU"/>
        </w:rPr>
        <w:t>Произведения о детях, о природе, написанные К. И. Чуковским («Путаница», «Радость»), С. Я. Маршаком («Кот и лодыри»), С. В. Михалковым («Мой секрет», «Сила воли», «Мой щенок»), А. Л. Барто («Верёвочка», «Мы не заметили жука...», «В школу», «Вовка — добрая душа»), Н. Н. Носовым («Затейники», «Живая шляпа»).</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Я и мои друзья</w:t>
      </w:r>
      <w:r w:rsidRPr="0077570C">
        <w:rPr>
          <w:rFonts w:ascii="Times New Roman" w:eastAsia="Calibri" w:hAnsi="Times New Roman" w:cs="Times New Roman"/>
          <w:sz w:val="24"/>
          <w:szCs w:val="24"/>
          <w:lang w:eastAsia="ru-RU"/>
        </w:rPr>
        <w:t>В. Берестов «За игрой», Э. Мошковская «Я ушёл в свою обиду...», В. Берестов «Гляжу с высоты...», В. Лунин «Я и Вовка», Н. Булгаков «Анна, не грусти!», Ю. Ермолаев «Два пирожных», В. Осеева «Хорошее».</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Люблю природу русскую. Весна.</w:t>
      </w:r>
      <w:r w:rsidRPr="0077570C">
        <w:rPr>
          <w:rFonts w:ascii="Times New Roman" w:eastAsia="Calibri" w:hAnsi="Times New Roman" w:cs="Times New Roman"/>
          <w:sz w:val="24"/>
          <w:szCs w:val="24"/>
          <w:lang w:eastAsia="ru-RU"/>
        </w:rPr>
        <w:t>Ф. Тютчев «Зима недаром злится», «Весенние воды». А. Плещеев «Весна», «Сельская песенка». А. Блок «На лугу», С.Я. Маршак, И Бунин «Женский день», А. Плещеев «В бурю», Е. Благинина «Посидим в тишине», Э. Мошковская «Я маму мою обидел», С. Васильев «Белая берёза».</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И в шутку и всерьёз.</w:t>
      </w:r>
      <w:r w:rsidRPr="0077570C">
        <w:rPr>
          <w:rFonts w:ascii="Times New Roman" w:eastAsia="Calibri" w:hAnsi="Times New Roman" w:cs="Times New Roman"/>
          <w:sz w:val="24"/>
          <w:szCs w:val="24"/>
          <w:lang w:eastAsia="ru-RU"/>
        </w:rPr>
        <w:t>Б. Заходер «Товарищам детям», «Что красивей всего?», «Песенки Винни - Пуха»; Э. Успенский «Чебурашка», «Если был бы я девчонкой...», «Над нашей квартирой», «Память»; В. Берестов «Знакомый», «Путешественники», «Кисточка»; И. Токмакова «Плим», «В чудной стране»; Г. Остер «Будем знакомы»</w:t>
      </w:r>
    </w:p>
    <w:p w:rsidR="0077570C" w:rsidRPr="0077570C" w:rsidRDefault="0077570C" w:rsidP="009C03B3">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77570C">
        <w:rPr>
          <w:rFonts w:ascii="Times New Roman" w:eastAsia="Times New Roman" w:hAnsi="Times New Roman" w:cs="Times New Roman"/>
          <w:b/>
          <w:bCs/>
          <w:i/>
          <w:iCs/>
          <w:sz w:val="24"/>
          <w:szCs w:val="24"/>
          <w:lang w:eastAsia="ru-RU"/>
        </w:rPr>
        <w:t>Литература зарубежных стран</w:t>
      </w:r>
      <w:r w:rsidRPr="0077570C">
        <w:rPr>
          <w:rFonts w:ascii="Times New Roman" w:eastAsia="Calibri" w:hAnsi="Times New Roman" w:cs="Times New Roman"/>
          <w:sz w:val="24"/>
          <w:szCs w:val="24"/>
          <w:lang w:eastAsia="ru-RU"/>
        </w:rPr>
        <w:t xml:space="preserve">Детский фольклор стран Западной Европы и Америки, произведения зарубежных классиков («Бульдог по кличке Дог», «Перчатки», «Храбрецы», «Сюзон и мотылёк», «Знают мамы, знают дети»). Сказки Ш. Перро («Кот в сапогах», «Красная Шапочка»), Г. </w:t>
      </w:r>
      <w:r w:rsidRPr="0077570C">
        <w:rPr>
          <w:rFonts w:ascii="Times New Roman" w:eastAsia="Calibri" w:hAnsi="Times New Roman" w:cs="Times New Roman"/>
          <w:sz w:val="24"/>
          <w:szCs w:val="24"/>
          <w:lang w:val="en-US" w:eastAsia="ru-RU"/>
        </w:rPr>
        <w:t>X</w:t>
      </w:r>
      <w:r w:rsidRPr="0077570C">
        <w:rPr>
          <w:rFonts w:ascii="Times New Roman" w:eastAsia="Calibri" w:hAnsi="Times New Roman" w:cs="Times New Roman"/>
          <w:sz w:val="24"/>
          <w:szCs w:val="24"/>
          <w:lang w:eastAsia="ru-RU"/>
        </w:rPr>
        <w:t>. Андерсена («Принцесса на  горошине»), Э. Хогарт («Мафин и паук»).</w:t>
      </w:r>
    </w:p>
    <w:p w:rsidR="0077570C" w:rsidRPr="0077570C" w:rsidRDefault="0077570C" w:rsidP="0077570C">
      <w:pPr>
        <w:widowControl w:val="0"/>
        <w:autoSpaceDE w:val="0"/>
        <w:autoSpaceDN w:val="0"/>
        <w:adjustRightInd w:val="0"/>
        <w:spacing w:after="0" w:line="240" w:lineRule="auto"/>
        <w:rPr>
          <w:rFonts w:ascii="Times New Roman" w:eastAsia="Arial" w:hAnsi="Times New Roman" w:cs="Times New Roman"/>
          <w:i/>
          <w:color w:val="000000"/>
          <w:sz w:val="24"/>
          <w:szCs w:val="24"/>
          <w:lang w:eastAsia="ru-RU"/>
        </w:rPr>
      </w:pPr>
    </w:p>
    <w:p w:rsidR="00207D18" w:rsidRPr="00207D18" w:rsidRDefault="00207D18" w:rsidP="00207D18">
      <w:pPr>
        <w:pStyle w:val="a6"/>
        <w:ind w:left="0"/>
        <w:rPr>
          <w:b/>
          <w:color w:val="000000"/>
          <w:lang w:val="ru-RU"/>
        </w:rPr>
      </w:pPr>
      <w:r>
        <w:rPr>
          <w:b/>
          <w:color w:val="000000"/>
          <w:lang w:val="ru-RU"/>
        </w:rPr>
        <w:t xml:space="preserve">3. </w:t>
      </w:r>
      <w:bookmarkStart w:id="0" w:name="_GoBack"/>
      <w:bookmarkEnd w:id="0"/>
      <w:r w:rsidRPr="00207D18">
        <w:rPr>
          <w:b/>
          <w:color w:val="000000"/>
          <w:lang w:val="ru-RU"/>
        </w:rPr>
        <w:t>Тематическое планирование с учетом рабочей программы воспитания и с указанием количества часов, отводимых на изучение каждой темы</w:t>
      </w:r>
    </w:p>
    <w:p w:rsidR="0077570C" w:rsidRPr="0077570C" w:rsidRDefault="0077570C" w:rsidP="0077570C">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Style w:val="10"/>
        <w:tblW w:w="20520" w:type="dxa"/>
        <w:tblInd w:w="-142" w:type="dxa"/>
        <w:tblLook w:val="04A0" w:firstRow="1" w:lastRow="0" w:firstColumn="1" w:lastColumn="0" w:noHBand="0" w:noVBand="1"/>
      </w:tblPr>
      <w:tblGrid>
        <w:gridCol w:w="392"/>
        <w:gridCol w:w="851"/>
        <w:gridCol w:w="9213"/>
        <w:gridCol w:w="3261"/>
        <w:gridCol w:w="1134"/>
        <w:gridCol w:w="5669"/>
      </w:tblGrid>
      <w:tr w:rsidR="0077570C"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77570C" w:rsidRPr="0077570C" w:rsidRDefault="0077570C" w:rsidP="0077570C">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урока</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77570C" w:rsidRPr="0077570C" w:rsidRDefault="0077570C" w:rsidP="0077570C">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Тема урока</w:t>
            </w:r>
          </w:p>
        </w:tc>
        <w:tc>
          <w:tcPr>
            <w:tcW w:w="1134" w:type="dxa"/>
            <w:tcBorders>
              <w:top w:val="single" w:sz="4" w:space="0" w:color="000000"/>
              <w:left w:val="single" w:sz="4" w:space="0" w:color="000000"/>
              <w:bottom w:val="single" w:sz="4" w:space="0" w:color="000000"/>
              <w:right w:val="single" w:sz="4" w:space="0" w:color="000000"/>
            </w:tcBorders>
            <w:hideMark/>
          </w:tcPr>
          <w:p w:rsidR="0077570C" w:rsidRPr="0077570C" w:rsidRDefault="0077570C" w:rsidP="0077570C">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Часы </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A4362E" w:rsidRDefault="000D0E73" w:rsidP="000D0E73">
            <w:pPr>
              <w:autoSpaceDE w:val="0"/>
              <w:autoSpaceDN w:val="0"/>
              <w:adjustRightInd w:val="0"/>
              <w:rPr>
                <w:rFonts w:eastAsia="Times New Roman" w:cs="Times New Roman"/>
                <w:sz w:val="24"/>
                <w:szCs w:val="24"/>
              </w:rPr>
            </w:pPr>
            <w:r w:rsidRPr="0077570C">
              <w:rPr>
                <w:rFonts w:ascii="Times New Roman" w:eastAsia="Times New Roman" w:hAnsi="Times New Roman" w:cs="Times New Roman"/>
                <w:sz w:val="24"/>
                <w:szCs w:val="24"/>
              </w:rPr>
              <w:t xml:space="preserve">Знакомство </w:t>
            </w:r>
            <w:r>
              <w:rPr>
                <w:rFonts w:ascii="Times New Roman" w:eastAsia="Times New Roman" w:hAnsi="Times New Roman" w:cs="Times New Roman"/>
                <w:sz w:val="24"/>
                <w:szCs w:val="24"/>
              </w:rPr>
              <w:t>с учебником.</w:t>
            </w:r>
            <w:r w:rsidRPr="005046EC">
              <w:rPr>
                <w:rFonts w:ascii="Times New Roman" w:eastAsia="Times New Roman" w:hAnsi="Times New Roman" w:cs="Times New Roman"/>
                <w:sz w:val="24"/>
                <w:szCs w:val="24"/>
              </w:rPr>
              <w:t>РПВ Игра: « Исправь ошибки» (</w:t>
            </w:r>
            <w:r w:rsidRPr="000D0E73">
              <w:rPr>
                <w:rFonts w:ascii="Times New Roman" w:eastAsia="Times New Roman" w:hAnsi="Times New Roman" w:cs="Times New Roman"/>
                <w:sz w:val="24"/>
                <w:szCs w:val="24"/>
              </w:rPr>
              <w:t>Картинки, где дети совершают хорошие, добрые поступки и где совершают плохие поступки: ссорятся, дерутся, не прибирают за собой вещи, портят их.)</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textAlignment w:val="baseline"/>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Самое великое чудо на свете. Игра «Крестики – нолики».</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Самое великое чудо на свете. Библиотека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textAlignment w:val="baseline"/>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Самое великое чудо на свете. Книги Р.С.Сеф «Читателю»</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textAlignment w:val="baseline"/>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Наши проекты. </w:t>
            </w:r>
            <w:r w:rsidRPr="0077570C">
              <w:rPr>
                <w:rFonts w:ascii="Times New Roman" w:eastAsia="Times New Roman" w:hAnsi="Times New Roman" w:cs="Times New Roman"/>
                <w:i/>
                <w:sz w:val="24"/>
                <w:szCs w:val="24"/>
              </w:rPr>
              <w:t>«О чем может рассказать школьная библиотека».</w:t>
            </w:r>
            <w:r w:rsidRPr="0077570C">
              <w:rPr>
                <w:rFonts w:ascii="Times New Roman" w:eastAsia="Times New Roman" w:hAnsi="Times New Roman" w:cs="Times New Roman"/>
                <w:sz w:val="24"/>
                <w:szCs w:val="24"/>
              </w:rPr>
              <w:t xml:space="preserve"> Экскурсия в библиотеку</w:t>
            </w:r>
          </w:p>
        </w:tc>
        <w:tc>
          <w:tcPr>
            <w:tcW w:w="1134" w:type="dxa"/>
            <w:tcBorders>
              <w:top w:val="single" w:sz="4" w:space="0" w:color="auto"/>
              <w:left w:val="single" w:sz="4" w:space="0" w:color="000000"/>
              <w:bottom w:val="single" w:sz="4" w:space="0" w:color="auto"/>
              <w:right w:val="single" w:sz="4" w:space="0" w:color="000000"/>
            </w:tcBorders>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Calibri" w:hAnsi="Times New Roman" w:cs="Times New Roman"/>
                <w:sz w:val="24"/>
                <w:szCs w:val="24"/>
              </w:rPr>
              <w:t>Устное народное творчество</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Русские народные песни.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Потешки и прибаутки.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lastRenderedPageBreak/>
              <w:t>9</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Скороговорки, считалки, небылицы</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Загадки, пословицы, поговорки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Народные сказки Ю.Мориц «сказка по лесу идет..»</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«Петушок и бобовое зернышко»</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«У страха глаза велики»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14</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«Лиса и тетерев»</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15</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«Лиса и Журавль»</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16</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«Каша из топора»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17</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«Гуси - лебеди»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18</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А.А.Шабаев «Вспомни сказку»</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19</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Викторина по сказкам</w:t>
            </w:r>
            <w:r>
              <w:rPr>
                <w:rFonts w:ascii="Times New Roman" w:eastAsia="Times New Roman" w:hAnsi="Times New Roman" w:cs="Times New Roman"/>
                <w:sz w:val="24"/>
                <w:szCs w:val="24"/>
              </w:rPr>
              <w:t>.    Беседа с элементами игры – «Чему учат сказки»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20</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 Проверим себя и оценим свои достижения по разделу «Устное народное творчество»</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21</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Люблю природу русскую. Осенние загадки.</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22</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Ф. Тютчев «Есть в осени первоначальной …»</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23</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К.Д.Бальмонт «Поспевает брусника», А.Н.Плещеев «Осень наступила»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24</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 Фет «Ласточки пропали»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25</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Осенние листья-тема для поэтов. А. Толстой «Осень», С. Есенин «Закружилась листва золотая», В.Брюсов «Сухие листья».</w:t>
            </w:r>
          </w:p>
        </w:tc>
        <w:tc>
          <w:tcPr>
            <w:tcW w:w="1134" w:type="dxa"/>
            <w:tcBorders>
              <w:top w:val="single" w:sz="4" w:space="0" w:color="auto"/>
              <w:left w:val="single" w:sz="4" w:space="0" w:color="000000"/>
              <w:bottom w:val="single" w:sz="4" w:space="0" w:color="auto"/>
              <w:right w:val="single" w:sz="4" w:space="0" w:color="000000"/>
            </w:tcBorders>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26</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 Токмакова «Опустел скворечник»</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27</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В.Берестов «Хитрые грибы</w:t>
            </w:r>
            <w:r>
              <w:rPr>
                <w:rFonts w:ascii="Times New Roman" w:eastAsia="Times New Roman" w:hAnsi="Times New Roman" w:cs="Times New Roman"/>
                <w:color w:val="FF0000"/>
                <w:sz w:val="24"/>
                <w:szCs w:val="24"/>
              </w:rPr>
              <w:t xml:space="preserve">. </w:t>
            </w:r>
            <w:r w:rsidRPr="005046EC">
              <w:rPr>
                <w:rFonts w:ascii="Times New Roman" w:eastAsia="Times New Roman" w:hAnsi="Times New Roman" w:cs="Times New Roman"/>
                <w:sz w:val="24"/>
                <w:szCs w:val="24"/>
              </w:rPr>
              <w:t>РПВ :» Можно ли сберечь грибы?»</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28</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М. М. Пришвин «Осеннее утро», И.Бунин «Сегодня так светло кругом…»</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29</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Г.Сапгир «Считалочка». Обобщение по разделу «Люблю природу русскую. Осень»</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30</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 Пушкин «У лукоморья дуб зелёный…»</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31</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 Пушкин «Вот север, тучи нагоняя…», «Зима! Крестьянин торжествуя…»</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32</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А.С.Пушкин «Сказка о рыбаке и рыбке» и другие сказки.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33</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А.С.Пушкин «Сказка о рыбаке и рыбке».</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34</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А.С.Пушкин «Сказка о рыбаке и рыбке».</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35</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теме «Сказки А.С. Пушкина»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36</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И.А. Крылов «Лебедь, рак и щука</w:t>
            </w:r>
            <w:r w:rsidRPr="005046EC">
              <w:rPr>
                <w:rFonts w:ascii="Times New Roman" w:eastAsia="Times New Roman" w:hAnsi="Times New Roman" w:cs="Times New Roman"/>
                <w:sz w:val="24"/>
                <w:szCs w:val="24"/>
              </w:rPr>
              <w:t>.»РПВ: «Когда бывают такие ситуации в жизни?»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37</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И.А. Крылов «Стрекоза и муравей»</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38</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Л.Н. Толстой «Старый дед и внучек».</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lastRenderedPageBreak/>
              <w:t>39</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Л.Н. Толстой «Филиппок»</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40</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Л.Н. Толстой «Филиппок»</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41</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Л.Н. Толстой «Котёнок», «Правда всего дороже»</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42</w:t>
            </w:r>
          </w:p>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43</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Весёлые стихи И. Токмакова «Десять птичек стайка», Ю. Микитин» Над речкою…»</w:t>
            </w:r>
          </w:p>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«Русские писатели»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44</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 братьях наших меньших. Н.Сладков «Они и мы», А.Шибаев «Кто кем становиться?»</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45</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Б.Заходер «Плачет киска в коридоре…», И.Пивоварова «Жила-была собака…»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46</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В.Берестов «Кошкин щенок»</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47</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М.Пришвин «Ребята и утята»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48</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М.Пришвин «Ребята и утята»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49</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Е.И.Чарушин «Страшный рассказ».</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50</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Е.И.Чарушин «Страшный рассказ».</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51</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Б.С. Житков «Храбрый утёнок»</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52</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В.В. Бианки «Музыкан</w:t>
            </w:r>
            <w:r>
              <w:rPr>
                <w:rFonts w:ascii="Times New Roman" w:eastAsia="Times New Roman" w:hAnsi="Times New Roman" w:cs="Times New Roman"/>
                <w:sz w:val="24"/>
                <w:szCs w:val="24"/>
              </w:rPr>
              <w:t>Т».РПВ</w:t>
            </w:r>
            <w:r w:rsidRPr="00DF224D">
              <w:rPr>
                <w:rFonts w:ascii="Times New Roman" w:eastAsia="Times New Roman" w:hAnsi="Times New Roman" w:cs="Times New Roman"/>
                <w:color w:val="FF0000"/>
                <w:sz w:val="24"/>
                <w:szCs w:val="24"/>
              </w:rPr>
              <w:t xml:space="preserve"> </w:t>
            </w:r>
            <w:r w:rsidRPr="005046EC">
              <w:rPr>
                <w:rFonts w:ascii="Times New Roman" w:eastAsia="Times New Roman" w:hAnsi="Times New Roman" w:cs="Times New Roman"/>
                <w:sz w:val="24"/>
                <w:szCs w:val="24"/>
              </w:rPr>
              <w:t>:»Красота и доброта рядом ходят.»</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53</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 В.В. Бианки «Сова».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54</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 Разноцветные страницы. С.Брезкун, М.Бородицкая.</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55</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Обобщающий урок по разделу «О братьях наших меньших».</w:t>
            </w:r>
            <w:r>
              <w:rPr>
                <w:rFonts w:ascii="Times New Roman" w:eastAsia="Times New Roman" w:hAnsi="Times New Roman" w:cs="Times New Roman"/>
                <w:sz w:val="24"/>
                <w:szCs w:val="24"/>
              </w:rPr>
              <w:t xml:space="preserve"> </w:t>
            </w:r>
            <w:r w:rsidRPr="005046EC">
              <w:rPr>
                <w:rFonts w:ascii="Times New Roman" w:eastAsia="Times New Roman" w:hAnsi="Times New Roman" w:cs="Times New Roman"/>
                <w:sz w:val="24"/>
                <w:szCs w:val="24"/>
              </w:rPr>
              <w:t>РПВ :»Как я помогаю зимующим птицам»</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56</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Из детских журналов. Знакомство с детскими журналами. Проект «Детские журналы»</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57</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Д. Хармс «Игра»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58</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Д. Хармс «Вы знаете?»</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59</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Д. Хармс, С. Маршак «Весёлые чижи».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60</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Д. Хармс «Что это было?»</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61</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 Гернер, Д. Хармс «Очень-очень вкусный пирог».</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62</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Ю.Д. Владимиров «Чудаки»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63</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А.И. Введенский «Учёный Петя», «Лошадка»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64</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«Из детских журналов» Проверь себя и оцени свои достижения.</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65</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Нравится ли вам зима? Зимние загадки.</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66</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Стихи о первом снеге. И.Бунин «Зимним холодом дохнуло…» К.Бальмонт «Светло-пушистая…»</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67</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Я.Л. Аким «Утром кот принёс на лапах…» Ф.Тютчев «Чародейкую Зимой…»</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68</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С.Есенин «Поёт зима-аукает…», «Берёза»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69</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Русская народная сказка «Два мороза»</w:t>
            </w:r>
            <w:r>
              <w:rPr>
                <w:rFonts w:ascii="Times New Roman" w:eastAsia="Times New Roman" w:hAnsi="Times New Roman" w:cs="Times New Roman"/>
                <w:sz w:val="24"/>
                <w:szCs w:val="24"/>
              </w:rPr>
              <w:t xml:space="preserve"> .</w:t>
            </w:r>
            <w:r w:rsidRPr="005046EC">
              <w:rPr>
                <w:rFonts w:ascii="Times New Roman" w:eastAsia="Times New Roman" w:hAnsi="Times New Roman" w:cs="Times New Roman"/>
                <w:sz w:val="24"/>
                <w:szCs w:val="24"/>
              </w:rPr>
              <w:t>РПВ :»Добрым быть совсем совсем не просто.»</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lastRenderedPageBreak/>
              <w:t>70</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С.Михалков «Новогодняя быль»</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71</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А.Барто «Дело было в январе», С.Дрожжин «Улицей гуляет…»</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72</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«Люблю природу русскую. Зима»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73</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Проверим себя и оценим свои достижения. Игра «Поле чудес»</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74</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Писатели – детям. К.И. Чуковский. Биография.</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75</w:t>
            </w:r>
          </w:p>
        </w:tc>
        <w:tc>
          <w:tcPr>
            <w:tcW w:w="12474" w:type="dxa"/>
            <w:gridSpan w:val="2"/>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К.И. Чуковский «Путаница»</w:t>
            </w:r>
          </w:p>
        </w:tc>
        <w:tc>
          <w:tcPr>
            <w:tcW w:w="1134" w:type="dxa"/>
            <w:tcBorders>
              <w:top w:val="single" w:sz="4" w:space="0" w:color="auto"/>
              <w:left w:val="single" w:sz="4" w:space="0" w:color="000000"/>
              <w:bottom w:val="single" w:sz="4" w:space="0" w:color="auto"/>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76</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К.И. Чуковский «Радость».</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77</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К.И. Чуковский «Федорино горе»</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78</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К.И. Чуковский «Федорино горе»</w:t>
            </w:r>
            <w:r>
              <w:rPr>
                <w:rFonts w:ascii="Times New Roman" w:eastAsia="Times New Roman" w:hAnsi="Times New Roman" w:cs="Times New Roman"/>
                <w:sz w:val="24"/>
                <w:szCs w:val="24"/>
              </w:rPr>
              <w:t xml:space="preserve">. </w:t>
            </w:r>
            <w:r w:rsidRPr="005046EC">
              <w:rPr>
                <w:rFonts w:ascii="Times New Roman" w:eastAsia="Times New Roman" w:hAnsi="Times New Roman" w:cs="Times New Roman"/>
                <w:sz w:val="24"/>
                <w:szCs w:val="24"/>
              </w:rPr>
              <w:t>РПВ::»Болезни от грязи .»</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79</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С.Я. Маршак «Кот и лодыри»</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80</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С.В. Михалков «Мой секрет», «Силы воли».</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81</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С.В. Михалков «Мой щенок»</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82</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А.Л. Барто «Верёвочка»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83</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А.Л. Барто «В школу», «Мы не заметили жука».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84</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А.Л. Барто «Вовка-добрая душа».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85</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«Затейники»</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86</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«Живая шляпа»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87</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«Живая шляпа»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88</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«На горке»</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89</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«На горке»</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90</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«Писатели-детям»</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91</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Я и мои друзья. Стихи о дружбе и обидах.</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92</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 Лунин «Я и Вовка».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93</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 Булгаков «Анна, не грусти!»</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94</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Ю. Ермилов «Два пирожных».</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95-96</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 Осеева «Волшебное слово</w:t>
            </w:r>
            <w:r w:rsidRPr="005046EC">
              <w:rPr>
                <w:rFonts w:ascii="Times New Roman" w:eastAsia="Times New Roman" w:hAnsi="Times New Roman" w:cs="Times New Roman"/>
                <w:sz w:val="24"/>
                <w:szCs w:val="24"/>
              </w:rPr>
              <w:t>»  РПВ : «Когда помогают волшебные слова?»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97</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В.Осеева «Волшебное слово»</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98-99</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 Осеева «Хорошее»</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100</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 Осеева «Почему?»</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101</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В.Осеева «Почему?»</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102</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«Я и мои друзья».</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lastRenderedPageBreak/>
              <w:t>103</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Нравиться ли вам весна? Весенние загадки.</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104</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Ф.И. Тютчев «Зима недаром злиться…», «Весенние воды».</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105</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А.Н. Плещеев «Весна», «Сельская песенка».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106</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 А. Блок «На лугу».</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107</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С.Я. Маршак «Снег уже теперь не тот…»</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108</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И.А. Бунин «Матери».</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109</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А.П. Плещеев «В бурю»</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110</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Е. Благинина «Посидим в тишине»</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111</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Э. Машковская «Я маму мою обидел…»</w:t>
            </w:r>
            <w:r>
              <w:rPr>
                <w:rFonts w:ascii="Times New Roman" w:eastAsia="Times New Roman" w:hAnsi="Times New Roman" w:cs="Times New Roman"/>
                <w:sz w:val="24"/>
                <w:szCs w:val="24"/>
              </w:rPr>
              <w:t xml:space="preserve"> </w:t>
            </w:r>
            <w:r w:rsidRPr="005046EC">
              <w:rPr>
                <w:rFonts w:ascii="Times New Roman" w:eastAsia="Times New Roman" w:hAnsi="Times New Roman" w:cs="Times New Roman"/>
                <w:sz w:val="24"/>
                <w:szCs w:val="24"/>
              </w:rPr>
              <w:t>РПВ :»Я опора мамы.»</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112</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 Васильев «Белая берёза»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113</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Защита проекта-газеты «День Победы – 9 мая»</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114</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И. Пивоварова «Здравствуй …» Проверим себя и оценим свои достижения.</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115</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Знакомство с названием раздела «Мозговая атака»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116</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Б.В. Заходер «Товарищам детям», «Что красивей всего?»</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117</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Б.В. Заходер «Песенка Винни-Пуха»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118</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Э.Н. Успенский «Чебурашка».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119</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Э.Н. Успенский «Чебурашка», «Если был бы я девчонкой…»</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120</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Стихи Э.Н. Успенский «Над нашей квартирой», «Память»</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121-122</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В.Д. Берестов «Знакомый», «Путешественники», «Кисточка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123-124</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Стихи И.Токмаковой «Плим», «В чудной стране»</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125</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Г.Б. Остер «Будем знакомы»</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126</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Г.Б.Остер «Будем знакомы»</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127</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В.Ю. Драгунский «Тайное становиться явным»</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128</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В.Ю.Драгунский «Тайное становиться явным»</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129</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Ю.Тувим «Про пана Трулялинского»</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130 - 131</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«И в шутку, и всерьёз»</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132</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Литература зарубежных стран. Подготовка к проекту «Мой любимый писатель-сказочник»</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133</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Американская и английские народные песенки «Бульдог по кличке Дог», «Перчатки», «Храбрецы».</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134</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Французская и немецкая народные сказки «Сюзон и мотылёк», «Знают мамы, знают дети».</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135</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Шарль Перро «Кот в сапогах»</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136</w:t>
            </w:r>
          </w:p>
        </w:tc>
        <w:tc>
          <w:tcPr>
            <w:tcW w:w="12474"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Шарль Перро «Кот в сапогах»</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r>
      <w:tr w:rsidR="000D0E73" w:rsidRPr="0077570C" w:rsidTr="000D0E73">
        <w:trPr>
          <w:gridAfter w:val="1"/>
          <w:wAfter w:w="5669" w:type="dxa"/>
          <w:trHeight w:val="20"/>
        </w:trPr>
        <w:tc>
          <w:tcPr>
            <w:tcW w:w="1243" w:type="dxa"/>
            <w:gridSpan w:val="2"/>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lastRenderedPageBreak/>
              <w:t xml:space="preserve">Всего </w:t>
            </w:r>
          </w:p>
        </w:tc>
        <w:tc>
          <w:tcPr>
            <w:tcW w:w="12474" w:type="dxa"/>
            <w:gridSpan w:val="2"/>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Шарль Перро «Красная Шапочка»</w:t>
            </w:r>
            <w:r>
              <w:rPr>
                <w:rFonts w:ascii="Times New Roman" w:eastAsia="Times New Roman" w:hAnsi="Times New Roman" w:cs="Times New Roman"/>
                <w:sz w:val="24"/>
                <w:szCs w:val="24"/>
              </w:rPr>
              <w:t xml:space="preserve"> </w:t>
            </w:r>
            <w:r w:rsidRPr="005046EC">
              <w:rPr>
                <w:rFonts w:ascii="Times New Roman" w:eastAsia="Times New Roman" w:hAnsi="Times New Roman" w:cs="Times New Roman"/>
                <w:sz w:val="24"/>
                <w:szCs w:val="24"/>
              </w:rPr>
              <w:t>РПВ :»Хорошие и плохие качества человека.»</w:t>
            </w:r>
          </w:p>
        </w:tc>
        <w:tc>
          <w:tcPr>
            <w:tcW w:w="1134" w:type="dxa"/>
            <w:tcBorders>
              <w:top w:val="single" w:sz="4" w:space="0" w:color="000000"/>
              <w:left w:val="single" w:sz="4" w:space="0" w:color="000000"/>
              <w:bottom w:val="single" w:sz="4" w:space="0" w:color="000000"/>
              <w:right w:val="single" w:sz="4" w:space="0" w:color="000000"/>
            </w:tcBorders>
            <w:hideMark/>
          </w:tcPr>
          <w:p w:rsidR="000D0E73" w:rsidRPr="0077570C" w:rsidRDefault="000D0E73" w:rsidP="000D0E73">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136 часов</w:t>
            </w:r>
          </w:p>
        </w:tc>
      </w:tr>
      <w:tr w:rsidR="000D0E73" w:rsidRPr="0077570C" w:rsidTr="000D0E73">
        <w:trPr>
          <w:gridBefore w:val="1"/>
          <w:wBefore w:w="392" w:type="dxa"/>
          <w:trHeight w:val="20"/>
        </w:trPr>
        <w:tc>
          <w:tcPr>
            <w:tcW w:w="10064" w:type="dxa"/>
            <w:gridSpan w:val="2"/>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p>
        </w:tc>
        <w:tc>
          <w:tcPr>
            <w:tcW w:w="10064" w:type="dxa"/>
            <w:gridSpan w:val="3"/>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Г.Х. Андерсен «Принцесса на горошине»</w:t>
            </w:r>
          </w:p>
        </w:tc>
      </w:tr>
      <w:tr w:rsidR="000D0E73" w:rsidRPr="0077570C" w:rsidTr="000D0E73">
        <w:trPr>
          <w:gridBefore w:val="1"/>
          <w:wBefore w:w="392" w:type="dxa"/>
          <w:trHeight w:val="20"/>
        </w:trPr>
        <w:tc>
          <w:tcPr>
            <w:tcW w:w="10064" w:type="dxa"/>
            <w:gridSpan w:val="2"/>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p>
        </w:tc>
        <w:tc>
          <w:tcPr>
            <w:tcW w:w="10064" w:type="dxa"/>
            <w:gridSpan w:val="3"/>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Эни Хогарт «Мафин и Паук»</w:t>
            </w:r>
          </w:p>
        </w:tc>
      </w:tr>
      <w:tr w:rsidR="000D0E73" w:rsidRPr="0077570C" w:rsidTr="000D0E73">
        <w:trPr>
          <w:gridBefore w:val="1"/>
          <w:wBefore w:w="392" w:type="dxa"/>
          <w:trHeight w:val="20"/>
        </w:trPr>
        <w:tc>
          <w:tcPr>
            <w:tcW w:w="10064" w:type="dxa"/>
            <w:gridSpan w:val="2"/>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p>
        </w:tc>
        <w:tc>
          <w:tcPr>
            <w:tcW w:w="10064" w:type="dxa"/>
            <w:gridSpan w:val="3"/>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«Литература зарубежных стран»</w:t>
            </w:r>
          </w:p>
        </w:tc>
      </w:tr>
      <w:tr w:rsidR="000D0E73" w:rsidRPr="0077570C" w:rsidTr="000D0E73">
        <w:trPr>
          <w:gridBefore w:val="1"/>
          <w:wBefore w:w="392" w:type="dxa"/>
          <w:trHeight w:val="20"/>
        </w:trPr>
        <w:tc>
          <w:tcPr>
            <w:tcW w:w="10064" w:type="dxa"/>
            <w:gridSpan w:val="2"/>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p>
        </w:tc>
        <w:tc>
          <w:tcPr>
            <w:tcW w:w="10064" w:type="dxa"/>
            <w:gridSpan w:val="3"/>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К.Чуковский «Котауси и Мауси</w:t>
            </w:r>
          </w:p>
        </w:tc>
      </w:tr>
      <w:tr w:rsidR="000D0E73" w:rsidRPr="0077570C" w:rsidTr="000D0E73">
        <w:trPr>
          <w:gridBefore w:val="1"/>
          <w:wBefore w:w="392" w:type="dxa"/>
          <w:trHeight w:val="20"/>
        </w:trPr>
        <w:tc>
          <w:tcPr>
            <w:tcW w:w="10064" w:type="dxa"/>
            <w:gridSpan w:val="2"/>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p>
        </w:tc>
        <w:tc>
          <w:tcPr>
            <w:tcW w:w="10064" w:type="dxa"/>
            <w:gridSpan w:val="3"/>
            <w:tcBorders>
              <w:top w:val="single" w:sz="4" w:space="0" w:color="000000"/>
              <w:left w:val="single" w:sz="4" w:space="0" w:color="000000"/>
              <w:bottom w:val="single" w:sz="4" w:space="0" w:color="000000"/>
              <w:right w:val="single" w:sz="4" w:space="0" w:color="000000"/>
            </w:tcBorders>
          </w:tcPr>
          <w:p w:rsidR="000D0E73" w:rsidRPr="0077570C" w:rsidRDefault="000D0E73" w:rsidP="000D0E73">
            <w:pPr>
              <w:widowControl w:val="0"/>
              <w:autoSpaceDE w:val="0"/>
              <w:autoSpaceDN w:val="0"/>
              <w:adjustRightInd w:val="0"/>
              <w:jc w:val="both"/>
              <w:rPr>
                <w:rFonts w:ascii="Times New Roman" w:eastAsia="Times New Roman" w:hAnsi="Times New Roman" w:cs="Times New Roman"/>
                <w:sz w:val="24"/>
                <w:szCs w:val="24"/>
              </w:rPr>
            </w:pPr>
          </w:p>
        </w:tc>
      </w:tr>
    </w:tbl>
    <w:p w:rsidR="0077570C" w:rsidRPr="0077570C" w:rsidRDefault="0077570C" w:rsidP="0077570C">
      <w:pPr>
        <w:widowControl w:val="0"/>
        <w:autoSpaceDE w:val="0"/>
        <w:autoSpaceDN w:val="0"/>
        <w:adjustRightInd w:val="0"/>
        <w:spacing w:after="0" w:line="276" w:lineRule="auto"/>
        <w:rPr>
          <w:rFonts w:ascii="Times New Roman" w:eastAsia="Times New Roman" w:hAnsi="Times New Roman" w:cs="Times New Roman"/>
          <w:b/>
          <w:color w:val="000000"/>
          <w:spacing w:val="-1"/>
          <w:sz w:val="25"/>
          <w:szCs w:val="24"/>
          <w:lang w:eastAsia="ru-RU"/>
        </w:rPr>
      </w:pPr>
    </w:p>
    <w:p w:rsidR="0077570C" w:rsidRPr="0077570C" w:rsidRDefault="0077570C" w:rsidP="0077570C">
      <w:pPr>
        <w:widowControl w:val="0"/>
        <w:autoSpaceDE w:val="0"/>
        <w:autoSpaceDN w:val="0"/>
        <w:adjustRightInd w:val="0"/>
        <w:spacing w:after="0" w:line="276" w:lineRule="auto"/>
        <w:jc w:val="right"/>
        <w:rPr>
          <w:rFonts w:ascii="Times New Roman" w:eastAsia="Times New Roman" w:hAnsi="Times New Roman" w:cs="Times New Roman"/>
          <w:b/>
          <w:color w:val="000000"/>
          <w:spacing w:val="-1"/>
          <w:sz w:val="25"/>
          <w:szCs w:val="24"/>
          <w:lang w:eastAsia="ru-RU"/>
        </w:rPr>
      </w:pPr>
      <w:r w:rsidRPr="0077570C">
        <w:rPr>
          <w:rFonts w:ascii="Times New Roman" w:eastAsia="Times New Roman" w:hAnsi="Times New Roman" w:cs="Times New Roman"/>
          <w:b/>
          <w:color w:val="000000"/>
          <w:spacing w:val="-1"/>
          <w:sz w:val="25"/>
          <w:szCs w:val="24"/>
          <w:lang w:eastAsia="ru-RU"/>
        </w:rPr>
        <w:t>Приложение 1</w:t>
      </w:r>
    </w:p>
    <w:p w:rsidR="0077570C" w:rsidRDefault="0077570C" w:rsidP="0077570C">
      <w:pPr>
        <w:widowControl w:val="0"/>
        <w:autoSpaceDE w:val="0"/>
        <w:autoSpaceDN w:val="0"/>
        <w:adjustRightInd w:val="0"/>
        <w:spacing w:after="0" w:line="276" w:lineRule="auto"/>
        <w:jc w:val="center"/>
        <w:rPr>
          <w:rFonts w:ascii="Times New Roman" w:eastAsia="Times New Roman" w:hAnsi="Times New Roman" w:cs="Times New Roman"/>
          <w:b/>
          <w:color w:val="000000"/>
          <w:spacing w:val="-1"/>
          <w:sz w:val="25"/>
          <w:szCs w:val="24"/>
          <w:lang w:eastAsia="ru-RU"/>
        </w:rPr>
      </w:pPr>
      <w:r w:rsidRPr="0077570C">
        <w:rPr>
          <w:rFonts w:ascii="Times New Roman" w:eastAsia="Times New Roman" w:hAnsi="Times New Roman" w:cs="Times New Roman"/>
          <w:b/>
          <w:color w:val="000000"/>
          <w:spacing w:val="-1"/>
          <w:sz w:val="25"/>
          <w:szCs w:val="24"/>
          <w:lang w:eastAsia="ru-RU"/>
        </w:rPr>
        <w:t>Календарно-тематическое планирование</w:t>
      </w:r>
    </w:p>
    <w:tbl>
      <w:tblPr>
        <w:tblStyle w:val="10"/>
        <w:tblW w:w="14709" w:type="dxa"/>
        <w:tblInd w:w="250" w:type="dxa"/>
        <w:tblLook w:val="04A0" w:firstRow="1" w:lastRow="0" w:firstColumn="1" w:lastColumn="0" w:noHBand="0" w:noVBand="1"/>
      </w:tblPr>
      <w:tblGrid>
        <w:gridCol w:w="1243"/>
        <w:gridCol w:w="10064"/>
        <w:gridCol w:w="1134"/>
        <w:gridCol w:w="1134"/>
        <w:gridCol w:w="1134"/>
      </w:tblGrid>
      <w:tr w:rsidR="009C03B3" w:rsidRPr="0077570C" w:rsidTr="009C03B3">
        <w:trPr>
          <w:trHeight w:val="123"/>
        </w:trPr>
        <w:tc>
          <w:tcPr>
            <w:tcW w:w="1243" w:type="dxa"/>
            <w:vMerge w:val="restart"/>
            <w:tcBorders>
              <w:top w:val="single" w:sz="4" w:space="0" w:color="000000"/>
              <w:left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урока</w:t>
            </w:r>
          </w:p>
        </w:tc>
        <w:tc>
          <w:tcPr>
            <w:tcW w:w="10064" w:type="dxa"/>
            <w:vMerge w:val="restart"/>
            <w:tcBorders>
              <w:top w:val="single" w:sz="4" w:space="0" w:color="000000"/>
              <w:left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Тема урока</w:t>
            </w:r>
          </w:p>
        </w:tc>
        <w:tc>
          <w:tcPr>
            <w:tcW w:w="1134" w:type="dxa"/>
            <w:vMerge w:val="restart"/>
            <w:tcBorders>
              <w:top w:val="single" w:sz="4" w:space="0" w:color="000000"/>
              <w:left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Часы </w:t>
            </w:r>
          </w:p>
        </w:tc>
        <w:tc>
          <w:tcPr>
            <w:tcW w:w="2268" w:type="dxa"/>
            <w:gridSpan w:val="2"/>
            <w:tcBorders>
              <w:top w:val="single" w:sz="4" w:space="0" w:color="000000"/>
              <w:left w:val="single" w:sz="4" w:space="0" w:color="000000"/>
              <w:bottom w:val="single" w:sz="4" w:space="0" w:color="auto"/>
              <w:right w:val="single" w:sz="4" w:space="0" w:color="000000"/>
            </w:tcBorders>
          </w:tcPr>
          <w:p w:rsidR="009C03B3" w:rsidRPr="0077570C" w:rsidRDefault="009C03B3" w:rsidP="009C03B3">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Дата</w:t>
            </w:r>
          </w:p>
        </w:tc>
      </w:tr>
      <w:tr w:rsidR="009C03B3" w:rsidRPr="0077570C" w:rsidTr="009C03B3">
        <w:trPr>
          <w:trHeight w:val="134"/>
        </w:trPr>
        <w:tc>
          <w:tcPr>
            <w:tcW w:w="1243" w:type="dxa"/>
            <w:vMerge/>
            <w:tcBorders>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c>
          <w:tcPr>
            <w:tcW w:w="10064" w:type="dxa"/>
            <w:vMerge/>
            <w:tcBorders>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c>
          <w:tcPr>
            <w:tcW w:w="1134" w:type="dxa"/>
            <w:vMerge/>
            <w:tcBorders>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w:t>
            </w:r>
          </w:p>
        </w:tc>
        <w:tc>
          <w:tcPr>
            <w:tcW w:w="1134" w:type="dxa"/>
            <w:tcBorders>
              <w:top w:val="single" w:sz="4" w:space="0" w:color="auto"/>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w:t>
            </w: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A4362E" w:rsidRDefault="009C03B3" w:rsidP="004F53C8">
            <w:pPr>
              <w:autoSpaceDE w:val="0"/>
              <w:autoSpaceDN w:val="0"/>
              <w:adjustRightInd w:val="0"/>
              <w:rPr>
                <w:rFonts w:eastAsia="Times New Roman" w:cs="Times New Roman"/>
                <w:sz w:val="24"/>
                <w:szCs w:val="24"/>
              </w:rPr>
            </w:pPr>
            <w:r w:rsidRPr="0077570C">
              <w:rPr>
                <w:rFonts w:ascii="Times New Roman" w:eastAsia="Times New Roman" w:hAnsi="Times New Roman" w:cs="Times New Roman"/>
                <w:sz w:val="24"/>
                <w:szCs w:val="24"/>
              </w:rPr>
              <w:t xml:space="preserve">Знакомство </w:t>
            </w:r>
            <w:r w:rsidR="00A4362E">
              <w:rPr>
                <w:rFonts w:ascii="Times New Roman" w:eastAsia="Times New Roman" w:hAnsi="Times New Roman" w:cs="Times New Roman"/>
                <w:sz w:val="24"/>
                <w:szCs w:val="24"/>
              </w:rPr>
              <w:t>с учебником.</w:t>
            </w:r>
            <w:r w:rsidR="005046EC" w:rsidRPr="005046EC">
              <w:rPr>
                <w:rFonts w:ascii="Times New Roman" w:eastAsia="Times New Roman" w:hAnsi="Times New Roman" w:cs="Times New Roman"/>
                <w:sz w:val="24"/>
                <w:szCs w:val="24"/>
              </w:rPr>
              <w:t>РПВ</w:t>
            </w:r>
            <w:r w:rsidR="00DF224D" w:rsidRPr="005046EC">
              <w:rPr>
                <w:rFonts w:ascii="Times New Roman" w:eastAsia="Times New Roman" w:hAnsi="Times New Roman" w:cs="Times New Roman"/>
                <w:sz w:val="24"/>
                <w:szCs w:val="24"/>
              </w:rPr>
              <w:t xml:space="preserve"> </w:t>
            </w:r>
            <w:r w:rsidR="00A4362E" w:rsidRPr="005046EC">
              <w:rPr>
                <w:rFonts w:ascii="Times New Roman" w:eastAsia="Times New Roman" w:hAnsi="Times New Roman" w:cs="Times New Roman"/>
                <w:sz w:val="24"/>
                <w:szCs w:val="24"/>
              </w:rPr>
              <w:t>Игра: « Исправь ошибки» (</w:t>
            </w:r>
            <w:r w:rsidR="00A4362E" w:rsidRPr="000D0E73">
              <w:rPr>
                <w:rFonts w:ascii="Times New Roman" w:eastAsia="Times New Roman" w:hAnsi="Times New Roman" w:cs="Times New Roman"/>
                <w:sz w:val="24"/>
                <w:szCs w:val="24"/>
              </w:rPr>
              <w:t>Картинки, где дети совершают хорошие, добрые поступки и где совершают плохие поступки: ссорятся, дерутся, не прибирают за собой вещи, портят их.)</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000000"/>
              <w:right w:val="single" w:sz="4" w:space="0" w:color="000000"/>
            </w:tcBorders>
          </w:tcPr>
          <w:p w:rsidR="009C03B3" w:rsidRPr="0077570C" w:rsidRDefault="004F53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02.09</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textAlignment w:val="baseline"/>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Самое великое чудо на свете. Игра «Крестики – нолики».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4F53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03.09</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Самое великое чудо на свете. Библиотека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textAlignment w:val="baseline"/>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Самое великое чудо на свете. Книги Р.С.Сеф «Читателю»</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textAlignment w:val="baseline"/>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Наши проекты. </w:t>
            </w:r>
            <w:r w:rsidRPr="0077570C">
              <w:rPr>
                <w:rFonts w:ascii="Times New Roman" w:eastAsia="Times New Roman" w:hAnsi="Times New Roman" w:cs="Times New Roman"/>
                <w:i/>
                <w:sz w:val="24"/>
                <w:szCs w:val="24"/>
              </w:rPr>
              <w:t>«О чем может рассказать школьная библиотека».</w:t>
            </w:r>
            <w:r w:rsidRPr="0077570C">
              <w:rPr>
                <w:rFonts w:ascii="Times New Roman" w:eastAsia="Times New Roman" w:hAnsi="Times New Roman" w:cs="Times New Roman"/>
                <w:sz w:val="24"/>
                <w:szCs w:val="24"/>
              </w:rPr>
              <w:t xml:space="preserve"> Экскурсия в библиотеку</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Calibri" w:hAnsi="Times New Roman" w:cs="Times New Roman"/>
                <w:sz w:val="24"/>
                <w:szCs w:val="24"/>
              </w:rPr>
              <w:t>Устное народное творчество</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4F53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10.09</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Русские народные песни.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Потешки и прибаутки.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Скороговорки, считалки, небылицы</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Загадки, пословицы, поговорки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Народные сказки Ю.Мориц «сказка по лесу идет..»</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«Петушок и бобовое зернышко»</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«У страха глаза велики»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14</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«Лиса и тетерев»</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15</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«Лиса и Журавль»</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16</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«Каша из топора»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17</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Сказка «Гуси - лебеди»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30.09</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lastRenderedPageBreak/>
              <w:t>18</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А.А.Шабаев «Вспомни сказку»</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4F53C8"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19</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Викторина по сказкам</w:t>
            </w:r>
            <w:r w:rsidR="00DF224D">
              <w:rPr>
                <w:rFonts w:ascii="Times New Roman" w:eastAsia="Times New Roman" w:hAnsi="Times New Roman" w:cs="Times New Roman"/>
                <w:sz w:val="24"/>
                <w:szCs w:val="24"/>
              </w:rPr>
              <w:t>.    Беседа с элементами игры – «Чему учат сказки»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20</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 Проверим себя и оценим свои достижения по разделу «Устное народное творчество»</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21</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Люблю природу русскую. Осенние загадки.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4F53C8">
              <w:rPr>
                <w:rFonts w:ascii="Times New Roman" w:eastAsia="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22</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Ф. Тютчев «Есть в осени первоначальной …»</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23</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К.Д.Бальмонт «Поспевает брусника», А.Н.Плещеев «Осень наступила»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24</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 Фет «Ласточки пропали»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25</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Осенние листья-тема для поэтов. А. Толстой «Осень», С. Есенин «Закружилась листва золотая», В.Брюсов «Сухие листья».</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26</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 Токмакова «Опустел скворечник»</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27</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В.Берестов «Хитрые грибы</w:t>
            </w:r>
            <w:r w:rsidR="005046EC">
              <w:rPr>
                <w:rFonts w:ascii="Times New Roman" w:eastAsia="Times New Roman" w:hAnsi="Times New Roman" w:cs="Times New Roman"/>
                <w:color w:val="FF0000"/>
                <w:sz w:val="24"/>
                <w:szCs w:val="24"/>
              </w:rPr>
              <w:t xml:space="preserve">. </w:t>
            </w:r>
            <w:r w:rsidR="005046EC" w:rsidRPr="005046EC">
              <w:rPr>
                <w:rFonts w:ascii="Times New Roman" w:eastAsia="Times New Roman" w:hAnsi="Times New Roman" w:cs="Times New Roman"/>
                <w:sz w:val="24"/>
                <w:szCs w:val="24"/>
              </w:rPr>
              <w:t>РПВ</w:t>
            </w:r>
            <w:r w:rsidR="00DF224D" w:rsidRPr="005046EC">
              <w:rPr>
                <w:rFonts w:ascii="Times New Roman" w:eastAsia="Times New Roman" w:hAnsi="Times New Roman" w:cs="Times New Roman"/>
                <w:sz w:val="24"/>
                <w:szCs w:val="24"/>
              </w:rPr>
              <w:t xml:space="preserve"> :» Можно ли сберечь грибы?»</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28</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М. М. Пришвин «Осеннее утро», И.Бунин «Сегодня так светло кругом…»</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29</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Г.Сапгир «Считалочка». Обобщение по разделу «Люблю природу русскую. Осень»</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4F53C8">
              <w:rPr>
                <w:rFonts w:ascii="Times New Roman" w:eastAsia="Times New Roman" w:hAnsi="Times New Roman" w:cs="Times New Roman"/>
                <w:sz w:val="24"/>
                <w:szCs w:val="24"/>
              </w:rPr>
              <w:t>.10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30</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 Пушкин «У лукоморья дуб зелёный…»</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F53C8">
              <w:rPr>
                <w:rFonts w:ascii="Times New Roman" w:eastAsia="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31</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 Пушкин «Вот север, тучи нагоняя…», «Зима! Крестьянин торжествуя…»</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23.10</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32</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А.С.Пушкин «Сказка о рыбаке и рыбке» и другие сказки.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33</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А.С.Пушкин «Сказка о рыбаке и рыбке».</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34</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А.С.Пушкин «Сказка о рыбаке и рыбке».</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35</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теме «Сказки А.С. Пушкина»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36</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И.А. Крылов «Лебедь, рак и щука</w:t>
            </w:r>
            <w:r w:rsidR="005046EC" w:rsidRPr="005046EC">
              <w:rPr>
                <w:rFonts w:ascii="Times New Roman" w:eastAsia="Times New Roman" w:hAnsi="Times New Roman" w:cs="Times New Roman"/>
                <w:sz w:val="24"/>
                <w:szCs w:val="24"/>
              </w:rPr>
              <w:t>.»РПВ:</w:t>
            </w:r>
            <w:r w:rsidR="00DF224D" w:rsidRPr="005046EC">
              <w:rPr>
                <w:rFonts w:ascii="Times New Roman" w:eastAsia="Times New Roman" w:hAnsi="Times New Roman" w:cs="Times New Roman"/>
                <w:sz w:val="24"/>
                <w:szCs w:val="24"/>
              </w:rPr>
              <w:t xml:space="preserve"> «Когда бывают такие ситуации в жизни?»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37</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И.А. Крылов «Стрекоза и муравей»</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38</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Л.Н. Толстой «Старый дед и внучек».</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39</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Л.Н. Толстой «Филиппок»</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40</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Л.Н. Толстой «Филиппок»</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41</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Л.Н. Толстой «Котёнок», «Правда всего дороже»</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98383F">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42</w:t>
            </w:r>
          </w:p>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43</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Весёлые стихи И. Токмакова «Десять птичек стайка», Ю. Микитин» Над речкою…»</w:t>
            </w:r>
          </w:p>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«Русские писатели»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44</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 братьях наших меньших. Н.Сладков «Они и мы», А.Шибаев «Кто кем становиться?»</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4F53C8">
              <w:rPr>
                <w:rFonts w:ascii="Times New Roman" w:eastAsia="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45</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Б.Заходер «Плачет киска в коридоре…», И.Пивоварова «Жила-была собака…»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46</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В.Берестов «Кошкин щенок»</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4F53C8">
              <w:rPr>
                <w:rFonts w:ascii="Times New Roman" w:eastAsia="Times New Roman" w:hAnsi="Times New Roman" w:cs="Times New Roman"/>
                <w:sz w:val="24"/>
                <w:szCs w:val="24"/>
              </w:rPr>
              <w:t>.11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lastRenderedPageBreak/>
              <w:t>47</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М.Пришвин «Ребята и утята»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48</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М.Пришвин «Ребята и утята»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49</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Е.И.Чарушин «Страшный рассказ».</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50</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Е.И.Чарушин «Страшный рассказ».</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51</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Б.С. Житков «Храбрый утёнок»</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98383F">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r w:rsidR="004F53C8">
              <w:rPr>
                <w:rFonts w:ascii="Times New Roman" w:eastAsia="Times New Roman" w:hAnsi="Times New Roman" w:cs="Times New Roman"/>
                <w:sz w:val="24"/>
                <w:szCs w:val="24"/>
              </w:rPr>
              <w:t>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52</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В.В. Бианки «Музыкан</w:t>
            </w:r>
            <w:r w:rsidR="005046EC">
              <w:rPr>
                <w:rFonts w:ascii="Times New Roman" w:eastAsia="Times New Roman" w:hAnsi="Times New Roman" w:cs="Times New Roman"/>
                <w:sz w:val="24"/>
                <w:szCs w:val="24"/>
              </w:rPr>
              <w:t>Т».РПВ</w:t>
            </w:r>
            <w:r w:rsidR="00DF224D" w:rsidRPr="00DF224D">
              <w:rPr>
                <w:rFonts w:ascii="Times New Roman" w:eastAsia="Times New Roman" w:hAnsi="Times New Roman" w:cs="Times New Roman"/>
                <w:color w:val="FF0000"/>
                <w:sz w:val="24"/>
                <w:szCs w:val="24"/>
              </w:rPr>
              <w:t xml:space="preserve"> </w:t>
            </w:r>
            <w:r w:rsidR="00DF224D" w:rsidRPr="005046EC">
              <w:rPr>
                <w:rFonts w:ascii="Times New Roman" w:eastAsia="Times New Roman" w:hAnsi="Times New Roman" w:cs="Times New Roman"/>
                <w:sz w:val="24"/>
                <w:szCs w:val="24"/>
              </w:rPr>
              <w:t>:»Красота и доброта рядом ходят.»</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53</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 В.В. Бианки «Сова».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54</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 Разноцветные страницы. С.Брезкун, М.Бородицкая.</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55</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Обобщающий урок по разделу «О братьях наших меньших».</w:t>
            </w:r>
            <w:r w:rsidR="00DF224D">
              <w:rPr>
                <w:rFonts w:ascii="Times New Roman" w:eastAsia="Times New Roman" w:hAnsi="Times New Roman" w:cs="Times New Roman"/>
                <w:sz w:val="24"/>
                <w:szCs w:val="24"/>
              </w:rPr>
              <w:t xml:space="preserve"> </w:t>
            </w:r>
            <w:r w:rsidR="005046EC" w:rsidRPr="005046EC">
              <w:rPr>
                <w:rFonts w:ascii="Times New Roman" w:eastAsia="Times New Roman" w:hAnsi="Times New Roman" w:cs="Times New Roman"/>
                <w:sz w:val="24"/>
                <w:szCs w:val="24"/>
              </w:rPr>
              <w:t>РПВ</w:t>
            </w:r>
            <w:r w:rsidR="00DF224D" w:rsidRPr="005046EC">
              <w:rPr>
                <w:rFonts w:ascii="Times New Roman" w:eastAsia="Times New Roman" w:hAnsi="Times New Roman" w:cs="Times New Roman"/>
                <w:sz w:val="24"/>
                <w:szCs w:val="24"/>
              </w:rPr>
              <w:t xml:space="preserve"> :»Как я помогаю зимующим птицам»</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56</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Из детских журналов. Знакомство с детскими журналами. Проект «Детские журналы»</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8383F"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4F53C8">
              <w:rPr>
                <w:rFonts w:ascii="Times New Roman" w:eastAsia="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57</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Д. Хармс «Игра»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58</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Д. Хармс «Вы знаете?»</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59</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Д. Хармс, С. Маршак «Весёлые чижи».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8383F"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60</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Д. Хармс «Что это было?»</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CA3EC9">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61</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 Гернер, Д. Хармс «Очень-очень вкусный пирог».</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62</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Ю.Д. Владимиров «Чудаки»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4F53C8">
              <w:rPr>
                <w:rFonts w:ascii="Times New Roman" w:eastAsia="Times New Roman" w:hAnsi="Times New Roman" w:cs="Times New Roman"/>
                <w:sz w:val="24"/>
                <w:szCs w:val="24"/>
              </w:rPr>
              <w:t>.12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63</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А.И. Введенский «Учёный Петя», «Лошадка»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25.12</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64</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«Из детских журналов» Проверь себя и оцени свои достижения.</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65</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Нравится ли вам зима? Зимние загадки.</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66</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Стихи о первом снеге. И.Бунин «Зимним холодом дохнуло…» К.Бальмонт «Светло-пушистая…»</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67</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Я.Л. Аким «Утром кот принёс на лапах…» Ф.Тютчев «Чародейкую Зимой…»</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68</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С.Есенин «Поёт зима-аукает…», «Берёза»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69</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Русская народная сказка «Два мороза»</w:t>
            </w:r>
            <w:r w:rsidR="00DF224D">
              <w:rPr>
                <w:rFonts w:ascii="Times New Roman" w:eastAsia="Times New Roman" w:hAnsi="Times New Roman" w:cs="Times New Roman"/>
                <w:sz w:val="24"/>
                <w:szCs w:val="24"/>
              </w:rPr>
              <w:t xml:space="preserve"> .</w:t>
            </w:r>
            <w:r w:rsidR="005046EC" w:rsidRPr="005046EC">
              <w:rPr>
                <w:rFonts w:ascii="Times New Roman" w:eastAsia="Times New Roman" w:hAnsi="Times New Roman" w:cs="Times New Roman"/>
                <w:sz w:val="24"/>
                <w:szCs w:val="24"/>
              </w:rPr>
              <w:t>РПВ</w:t>
            </w:r>
            <w:r w:rsidR="00DF224D" w:rsidRPr="005046EC">
              <w:rPr>
                <w:rFonts w:ascii="Times New Roman" w:eastAsia="Times New Roman" w:hAnsi="Times New Roman" w:cs="Times New Roman"/>
                <w:sz w:val="24"/>
                <w:szCs w:val="24"/>
              </w:rPr>
              <w:t xml:space="preserve"> :»Добрым быть совсем совсем не просто.»</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70</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С.Михалков «Новогодняя быль»</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71</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А.Барто «Дело было в январе», С.Дрожжин «Улицей гуляет…»</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72</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«Люблю природу русскую. Зима»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73</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Проверим себя и оценим свои достижения. Игра «Поле чудес»</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74</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Писатели – детям. К.И. Чуковский. Биография.</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75</w:t>
            </w:r>
          </w:p>
        </w:tc>
        <w:tc>
          <w:tcPr>
            <w:tcW w:w="1006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К.И. Чуковский «Путаница»</w:t>
            </w:r>
          </w:p>
        </w:tc>
        <w:tc>
          <w:tcPr>
            <w:tcW w:w="1134" w:type="dxa"/>
            <w:tcBorders>
              <w:top w:val="single" w:sz="4" w:space="0" w:color="auto"/>
              <w:left w:val="single" w:sz="4" w:space="0" w:color="000000"/>
              <w:bottom w:val="single" w:sz="4" w:space="0" w:color="auto"/>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4F53C8">
              <w:rPr>
                <w:rFonts w:ascii="Times New Roman" w:eastAsia="Times New Roman" w:hAnsi="Times New Roman" w:cs="Times New Roman"/>
                <w:sz w:val="24"/>
                <w:szCs w:val="24"/>
              </w:rPr>
              <w:t>.01</w:t>
            </w:r>
          </w:p>
        </w:tc>
        <w:tc>
          <w:tcPr>
            <w:tcW w:w="1134" w:type="dxa"/>
            <w:tcBorders>
              <w:top w:val="single" w:sz="4" w:space="0" w:color="auto"/>
              <w:left w:val="single" w:sz="4" w:space="0" w:color="000000"/>
              <w:bottom w:val="single" w:sz="4" w:space="0" w:color="auto"/>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lastRenderedPageBreak/>
              <w:t>76</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К.И. Чуковский «Радость».</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77</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К.И. Чуковский «Федорино горе»</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78</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5046EC">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К.И. Чуковский «Федорино горе»</w:t>
            </w:r>
            <w:r w:rsidR="00DF224D">
              <w:rPr>
                <w:rFonts w:ascii="Times New Roman" w:eastAsia="Times New Roman" w:hAnsi="Times New Roman" w:cs="Times New Roman"/>
                <w:sz w:val="24"/>
                <w:szCs w:val="24"/>
              </w:rPr>
              <w:t xml:space="preserve">. </w:t>
            </w:r>
            <w:r w:rsidR="005046EC" w:rsidRPr="005046EC">
              <w:rPr>
                <w:rFonts w:ascii="Times New Roman" w:eastAsia="Times New Roman" w:hAnsi="Times New Roman" w:cs="Times New Roman"/>
                <w:sz w:val="24"/>
                <w:szCs w:val="24"/>
              </w:rPr>
              <w:t>РПВ:</w:t>
            </w:r>
            <w:r w:rsidR="00DF224D" w:rsidRPr="005046EC">
              <w:rPr>
                <w:rFonts w:ascii="Times New Roman" w:eastAsia="Times New Roman" w:hAnsi="Times New Roman" w:cs="Times New Roman"/>
                <w:sz w:val="24"/>
                <w:szCs w:val="24"/>
              </w:rPr>
              <w:t>:»Болезни от грязи .»</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79</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С.Я. Маршак «Кот и лодыри»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4F53C8">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80</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С.В. Михалков «Мой секрет», «Силы воли».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4F53C8">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81</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С.В. Михалков «Мой щенок»</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4F53C8">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82</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А.Л. Барто «Верёвочка»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F53C8">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83</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А.Л. Барто «В школу», «Мы не заметили жука».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F05F73">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84</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А.Л. Барто «Вовка-добрая душа».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F05F73">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85</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«Затейники»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F05F73">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86</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«Живая шляпа»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F05F73">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87</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«Живая шляпа»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F05F73">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88</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«На горке»</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F05F73"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A3EC9">
              <w:rPr>
                <w:rFonts w:ascii="Times New Roman" w:eastAsia="Times New Roman" w:hAnsi="Times New Roman" w:cs="Times New Roman"/>
                <w:sz w:val="24"/>
                <w:szCs w:val="24"/>
              </w:rPr>
              <w:t>4</w:t>
            </w:r>
            <w:r>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89</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Н.Н. Носов «На горке»</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F05F73">
              <w:rPr>
                <w:rFonts w:ascii="Times New Roman" w:eastAsia="Times New Roman" w:hAnsi="Times New Roman" w:cs="Times New Roman"/>
                <w:sz w:val="24"/>
                <w:szCs w:val="24"/>
              </w:rPr>
              <w:t>.02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90</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«Писатели-детям»</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26.02</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91</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Я и мои друзья. Стихи о дружбе и обидах.</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92</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 Лунин «Я и Вовка».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93</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 Булгаков «Анна, не грусти!»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94</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Ю. Ермилов «Два пирожных».</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F05F73"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 Осеева «Волшебное слово</w:t>
            </w:r>
            <w:r w:rsidRPr="005046EC">
              <w:rPr>
                <w:rFonts w:ascii="Times New Roman" w:eastAsia="Times New Roman" w:hAnsi="Times New Roman" w:cs="Times New Roman"/>
                <w:sz w:val="24"/>
                <w:szCs w:val="24"/>
              </w:rPr>
              <w:t>»</w:t>
            </w:r>
            <w:r w:rsidR="00DF224D" w:rsidRPr="005046EC">
              <w:rPr>
                <w:rFonts w:ascii="Times New Roman" w:eastAsia="Times New Roman" w:hAnsi="Times New Roman" w:cs="Times New Roman"/>
                <w:sz w:val="24"/>
                <w:szCs w:val="24"/>
              </w:rPr>
              <w:t xml:space="preserve">  </w:t>
            </w:r>
            <w:r w:rsidR="005046EC" w:rsidRPr="005046EC">
              <w:rPr>
                <w:rFonts w:ascii="Times New Roman" w:eastAsia="Times New Roman" w:hAnsi="Times New Roman" w:cs="Times New Roman"/>
                <w:sz w:val="24"/>
                <w:szCs w:val="24"/>
              </w:rPr>
              <w:t xml:space="preserve">РПВ </w:t>
            </w:r>
            <w:r w:rsidR="00DF224D" w:rsidRPr="005046EC">
              <w:rPr>
                <w:rFonts w:ascii="Times New Roman" w:eastAsia="Times New Roman" w:hAnsi="Times New Roman" w:cs="Times New Roman"/>
                <w:sz w:val="24"/>
                <w:szCs w:val="24"/>
              </w:rPr>
              <w:t>: «Когда помогают волшебные слова?»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F05F73"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F05F7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tcPr>
          <w:p w:rsidR="00F05F73" w:rsidRPr="0077570C" w:rsidRDefault="00F05F73"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0064" w:type="dxa"/>
            <w:tcBorders>
              <w:top w:val="single" w:sz="4" w:space="0" w:color="000000"/>
              <w:left w:val="single" w:sz="4" w:space="0" w:color="000000"/>
              <w:bottom w:val="single" w:sz="4" w:space="0" w:color="000000"/>
              <w:right w:val="single" w:sz="4" w:space="0" w:color="000000"/>
            </w:tcBorders>
          </w:tcPr>
          <w:p w:rsidR="00F05F73" w:rsidRPr="0077570C" w:rsidRDefault="00F05F73"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В.Осеева</w:t>
            </w:r>
            <w:r w:rsidR="002C00B1">
              <w:rPr>
                <w:rFonts w:ascii="Times New Roman" w:eastAsia="Times New Roman" w:hAnsi="Times New Roman" w:cs="Times New Roman"/>
                <w:sz w:val="24"/>
                <w:szCs w:val="24"/>
              </w:rPr>
              <w:t xml:space="preserve"> «Волшебное слово»</w:t>
            </w:r>
          </w:p>
        </w:tc>
        <w:tc>
          <w:tcPr>
            <w:tcW w:w="1134" w:type="dxa"/>
            <w:tcBorders>
              <w:top w:val="single" w:sz="4" w:space="0" w:color="000000"/>
              <w:left w:val="single" w:sz="4" w:space="0" w:color="000000"/>
              <w:bottom w:val="single" w:sz="4" w:space="0" w:color="000000"/>
              <w:right w:val="single" w:sz="4" w:space="0" w:color="000000"/>
            </w:tcBorders>
          </w:tcPr>
          <w:p w:rsidR="00F05F73" w:rsidRPr="0077570C" w:rsidRDefault="002C00B1"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F05F73"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2C00B1">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F05F73" w:rsidRPr="0077570C" w:rsidRDefault="00F05F7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97</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 Осеева «Хорошее»</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2C00B1"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 Осеева «Почему?»</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2C00B1"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2C00B1"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tcPr>
          <w:p w:rsidR="002C00B1" w:rsidRPr="0077570C" w:rsidRDefault="002C00B1"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0064" w:type="dxa"/>
            <w:tcBorders>
              <w:top w:val="single" w:sz="4" w:space="0" w:color="000000"/>
              <w:left w:val="single" w:sz="4" w:space="0" w:color="000000"/>
              <w:bottom w:val="single" w:sz="4" w:space="0" w:color="000000"/>
              <w:right w:val="single" w:sz="4" w:space="0" w:color="000000"/>
            </w:tcBorders>
          </w:tcPr>
          <w:p w:rsidR="002C00B1" w:rsidRPr="0077570C" w:rsidRDefault="002C00B1"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В.Осеева «Почему?»</w:t>
            </w:r>
          </w:p>
        </w:tc>
        <w:tc>
          <w:tcPr>
            <w:tcW w:w="1134" w:type="dxa"/>
            <w:tcBorders>
              <w:top w:val="single" w:sz="4" w:space="0" w:color="000000"/>
              <w:left w:val="single" w:sz="4" w:space="0" w:color="000000"/>
              <w:bottom w:val="single" w:sz="4" w:space="0" w:color="000000"/>
              <w:right w:val="single" w:sz="4" w:space="0" w:color="000000"/>
            </w:tcBorders>
          </w:tcPr>
          <w:p w:rsidR="002C00B1" w:rsidRPr="0077570C" w:rsidRDefault="002C00B1"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2C00B1"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2C00B1">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2C00B1" w:rsidRPr="0077570C" w:rsidRDefault="002C00B1"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100</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«Я и мои друзья».</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101</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Нравиться ли вам весна? Весенние загадки.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102</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Ф.И. Тютчев «Зима недаром злиться…», «Весенние воды».</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103</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А.Н. Плещеев «Весна», «Сельская песенка».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F05F73">
              <w:rPr>
                <w:rFonts w:ascii="Times New Roman" w:eastAsia="Times New Roman" w:hAnsi="Times New Roman" w:cs="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104</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 А. Блок «На лугу».</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31.03</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105</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С.Я. Маршак «Снег уже теперь не тот…»</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r w:rsidR="002C00B1">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106</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И.А. Бунин «Матери».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lastRenderedPageBreak/>
              <w:t>107</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А.П. Плещеев «В бурю»</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108</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Е. Благинина «Посидим в тишине»</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109</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Э. Машковская «Я маму мою обидел…»</w:t>
            </w:r>
            <w:r w:rsidR="00DF224D">
              <w:rPr>
                <w:rFonts w:ascii="Times New Roman" w:eastAsia="Times New Roman" w:hAnsi="Times New Roman" w:cs="Times New Roman"/>
                <w:sz w:val="24"/>
                <w:szCs w:val="24"/>
              </w:rPr>
              <w:t xml:space="preserve"> </w:t>
            </w:r>
            <w:r w:rsidR="005046EC" w:rsidRPr="005046EC">
              <w:rPr>
                <w:rFonts w:ascii="Times New Roman" w:eastAsia="Times New Roman" w:hAnsi="Times New Roman" w:cs="Times New Roman"/>
                <w:sz w:val="24"/>
                <w:szCs w:val="24"/>
              </w:rPr>
              <w:t xml:space="preserve">РПВ </w:t>
            </w:r>
            <w:r w:rsidR="00DF224D" w:rsidRPr="005046EC">
              <w:rPr>
                <w:rFonts w:ascii="Times New Roman" w:eastAsia="Times New Roman" w:hAnsi="Times New Roman" w:cs="Times New Roman"/>
                <w:sz w:val="24"/>
                <w:szCs w:val="24"/>
              </w:rPr>
              <w:t>:»Я</w:t>
            </w:r>
            <w:r w:rsidR="0021022F" w:rsidRPr="005046EC">
              <w:rPr>
                <w:rFonts w:ascii="Times New Roman" w:eastAsia="Times New Roman" w:hAnsi="Times New Roman" w:cs="Times New Roman"/>
                <w:sz w:val="24"/>
                <w:szCs w:val="24"/>
              </w:rPr>
              <w:t xml:space="preserve"> </w:t>
            </w:r>
            <w:r w:rsidR="00DF224D" w:rsidRPr="005046EC">
              <w:rPr>
                <w:rFonts w:ascii="Times New Roman" w:eastAsia="Times New Roman" w:hAnsi="Times New Roman" w:cs="Times New Roman"/>
                <w:sz w:val="24"/>
                <w:szCs w:val="24"/>
              </w:rPr>
              <w:t>опора мамы.»</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110</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 Васильев «Белая берёза»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CA3EC9"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111</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Защита проекта-газеты «День Победы – 9 мая»</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C00B1"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912C8">
              <w:rPr>
                <w:rFonts w:ascii="Times New Roman" w:eastAsia="Times New Roman" w:hAnsi="Times New Roman" w:cs="Times New Roman"/>
                <w:sz w:val="24"/>
                <w:szCs w:val="24"/>
              </w:rPr>
              <w:t>3</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112</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И. Пивоварова «Здравствуй …» Проверим себя и оценим свои достижения.</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113</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Знакомство с названием раздела «Мозговая атака»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114</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Б.В. Заходер «Товарищам детям», «Что красивей всего?»</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115</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Б.В. Заходер «Песенка Винни-Пуха»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116</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Э.Н. Успенский «Чебурашка».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117</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Э.Н. Успенский «Чебурашка», «Если был бы я девчонкой…»</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118</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Стихи Э.Н. Успенский «Над нашей квартирой», «Память»</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119</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В.Д. Берестов «Знакомый», «Путешественники», «Кисточка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120</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Стихи И.Токмаковой «Плим», «В чудной стране»</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2C00B1"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Г.Б. Остер «Будем знакомы»</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2912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F05F73">
              <w:rPr>
                <w:rFonts w:ascii="Times New Roman" w:eastAsia="Times New Roman" w:hAnsi="Times New Roman" w:cs="Times New Roman"/>
                <w:sz w:val="24"/>
                <w:szCs w:val="24"/>
              </w:rPr>
              <w:t>04</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2C00B1"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tcPr>
          <w:p w:rsidR="002C00B1" w:rsidRPr="0077570C" w:rsidRDefault="002C00B1"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10064" w:type="dxa"/>
            <w:tcBorders>
              <w:top w:val="single" w:sz="4" w:space="0" w:color="000000"/>
              <w:left w:val="single" w:sz="4" w:space="0" w:color="000000"/>
              <w:bottom w:val="single" w:sz="4" w:space="0" w:color="000000"/>
              <w:right w:val="single" w:sz="4" w:space="0" w:color="000000"/>
            </w:tcBorders>
          </w:tcPr>
          <w:p w:rsidR="002C00B1" w:rsidRPr="0077570C" w:rsidRDefault="002C00B1"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Г.Б.Остер «Будем знакомы»</w:t>
            </w:r>
          </w:p>
        </w:tc>
        <w:tc>
          <w:tcPr>
            <w:tcW w:w="1134" w:type="dxa"/>
            <w:tcBorders>
              <w:top w:val="single" w:sz="4" w:space="0" w:color="000000"/>
              <w:left w:val="single" w:sz="4" w:space="0" w:color="000000"/>
              <w:bottom w:val="single" w:sz="4" w:space="0" w:color="000000"/>
              <w:right w:val="single" w:sz="4" w:space="0" w:color="000000"/>
            </w:tcBorders>
          </w:tcPr>
          <w:p w:rsidR="002C00B1"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2C00B1"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30.04</w:t>
            </w:r>
          </w:p>
        </w:tc>
        <w:tc>
          <w:tcPr>
            <w:tcW w:w="1134" w:type="dxa"/>
            <w:tcBorders>
              <w:top w:val="single" w:sz="4" w:space="0" w:color="000000"/>
              <w:left w:val="single" w:sz="4" w:space="0" w:color="000000"/>
              <w:bottom w:val="single" w:sz="4" w:space="0" w:color="000000"/>
              <w:right w:val="single" w:sz="4" w:space="0" w:color="000000"/>
            </w:tcBorders>
          </w:tcPr>
          <w:p w:rsidR="002C00B1" w:rsidRPr="0077570C" w:rsidRDefault="002C00B1"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В.Ю. Драгунский «Тайное становиться явным»</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r w:rsidR="003F5385">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3F5385"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tcPr>
          <w:p w:rsidR="003F5385"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10064" w:type="dxa"/>
            <w:tcBorders>
              <w:top w:val="single" w:sz="4" w:space="0" w:color="000000"/>
              <w:left w:val="single" w:sz="4" w:space="0" w:color="000000"/>
              <w:bottom w:val="single" w:sz="4" w:space="0" w:color="000000"/>
              <w:right w:val="single" w:sz="4" w:space="0" w:color="000000"/>
            </w:tcBorders>
          </w:tcPr>
          <w:p w:rsidR="003F5385" w:rsidRPr="0077570C" w:rsidRDefault="003F5385"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В.Ю.Драгунский «Тайное становиться явным»</w:t>
            </w:r>
          </w:p>
        </w:tc>
        <w:tc>
          <w:tcPr>
            <w:tcW w:w="1134" w:type="dxa"/>
            <w:tcBorders>
              <w:top w:val="single" w:sz="4" w:space="0" w:color="000000"/>
              <w:left w:val="single" w:sz="4" w:space="0" w:color="000000"/>
              <w:bottom w:val="single" w:sz="4" w:space="0" w:color="000000"/>
              <w:right w:val="single" w:sz="4" w:space="0" w:color="000000"/>
            </w:tcBorders>
          </w:tcPr>
          <w:p w:rsidR="003F5385"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F5385"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3F5385">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3F5385" w:rsidRPr="0077570C" w:rsidRDefault="003F5385"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125</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Ю.Тувим «Про пана Трулялинского»</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003F5385">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126</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«И в шутку, и всерьёз»</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F05F73">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127</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Литература зарубежных стран. Подготовка к проекту «Мой любимый писатель-сказочник»</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F05F73">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128</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Американская и английские народные песенки «Бульдог по кличке Дог», «Перчатки», «Храбрецы».</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F05F73">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129</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Французская и немецкая народные сказки «Сюзон и мотылёк», «Знают мамы, знают дети».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F05F73">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130 </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Шарль Перро «Кот в сапогах»</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3F5385">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3F5385"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tcPr>
          <w:p w:rsidR="003F5385"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10064" w:type="dxa"/>
            <w:tcBorders>
              <w:top w:val="single" w:sz="4" w:space="0" w:color="000000"/>
              <w:left w:val="single" w:sz="4" w:space="0" w:color="000000"/>
              <w:bottom w:val="single" w:sz="4" w:space="0" w:color="000000"/>
              <w:right w:val="single" w:sz="4" w:space="0" w:color="000000"/>
            </w:tcBorders>
          </w:tcPr>
          <w:p w:rsidR="003F5385" w:rsidRPr="0077570C" w:rsidRDefault="003F5385" w:rsidP="004F53C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Шарль Перро «Кот в сапогах»</w:t>
            </w:r>
          </w:p>
        </w:tc>
        <w:tc>
          <w:tcPr>
            <w:tcW w:w="1134" w:type="dxa"/>
            <w:tcBorders>
              <w:top w:val="single" w:sz="4" w:space="0" w:color="000000"/>
              <w:left w:val="single" w:sz="4" w:space="0" w:color="000000"/>
              <w:bottom w:val="single" w:sz="4" w:space="0" w:color="000000"/>
              <w:right w:val="single" w:sz="4" w:space="0" w:color="000000"/>
            </w:tcBorders>
          </w:tcPr>
          <w:p w:rsidR="003F5385" w:rsidRPr="0077570C" w:rsidRDefault="003F5385"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F5385"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3F5385">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3F5385" w:rsidRPr="0077570C" w:rsidRDefault="003F5385"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132</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Шарль Перро «Красная Шапочка»</w:t>
            </w:r>
            <w:r w:rsidR="0021022F">
              <w:rPr>
                <w:rFonts w:ascii="Times New Roman" w:eastAsia="Times New Roman" w:hAnsi="Times New Roman" w:cs="Times New Roman"/>
                <w:sz w:val="24"/>
                <w:szCs w:val="24"/>
              </w:rPr>
              <w:t xml:space="preserve"> </w:t>
            </w:r>
            <w:r w:rsidR="005046EC" w:rsidRPr="005046EC">
              <w:rPr>
                <w:rFonts w:ascii="Times New Roman" w:eastAsia="Times New Roman" w:hAnsi="Times New Roman" w:cs="Times New Roman"/>
                <w:sz w:val="24"/>
                <w:szCs w:val="24"/>
              </w:rPr>
              <w:t>РПВ</w:t>
            </w:r>
            <w:r w:rsidR="0021022F" w:rsidRPr="005046EC">
              <w:rPr>
                <w:rFonts w:ascii="Times New Roman" w:eastAsia="Times New Roman" w:hAnsi="Times New Roman" w:cs="Times New Roman"/>
                <w:sz w:val="24"/>
                <w:szCs w:val="24"/>
              </w:rPr>
              <w:t xml:space="preserve"> :»Хорошие и плохие качества человека.»</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3F5385">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133</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Г.Х. Андерсен «Принцесса на горошине»</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3F5385">
              <w:rPr>
                <w:rFonts w:ascii="Times New Roman" w:eastAsia="Times New Roman" w:hAnsi="Times New Roman" w:cs="Times New Roman"/>
                <w:sz w:val="24"/>
                <w:szCs w:val="24"/>
              </w:rPr>
              <w:t>.05</w:t>
            </w:r>
          </w:p>
          <w:p w:rsidR="002912C8"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134</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Эни Хогарт «Мафин и Паук»</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3F5385">
              <w:rPr>
                <w:rFonts w:ascii="Times New Roman" w:eastAsia="Times New Roman" w:hAnsi="Times New Roman" w:cs="Times New Roman"/>
                <w:sz w:val="24"/>
                <w:szCs w:val="24"/>
              </w:rPr>
              <w:t>.05</w:t>
            </w:r>
          </w:p>
          <w:p w:rsidR="002912C8"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135</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Обобщение по разделу «Литература зарубежных стран»</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003F5385">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136</w:t>
            </w:r>
          </w:p>
        </w:tc>
        <w:tc>
          <w:tcPr>
            <w:tcW w:w="1006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Разноцветные страницы К.Чуковский «Котауси и Мауси</w:t>
            </w: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F5385" w:rsidRPr="0077570C" w:rsidRDefault="002912C8" w:rsidP="004F53C8">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28.05</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r w:rsidR="009C03B3" w:rsidRPr="0077570C" w:rsidTr="009C03B3">
        <w:trPr>
          <w:trHeight w:val="20"/>
        </w:trPr>
        <w:tc>
          <w:tcPr>
            <w:tcW w:w="1243"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 xml:space="preserve">Всего </w:t>
            </w:r>
          </w:p>
        </w:tc>
        <w:tc>
          <w:tcPr>
            <w:tcW w:w="1006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widowControl w:val="0"/>
              <w:autoSpaceDE w:val="0"/>
              <w:autoSpaceDN w:val="0"/>
              <w:adjustRightInd w:val="0"/>
              <w:jc w:val="both"/>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r w:rsidRPr="0077570C">
              <w:rPr>
                <w:rFonts w:ascii="Times New Roman" w:eastAsia="Times New Roman" w:hAnsi="Times New Roman" w:cs="Times New Roman"/>
                <w:sz w:val="24"/>
                <w:szCs w:val="24"/>
              </w:rPr>
              <w:t>136 часов</w:t>
            </w: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9C03B3" w:rsidRPr="0077570C" w:rsidRDefault="009C03B3" w:rsidP="004F53C8">
            <w:pPr>
              <w:autoSpaceDE w:val="0"/>
              <w:autoSpaceDN w:val="0"/>
              <w:adjustRightInd w:val="0"/>
              <w:jc w:val="both"/>
              <w:rPr>
                <w:rFonts w:ascii="Times New Roman" w:eastAsia="Times New Roman" w:hAnsi="Times New Roman" w:cs="Times New Roman"/>
                <w:sz w:val="24"/>
                <w:szCs w:val="24"/>
              </w:rPr>
            </w:pPr>
          </w:p>
        </w:tc>
      </w:tr>
    </w:tbl>
    <w:p w:rsidR="009C03B3" w:rsidRPr="0077570C" w:rsidRDefault="009C03B3" w:rsidP="0077570C">
      <w:pPr>
        <w:widowControl w:val="0"/>
        <w:autoSpaceDE w:val="0"/>
        <w:autoSpaceDN w:val="0"/>
        <w:adjustRightInd w:val="0"/>
        <w:spacing w:after="0" w:line="276" w:lineRule="auto"/>
        <w:jc w:val="center"/>
        <w:rPr>
          <w:rFonts w:ascii="Times New Roman" w:eastAsia="Times New Roman" w:hAnsi="Times New Roman" w:cs="Times New Roman"/>
          <w:b/>
          <w:color w:val="000000"/>
          <w:spacing w:val="-1"/>
          <w:sz w:val="25"/>
          <w:szCs w:val="24"/>
          <w:lang w:eastAsia="ru-RU"/>
        </w:rPr>
      </w:pPr>
    </w:p>
    <w:p w:rsidR="0077570C" w:rsidRPr="0077570C" w:rsidRDefault="0077570C" w:rsidP="0077570C">
      <w:pPr>
        <w:widowControl w:val="0"/>
        <w:autoSpaceDE w:val="0"/>
        <w:autoSpaceDN w:val="0"/>
        <w:adjustRightInd w:val="0"/>
        <w:spacing w:after="0" w:line="276" w:lineRule="auto"/>
        <w:jc w:val="center"/>
        <w:rPr>
          <w:rFonts w:ascii="Times New Roman" w:eastAsia="Times New Roman" w:hAnsi="Times New Roman" w:cs="Times New Roman"/>
          <w:b/>
          <w:bCs/>
          <w:sz w:val="25"/>
          <w:szCs w:val="24"/>
          <w:lang w:eastAsia="ru-RU"/>
        </w:rPr>
      </w:pPr>
    </w:p>
    <w:p w:rsidR="0077570C" w:rsidRPr="0077570C" w:rsidRDefault="0077570C" w:rsidP="0077570C">
      <w:pPr>
        <w:widowControl w:val="0"/>
        <w:autoSpaceDE w:val="0"/>
        <w:autoSpaceDN w:val="0"/>
        <w:adjustRightInd w:val="0"/>
        <w:spacing w:after="0" w:line="276" w:lineRule="auto"/>
        <w:rPr>
          <w:rFonts w:ascii="Times New Roman" w:eastAsia="Times New Roman" w:hAnsi="Times New Roman" w:cs="Times New Roman"/>
          <w:sz w:val="25"/>
          <w:szCs w:val="24"/>
          <w:lang w:eastAsia="ru-RU"/>
        </w:rPr>
      </w:pPr>
    </w:p>
    <w:p w:rsidR="0077570C" w:rsidRPr="0077570C" w:rsidRDefault="0077570C" w:rsidP="0077570C">
      <w:pPr>
        <w:widowControl w:val="0"/>
        <w:autoSpaceDE w:val="0"/>
        <w:autoSpaceDN w:val="0"/>
        <w:adjustRightInd w:val="0"/>
        <w:spacing w:after="0" w:line="276" w:lineRule="auto"/>
        <w:rPr>
          <w:rFonts w:ascii="Times New Roman" w:eastAsia="Times New Roman" w:hAnsi="Times New Roman" w:cs="Times New Roman"/>
          <w:sz w:val="25"/>
          <w:szCs w:val="24"/>
          <w:lang w:eastAsia="ru-RU"/>
        </w:rPr>
      </w:pPr>
    </w:p>
    <w:p w:rsidR="0077570C" w:rsidRPr="0077570C" w:rsidRDefault="0077570C" w:rsidP="0077570C">
      <w:pPr>
        <w:widowControl w:val="0"/>
        <w:autoSpaceDE w:val="0"/>
        <w:autoSpaceDN w:val="0"/>
        <w:adjustRightInd w:val="0"/>
        <w:spacing w:after="0" w:line="276" w:lineRule="auto"/>
        <w:rPr>
          <w:rFonts w:ascii="Times New Roman" w:eastAsia="Times New Roman" w:hAnsi="Times New Roman" w:cs="Times New Roman"/>
          <w:sz w:val="25"/>
          <w:szCs w:val="24"/>
          <w:lang w:eastAsia="ru-RU"/>
        </w:rPr>
      </w:pPr>
    </w:p>
    <w:p w:rsidR="0077570C" w:rsidRPr="0077570C" w:rsidRDefault="0077570C" w:rsidP="0077570C">
      <w:pPr>
        <w:widowControl w:val="0"/>
        <w:autoSpaceDE w:val="0"/>
        <w:autoSpaceDN w:val="0"/>
        <w:adjustRightInd w:val="0"/>
        <w:spacing w:after="0" w:line="276" w:lineRule="auto"/>
        <w:rPr>
          <w:rFonts w:ascii="Times New Roman" w:eastAsia="Times New Roman" w:hAnsi="Times New Roman" w:cs="Times New Roman"/>
          <w:sz w:val="25"/>
          <w:szCs w:val="24"/>
          <w:lang w:eastAsia="ru-RU"/>
        </w:rPr>
      </w:pPr>
    </w:p>
    <w:p w:rsidR="0077570C" w:rsidRPr="0077570C" w:rsidRDefault="0077570C" w:rsidP="0077570C">
      <w:pPr>
        <w:widowControl w:val="0"/>
        <w:autoSpaceDE w:val="0"/>
        <w:autoSpaceDN w:val="0"/>
        <w:adjustRightInd w:val="0"/>
        <w:spacing w:after="0" w:line="276" w:lineRule="auto"/>
        <w:rPr>
          <w:rFonts w:ascii="Times New Roman" w:eastAsia="Times New Roman" w:hAnsi="Times New Roman" w:cs="Times New Roman"/>
          <w:sz w:val="25"/>
          <w:szCs w:val="24"/>
          <w:lang w:eastAsia="ru-RU"/>
        </w:rPr>
      </w:pPr>
    </w:p>
    <w:p w:rsidR="0077570C" w:rsidRPr="0077570C" w:rsidRDefault="0077570C" w:rsidP="0077570C">
      <w:pPr>
        <w:widowControl w:val="0"/>
        <w:autoSpaceDE w:val="0"/>
        <w:autoSpaceDN w:val="0"/>
        <w:adjustRightInd w:val="0"/>
        <w:spacing w:after="0" w:line="276" w:lineRule="auto"/>
        <w:rPr>
          <w:rFonts w:ascii="Times New Roman" w:eastAsia="Times New Roman" w:hAnsi="Times New Roman" w:cs="Times New Roman"/>
          <w:sz w:val="25"/>
          <w:szCs w:val="24"/>
          <w:lang w:eastAsia="ru-RU"/>
        </w:rPr>
      </w:pPr>
    </w:p>
    <w:p w:rsidR="0077570C" w:rsidRPr="0077570C" w:rsidRDefault="0077570C" w:rsidP="0077570C">
      <w:pPr>
        <w:widowControl w:val="0"/>
        <w:autoSpaceDE w:val="0"/>
        <w:autoSpaceDN w:val="0"/>
        <w:adjustRightInd w:val="0"/>
        <w:spacing w:after="0" w:line="276" w:lineRule="auto"/>
        <w:rPr>
          <w:rFonts w:ascii="Times New Roman" w:eastAsia="Times New Roman" w:hAnsi="Times New Roman" w:cs="Times New Roman"/>
          <w:sz w:val="25"/>
          <w:szCs w:val="24"/>
          <w:lang w:eastAsia="ru-RU"/>
        </w:rPr>
      </w:pPr>
    </w:p>
    <w:p w:rsidR="0077570C" w:rsidRPr="0077570C" w:rsidRDefault="0077570C" w:rsidP="009C03B3">
      <w:pPr>
        <w:widowControl w:val="0"/>
        <w:autoSpaceDE w:val="0"/>
        <w:autoSpaceDN w:val="0"/>
        <w:adjustRightInd w:val="0"/>
        <w:spacing w:after="0" w:line="276" w:lineRule="auto"/>
        <w:jc w:val="right"/>
        <w:rPr>
          <w:rFonts w:ascii="Times New Roman" w:eastAsia="Times New Roman" w:hAnsi="Times New Roman" w:cs="Times New Roman"/>
          <w:sz w:val="25"/>
          <w:szCs w:val="24"/>
          <w:lang w:eastAsia="ru-RU"/>
        </w:rPr>
      </w:pPr>
      <w:r w:rsidRPr="0077570C">
        <w:rPr>
          <w:rFonts w:ascii="Times New Roman" w:eastAsia="Times New Roman" w:hAnsi="Times New Roman" w:cs="Times New Roman"/>
          <w:sz w:val="25"/>
          <w:szCs w:val="24"/>
          <w:lang w:eastAsia="ru-RU"/>
        </w:rPr>
        <w:tab/>
      </w:r>
      <w:r w:rsidRPr="0077570C">
        <w:rPr>
          <w:rFonts w:ascii="Times New Roman" w:eastAsia="Times New Roman" w:hAnsi="Times New Roman" w:cs="Times New Roman"/>
          <w:sz w:val="25"/>
          <w:szCs w:val="24"/>
          <w:lang w:eastAsia="ru-RU"/>
        </w:rPr>
        <w:tab/>
      </w:r>
    </w:p>
    <w:p w:rsidR="00AF3E79" w:rsidRDefault="00AF3E79"/>
    <w:sectPr w:rsidR="00AF3E79" w:rsidSect="004F53C8">
      <w:footerReference w:type="default" r:id="rId9"/>
      <w:pgSz w:w="16838" w:h="11906" w:orient="landscape"/>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24D" w:rsidRDefault="00DF224D">
      <w:pPr>
        <w:spacing w:after="0" w:line="240" w:lineRule="auto"/>
      </w:pPr>
      <w:r>
        <w:separator/>
      </w:r>
    </w:p>
  </w:endnote>
  <w:endnote w:type="continuationSeparator" w:id="0">
    <w:p w:rsidR="00DF224D" w:rsidRDefault="00DF2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3485"/>
      <w:docPartObj>
        <w:docPartGallery w:val="Page Numbers (Bottom of Page)"/>
        <w:docPartUnique/>
      </w:docPartObj>
    </w:sdtPr>
    <w:sdtEndPr/>
    <w:sdtContent>
      <w:p w:rsidR="00DF224D" w:rsidRDefault="000D0E73">
        <w:pPr>
          <w:pStyle w:val="a9"/>
          <w:jc w:val="center"/>
        </w:pPr>
        <w:r>
          <w:fldChar w:fldCharType="begin"/>
        </w:r>
        <w:r>
          <w:instrText xml:space="preserve"> PAGE   \* MERGEFORMAT </w:instrText>
        </w:r>
        <w:r>
          <w:fldChar w:fldCharType="separate"/>
        </w:r>
        <w:r w:rsidR="00207D18">
          <w:rPr>
            <w:noProof/>
          </w:rPr>
          <w:t>8</w:t>
        </w:r>
        <w:r>
          <w:rPr>
            <w:noProof/>
          </w:rPr>
          <w:fldChar w:fldCharType="end"/>
        </w:r>
      </w:p>
    </w:sdtContent>
  </w:sdt>
  <w:p w:rsidR="00DF224D" w:rsidRDefault="00DF224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24D" w:rsidRDefault="00DF224D">
      <w:pPr>
        <w:spacing w:after="0" w:line="240" w:lineRule="auto"/>
      </w:pPr>
      <w:r>
        <w:separator/>
      </w:r>
    </w:p>
  </w:footnote>
  <w:footnote w:type="continuationSeparator" w:id="0">
    <w:p w:rsidR="00DF224D" w:rsidRDefault="00DF22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B54"/>
    <w:multiLevelType w:val="hybridMultilevel"/>
    <w:tmpl w:val="301C1B6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336630"/>
    <w:multiLevelType w:val="multilevel"/>
    <w:tmpl w:val="2EFE56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9225CE5"/>
    <w:multiLevelType w:val="hybridMultilevel"/>
    <w:tmpl w:val="08A645FC"/>
    <w:lvl w:ilvl="0" w:tplc="02BE912A">
      <w:start w:val="1"/>
      <w:numFmt w:val="bullet"/>
      <w:lvlText w:val=""/>
      <w:lvlJc w:val="left"/>
      <w:pPr>
        <w:tabs>
          <w:tab w:val="num" w:pos="964"/>
        </w:tabs>
        <w:ind w:left="964" w:hanging="397"/>
      </w:pPr>
      <w:rPr>
        <w:rFonts w:ascii="Symbol" w:hAnsi="Symbol" w:hint="default"/>
        <w:color w:val="auto"/>
      </w:rPr>
    </w:lvl>
    <w:lvl w:ilvl="1" w:tplc="E5C42232">
      <w:start w:val="1"/>
      <w:numFmt w:val="bullet"/>
      <w:lvlText w:val=""/>
      <w:lvlJc w:val="left"/>
      <w:pPr>
        <w:tabs>
          <w:tab w:val="num" w:pos="1980"/>
        </w:tabs>
        <w:ind w:left="1980" w:hanging="360"/>
      </w:pPr>
      <w:rPr>
        <w:rFonts w:ascii="Symbol" w:hAnsi="Symbol"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24E636E1"/>
    <w:multiLevelType w:val="hybridMultilevel"/>
    <w:tmpl w:val="45845AFA"/>
    <w:lvl w:ilvl="0" w:tplc="BD108972">
      <w:start w:val="11"/>
      <w:numFmt w:val="decimal"/>
      <w:lvlText w:val="%1"/>
      <w:lvlJc w:val="left"/>
      <w:pPr>
        <w:ind w:left="1413" w:hanging="360"/>
      </w:pPr>
      <w:rPr>
        <w:rFonts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4" w15:restartNumberingAfterBreak="0">
    <w:nsid w:val="27157786"/>
    <w:multiLevelType w:val="hybridMultilevel"/>
    <w:tmpl w:val="20F232B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C125735"/>
    <w:multiLevelType w:val="hybridMultilevel"/>
    <w:tmpl w:val="92542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8D038F"/>
    <w:multiLevelType w:val="hybridMultilevel"/>
    <w:tmpl w:val="4A645BE8"/>
    <w:lvl w:ilvl="0" w:tplc="0419000F">
      <w:start w:val="1"/>
      <w:numFmt w:val="decimal"/>
      <w:lvlText w:val="%1."/>
      <w:lvlJc w:val="left"/>
      <w:pPr>
        <w:tabs>
          <w:tab w:val="num" w:pos="1080"/>
        </w:tabs>
        <w:ind w:left="108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5DF62DF"/>
    <w:multiLevelType w:val="hybridMultilevel"/>
    <w:tmpl w:val="763449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495E05"/>
    <w:multiLevelType w:val="hybridMultilevel"/>
    <w:tmpl w:val="B5B443A8"/>
    <w:lvl w:ilvl="0" w:tplc="0419000F">
      <w:start w:val="1"/>
      <w:numFmt w:val="decimal"/>
      <w:lvlText w:val="%1."/>
      <w:lvlJc w:val="left"/>
      <w:pPr>
        <w:ind w:left="135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1F10CBA"/>
    <w:multiLevelType w:val="hybridMultilevel"/>
    <w:tmpl w:val="C94CE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986CD9"/>
    <w:multiLevelType w:val="hybridMultilevel"/>
    <w:tmpl w:val="01CA2382"/>
    <w:lvl w:ilvl="0" w:tplc="74D209E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95B7AA5"/>
    <w:multiLevelType w:val="hybridMultilevel"/>
    <w:tmpl w:val="C114B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0052863"/>
    <w:multiLevelType w:val="hybridMultilevel"/>
    <w:tmpl w:val="0860BF2A"/>
    <w:lvl w:ilvl="0" w:tplc="4F20F718">
      <w:numFmt w:val="bullet"/>
      <w:lvlText w:val=""/>
      <w:lvlJc w:val="left"/>
      <w:pPr>
        <w:ind w:left="1286" w:hanging="360"/>
      </w:pPr>
      <w:rPr>
        <w:rFonts w:ascii="Times New Roman" w:eastAsia="Symbol" w:hAnsi="Times New Roman" w:cs="Times New Roman" w:hint="default"/>
        <w:color w:val="000000"/>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3" w15:restartNumberingAfterBreak="0">
    <w:nsid w:val="547C6FBD"/>
    <w:multiLevelType w:val="hybridMultilevel"/>
    <w:tmpl w:val="0A583A3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63AF7200"/>
    <w:multiLevelType w:val="multilevel"/>
    <w:tmpl w:val="897E0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866C9F"/>
    <w:multiLevelType w:val="hybridMultilevel"/>
    <w:tmpl w:val="DDEEA348"/>
    <w:lvl w:ilvl="0" w:tplc="04190001">
      <w:start w:val="1"/>
      <w:numFmt w:val="bullet"/>
      <w:lvlText w:val=""/>
      <w:lvlJc w:val="left"/>
      <w:pPr>
        <w:ind w:left="1646" w:hanging="360"/>
      </w:pPr>
      <w:rPr>
        <w:rFonts w:ascii="Symbol" w:hAnsi="Symbol" w:hint="default"/>
      </w:rPr>
    </w:lvl>
    <w:lvl w:ilvl="1" w:tplc="04190003" w:tentative="1">
      <w:start w:val="1"/>
      <w:numFmt w:val="bullet"/>
      <w:lvlText w:val="o"/>
      <w:lvlJc w:val="left"/>
      <w:pPr>
        <w:ind w:left="2366" w:hanging="360"/>
      </w:pPr>
      <w:rPr>
        <w:rFonts w:ascii="Courier New" w:hAnsi="Courier New" w:cs="Courier New" w:hint="default"/>
      </w:rPr>
    </w:lvl>
    <w:lvl w:ilvl="2" w:tplc="04190005" w:tentative="1">
      <w:start w:val="1"/>
      <w:numFmt w:val="bullet"/>
      <w:lvlText w:val=""/>
      <w:lvlJc w:val="left"/>
      <w:pPr>
        <w:ind w:left="3086" w:hanging="360"/>
      </w:pPr>
      <w:rPr>
        <w:rFonts w:ascii="Wingdings" w:hAnsi="Wingdings" w:hint="default"/>
      </w:rPr>
    </w:lvl>
    <w:lvl w:ilvl="3" w:tplc="04190001" w:tentative="1">
      <w:start w:val="1"/>
      <w:numFmt w:val="bullet"/>
      <w:lvlText w:val=""/>
      <w:lvlJc w:val="left"/>
      <w:pPr>
        <w:ind w:left="3806" w:hanging="360"/>
      </w:pPr>
      <w:rPr>
        <w:rFonts w:ascii="Symbol" w:hAnsi="Symbol" w:hint="default"/>
      </w:rPr>
    </w:lvl>
    <w:lvl w:ilvl="4" w:tplc="04190003" w:tentative="1">
      <w:start w:val="1"/>
      <w:numFmt w:val="bullet"/>
      <w:lvlText w:val="o"/>
      <w:lvlJc w:val="left"/>
      <w:pPr>
        <w:ind w:left="4526" w:hanging="360"/>
      </w:pPr>
      <w:rPr>
        <w:rFonts w:ascii="Courier New" w:hAnsi="Courier New" w:cs="Courier New" w:hint="default"/>
      </w:rPr>
    </w:lvl>
    <w:lvl w:ilvl="5" w:tplc="04190005" w:tentative="1">
      <w:start w:val="1"/>
      <w:numFmt w:val="bullet"/>
      <w:lvlText w:val=""/>
      <w:lvlJc w:val="left"/>
      <w:pPr>
        <w:ind w:left="5246" w:hanging="360"/>
      </w:pPr>
      <w:rPr>
        <w:rFonts w:ascii="Wingdings" w:hAnsi="Wingdings" w:hint="default"/>
      </w:rPr>
    </w:lvl>
    <w:lvl w:ilvl="6" w:tplc="04190001" w:tentative="1">
      <w:start w:val="1"/>
      <w:numFmt w:val="bullet"/>
      <w:lvlText w:val=""/>
      <w:lvlJc w:val="left"/>
      <w:pPr>
        <w:ind w:left="5966" w:hanging="360"/>
      </w:pPr>
      <w:rPr>
        <w:rFonts w:ascii="Symbol" w:hAnsi="Symbol" w:hint="default"/>
      </w:rPr>
    </w:lvl>
    <w:lvl w:ilvl="7" w:tplc="04190003" w:tentative="1">
      <w:start w:val="1"/>
      <w:numFmt w:val="bullet"/>
      <w:lvlText w:val="o"/>
      <w:lvlJc w:val="left"/>
      <w:pPr>
        <w:ind w:left="6686" w:hanging="360"/>
      </w:pPr>
      <w:rPr>
        <w:rFonts w:ascii="Courier New" w:hAnsi="Courier New" w:cs="Courier New" w:hint="default"/>
      </w:rPr>
    </w:lvl>
    <w:lvl w:ilvl="8" w:tplc="04190005" w:tentative="1">
      <w:start w:val="1"/>
      <w:numFmt w:val="bullet"/>
      <w:lvlText w:val=""/>
      <w:lvlJc w:val="left"/>
      <w:pPr>
        <w:ind w:left="7406" w:hanging="360"/>
      </w:pPr>
      <w:rPr>
        <w:rFonts w:ascii="Wingdings" w:hAnsi="Wingdings" w:hint="default"/>
      </w:rPr>
    </w:lvl>
  </w:abstractNum>
  <w:abstractNum w:abstractNumId="16" w15:restartNumberingAfterBreak="0">
    <w:nsid w:val="76D807FC"/>
    <w:multiLevelType w:val="hybridMultilevel"/>
    <w:tmpl w:val="0B2AA984"/>
    <w:lvl w:ilvl="0" w:tplc="C5608C20">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7" w15:restartNumberingAfterBreak="0">
    <w:nsid w:val="78DB2FC0"/>
    <w:multiLevelType w:val="hybridMultilevel"/>
    <w:tmpl w:val="269449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C6E583A"/>
    <w:multiLevelType w:val="hybridMultilevel"/>
    <w:tmpl w:val="061223F6"/>
    <w:lvl w:ilvl="0" w:tplc="060C6A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EC80F7B"/>
    <w:multiLevelType w:val="hybridMultilevel"/>
    <w:tmpl w:val="0ECE578E"/>
    <w:lvl w:ilvl="0" w:tplc="02BE912A">
      <w:start w:val="1"/>
      <w:numFmt w:val="bullet"/>
      <w:lvlText w:val=""/>
      <w:lvlJc w:val="left"/>
      <w:pPr>
        <w:tabs>
          <w:tab w:val="num" w:pos="964"/>
        </w:tabs>
        <w:ind w:left="964" w:hanging="397"/>
      </w:pPr>
      <w:rPr>
        <w:rFonts w:ascii="Symbol" w:hAnsi="Symbol" w:hint="default"/>
        <w:color w:val="auto"/>
      </w:rPr>
    </w:lvl>
    <w:lvl w:ilvl="1" w:tplc="02BE912A">
      <w:start w:val="1"/>
      <w:numFmt w:val="bullet"/>
      <w:lvlText w:val=""/>
      <w:lvlJc w:val="left"/>
      <w:pPr>
        <w:tabs>
          <w:tab w:val="num" w:pos="1134"/>
        </w:tabs>
        <w:ind w:left="1134" w:hanging="283"/>
      </w:pPr>
      <w:rPr>
        <w:rFonts w:ascii="Symbol" w:hAnsi="Symbol"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4"/>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9"/>
  </w:num>
  <w:num w:numId="5">
    <w:abstractNumId w:val="2"/>
  </w:num>
  <w:num w:numId="6">
    <w:abstractNumId w:val="13"/>
  </w:num>
  <w:num w:numId="7">
    <w:abstractNumId w:val="17"/>
  </w:num>
  <w:num w:numId="8">
    <w:abstractNumId w:val="12"/>
  </w:num>
  <w:num w:numId="9">
    <w:abstractNumId w:val="9"/>
  </w:num>
  <w:num w:numId="10">
    <w:abstractNumId w:val="0"/>
  </w:num>
  <w:num w:numId="11">
    <w:abstractNumId w:val="15"/>
  </w:num>
  <w:num w:numId="12">
    <w:abstractNumId w:val="5"/>
  </w:num>
  <w:num w:numId="13">
    <w:abstractNumId w:val="18"/>
  </w:num>
  <w:num w:numId="14">
    <w:abstractNumId w:val="7"/>
  </w:num>
  <w:num w:numId="15">
    <w:abstractNumId w:val="4"/>
  </w:num>
  <w:num w:numId="16">
    <w:abstractNumId w:val="16"/>
  </w:num>
  <w:num w:numId="17">
    <w:abstractNumId w:val="8"/>
  </w:num>
  <w:num w:numId="18">
    <w:abstractNumId w:val="3"/>
  </w:num>
  <w:num w:numId="19">
    <w:abstractNumId w:val="11"/>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7570C"/>
    <w:rsid w:val="00033C57"/>
    <w:rsid w:val="000D0E73"/>
    <w:rsid w:val="000F73CB"/>
    <w:rsid w:val="0016602D"/>
    <w:rsid w:val="00207D18"/>
    <w:rsid w:val="0021022F"/>
    <w:rsid w:val="0021174A"/>
    <w:rsid w:val="002912C8"/>
    <w:rsid w:val="002C00B1"/>
    <w:rsid w:val="003F5385"/>
    <w:rsid w:val="004F53C8"/>
    <w:rsid w:val="005046EC"/>
    <w:rsid w:val="005B396B"/>
    <w:rsid w:val="006C4DC5"/>
    <w:rsid w:val="0077570C"/>
    <w:rsid w:val="0097567B"/>
    <w:rsid w:val="0098383F"/>
    <w:rsid w:val="009C03B3"/>
    <w:rsid w:val="00A4362E"/>
    <w:rsid w:val="00A659B4"/>
    <w:rsid w:val="00A86DA0"/>
    <w:rsid w:val="00AF3E79"/>
    <w:rsid w:val="00B41F45"/>
    <w:rsid w:val="00B76B0A"/>
    <w:rsid w:val="00CA3EC9"/>
    <w:rsid w:val="00DF224D"/>
    <w:rsid w:val="00F05F73"/>
    <w:rsid w:val="00F34F93"/>
    <w:rsid w:val="00F53F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61215"/>
  <w15:docId w15:val="{D99C5C78-F93D-40F1-8AAE-58138C6A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B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7570C"/>
  </w:style>
  <w:style w:type="paragraph" w:styleId="a3">
    <w:name w:val="Balloon Text"/>
    <w:basedOn w:val="a"/>
    <w:link w:val="a4"/>
    <w:uiPriority w:val="99"/>
    <w:semiHidden/>
    <w:unhideWhenUsed/>
    <w:rsid w:val="0077570C"/>
    <w:pPr>
      <w:widowControl w:val="0"/>
      <w:autoSpaceDE w:val="0"/>
      <w:autoSpaceDN w:val="0"/>
      <w:adjustRightInd w:val="0"/>
      <w:spacing w:after="0" w:line="240" w:lineRule="auto"/>
    </w:pPr>
    <w:rPr>
      <w:rFonts w:ascii="Segoe UI" w:eastAsia="Times New Roman" w:hAnsi="Segoe UI" w:cs="Segoe UI"/>
      <w:sz w:val="18"/>
      <w:szCs w:val="18"/>
      <w:lang w:val="en-US" w:eastAsia="ru-RU"/>
    </w:rPr>
  </w:style>
  <w:style w:type="character" w:customStyle="1" w:styleId="a4">
    <w:name w:val="Текст выноски Знак"/>
    <w:basedOn w:val="a0"/>
    <w:link w:val="a3"/>
    <w:uiPriority w:val="99"/>
    <w:semiHidden/>
    <w:rsid w:val="0077570C"/>
    <w:rPr>
      <w:rFonts w:ascii="Segoe UI" w:eastAsia="Times New Roman" w:hAnsi="Segoe UI" w:cs="Segoe UI"/>
      <w:sz w:val="18"/>
      <w:szCs w:val="18"/>
      <w:lang w:val="en-US" w:eastAsia="ru-RU"/>
    </w:rPr>
  </w:style>
  <w:style w:type="paragraph" w:styleId="a5">
    <w:name w:val="Normal (Web)"/>
    <w:basedOn w:val="a"/>
    <w:uiPriority w:val="99"/>
    <w:semiHidden/>
    <w:unhideWhenUsed/>
    <w:rsid w:val="0077570C"/>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99"/>
    <w:qFormat/>
    <w:rsid w:val="0077570C"/>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ru-RU"/>
    </w:rPr>
  </w:style>
  <w:style w:type="paragraph" w:styleId="a7">
    <w:name w:val="header"/>
    <w:basedOn w:val="a"/>
    <w:link w:val="a8"/>
    <w:uiPriority w:val="99"/>
    <w:semiHidden/>
    <w:unhideWhenUsed/>
    <w:rsid w:val="0077570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8">
    <w:name w:val="Верхний колонтитул Знак"/>
    <w:basedOn w:val="a0"/>
    <w:link w:val="a7"/>
    <w:uiPriority w:val="99"/>
    <w:semiHidden/>
    <w:rsid w:val="0077570C"/>
    <w:rPr>
      <w:rFonts w:ascii="Times New Roman" w:eastAsia="Times New Roman" w:hAnsi="Times New Roman" w:cs="Times New Roman"/>
      <w:sz w:val="24"/>
      <w:szCs w:val="24"/>
      <w:lang w:val="en-US" w:eastAsia="ru-RU"/>
    </w:rPr>
  </w:style>
  <w:style w:type="paragraph" w:styleId="a9">
    <w:name w:val="footer"/>
    <w:basedOn w:val="a"/>
    <w:link w:val="aa"/>
    <w:uiPriority w:val="99"/>
    <w:unhideWhenUsed/>
    <w:rsid w:val="0077570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a">
    <w:name w:val="Нижний колонтитул Знак"/>
    <w:basedOn w:val="a0"/>
    <w:link w:val="a9"/>
    <w:uiPriority w:val="99"/>
    <w:rsid w:val="0077570C"/>
    <w:rPr>
      <w:rFonts w:ascii="Times New Roman" w:eastAsia="Times New Roman" w:hAnsi="Times New Roman" w:cs="Times New Roman"/>
      <w:sz w:val="24"/>
      <w:szCs w:val="24"/>
      <w:lang w:val="en-US" w:eastAsia="ru-RU"/>
    </w:rPr>
  </w:style>
  <w:style w:type="table" w:customStyle="1" w:styleId="10">
    <w:name w:val="Сетка таблицы1"/>
    <w:basedOn w:val="a1"/>
    <w:next w:val="ab"/>
    <w:uiPriority w:val="59"/>
    <w:rsid w:val="0077570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uiPriority w:val="39"/>
    <w:rsid w:val="00775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86DA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65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8E2A9-296D-44DD-8090-BD3157538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17</Pages>
  <Words>3981</Words>
  <Characters>22693</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dc:creator>
  <cp:keywords/>
  <dc:description/>
  <cp:lastModifiedBy>admin</cp:lastModifiedBy>
  <cp:revision>17</cp:revision>
  <dcterms:created xsi:type="dcterms:W3CDTF">2020-08-26T10:28:00Z</dcterms:created>
  <dcterms:modified xsi:type="dcterms:W3CDTF">2021-12-24T01:54:00Z</dcterms:modified>
</cp:coreProperties>
</file>