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FD" w:rsidRDefault="007D2C9B" w:rsidP="0035732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53805" cy="6389370"/>
            <wp:effectExtent l="19050" t="0" r="4445" b="0"/>
            <wp:docPr id="2" name="Рисунок 1" descr="C:\Users\Ученик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05" cy="638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D8" w:rsidRPr="0021229D" w:rsidRDefault="00C16BD8" w:rsidP="00212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1229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ОБУЧЕНИЯ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курса «Английский язык» для учащихся 8 классов являются одним из важнейших механизмов реализации требований Стандарта к уровню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школьников.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</w:t>
      </w:r>
      <w:proofErr w:type="spellStart"/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- практические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задачи.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освоения основной образовательной программы подразумевают готовность и способность учащихся к саморазвитию и личностному самоопределению,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учащихся 11 класса основной школы, формируемые при изучении английского языка: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осознание возможностей самореализации средствами английского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совершенствованию собственной речевой культуры в целом;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коммуникативной компетенции в межкультурной и межэтнической коммуникации;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развитие таких качеств, как воля, целеустремлённость,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креативность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, инициативность,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эмпатия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>, трудолюбие, дисциплинированность;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72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E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28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>изучения английского языка в 11 классе основной школы: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умения планировать своё речевое и неречевое поведение;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коммуникативной компетенции, включая умение взаимодействовать с окружающими,  выполняя разные социальные роли;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развитие смыслового чтения, включая умение определять тему, прогнозировать содержание текста по заголовку 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>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>освоения выпускниками основной школы программы по английскому языку: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А. В коммуникативной сфере </w:t>
      </w:r>
      <w:r w:rsidRPr="00B6728B">
        <w:rPr>
          <w:rFonts w:ascii="Times New Roman" w:hAnsi="Times New Roman" w:cs="Times New Roman"/>
          <w:bCs/>
          <w:sz w:val="24"/>
          <w:szCs w:val="24"/>
        </w:rPr>
        <w:t>(т. е. владение английским языком как средством общения)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Речевая компетенция во всех видах речевой деятельности: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Говорение: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сообщать краткие сведения о своём городе/селе, своей стране и англоязычных странах;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описывать события / 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/ услышанному, давать краткую характеристику персонажей.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6728B">
        <w:rPr>
          <w:rFonts w:ascii="Times New Roman" w:hAnsi="Times New Roman" w:cs="Times New Roman"/>
          <w:bCs/>
          <w:iCs/>
          <w:sz w:val="24"/>
          <w:szCs w:val="24"/>
        </w:rPr>
        <w:t>Аудирование</w:t>
      </w:r>
      <w:proofErr w:type="spellEnd"/>
      <w:r w:rsidRPr="00B6728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понимать основное содержание несложных аутентичных ауди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 и видео-  текстов, относящихся к разным коммуникативным типам речи (сообщение/рассказ/интервью);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выборочно понимать с опорой на языковую догадку, контекст,  краткие несложные аутентичные прагматические аудио- и видеотексты, выделяя значимую / нужную /интересующую информацию.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Чтение: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аутентичные тексты с выборочным пониманием значимой / нужной / интересующей информации.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заполнять анкеты и формуляры;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 / странах изучаемого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составлять план, тезисы устного или письменного сообщения;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кратко излагать результаты проектной деятельности.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Языковая компетенция (владение языковыми средствами):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применение правил написания слов, изученных в основной школе;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соблюдение ритмико-интонационных особенностей предложений различных коммуникативных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типов (утвердительное, вопросительное, отрицательное, повелительное); правильное членение предложений на смысловые группы;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— распознавание и употребление в речи основных значений изученных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лексическихединиц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(слов, словосочетаний, реплик-клише речевого этикета);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основных различий систем английского и русского/родного языков.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Социокультурная</w:t>
      </w:r>
      <w:proofErr w:type="spellEnd"/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компетенция: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национально-культурных особенностей речевого и неречевого поведения в своей стране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и англоязычных 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странах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>; применение этих знаний в различных ситуациях формального и неформального межличностного и межкультурного общения;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об особенностях образа жизни, быта, культуры англоязычных стран (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всемирноизвестных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достопримечательностях, выдающихся людях и их вкладе в мировую культуру);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сходстве и различиях в традициях своей страны и англоязычных стран;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понимание важности владения английским языком в современном мире.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Компенсаторная компетенция: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выходить из трудного положения в условиях дефицита языковых сре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Б. </w:t>
      </w:r>
      <w:r w:rsidRPr="00B6728B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владение приёмами работы с текстом: умение пользоваться определённой стратегией чтения /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в зависимости от коммуникативной задачи (читать /слушать текст с разной глубиной понимания);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мультимедийными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средствами и интернет - ресурсами);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Pr="00B6728B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представление о целостном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полиязычном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>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Г. </w:t>
      </w:r>
      <w:r w:rsidRPr="00B6728B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элементарными средствами выражения чувств и эмоций на английском языке;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знакомству с образцами художественного творчества на английском языке и средствами английского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Д. </w:t>
      </w:r>
      <w:r w:rsidRPr="00B6728B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рационально планировать свой учебный труд;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работать в соответствии с намеченным планом.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Е. </w:t>
      </w:r>
      <w:r w:rsidRPr="00B6728B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вести здоровый образ жизни (режим труда и отдыха, питание, спорт, фитнесс).</w:t>
      </w:r>
    </w:p>
    <w:p w:rsidR="00C16BD8" w:rsidRPr="0021229D" w:rsidRDefault="00C16BD8" w:rsidP="00B6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229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C16BD8" w:rsidRPr="0021229D" w:rsidRDefault="00C16BD8" w:rsidP="001D28D2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Социально-бытовая сфера.</w:t>
      </w:r>
      <w:r w:rsidRPr="0021229D">
        <w:rPr>
          <w:color w:val="111115"/>
        </w:rPr>
        <w:t> Повседневная жизнь семьи, ее доход, жилищные и бытовые условия проживания в городской квартире или в доме/коттедже в сельской местности. Семейные традиции в 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нем, медицинские услуги, проблемы экологии и здоровья.</w:t>
      </w:r>
    </w:p>
    <w:p w:rsidR="00C16BD8" w:rsidRPr="0021229D" w:rsidRDefault="00C16BD8" w:rsidP="001D28D2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Социально-культурная сфера</w:t>
      </w:r>
      <w:r w:rsidRPr="0021229D">
        <w:rPr>
          <w:color w:val="111115"/>
        </w:rPr>
        <w:t xml:space="preserve">.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  Досуг молодежи: посещение кружков, спортивных секций и клубов по интересам. Страна/страны изучаемого языка, их культурные достопримечательности. Ознакомительные туристические поездки, по своей стране и за рубежом, образовательный туризм и </w:t>
      </w:r>
      <w:proofErr w:type="spellStart"/>
      <w:r w:rsidRPr="0021229D">
        <w:rPr>
          <w:color w:val="111115"/>
        </w:rPr>
        <w:t>эко-туризм</w:t>
      </w:r>
      <w:proofErr w:type="spellEnd"/>
      <w:r w:rsidRPr="0021229D">
        <w:rPr>
          <w:color w:val="111115"/>
        </w:rPr>
        <w:t>. Основные культурно-исторические вехи в развитии изучаемых стран и России. Вклад России</w:t>
      </w:r>
      <w:r w:rsidR="0074513D">
        <w:rPr>
          <w:color w:val="111115"/>
        </w:rPr>
        <w:t xml:space="preserve"> и стран изучаемого языка в разв</w:t>
      </w:r>
      <w:r w:rsidRPr="0021229D">
        <w:rPr>
          <w:color w:val="111115"/>
        </w:rPr>
        <w:t>итие науки и культуры. Социально-экономические и культурные проблемы развития современной цивилизации.</w:t>
      </w:r>
    </w:p>
    <w:p w:rsidR="00C16BD8" w:rsidRPr="0021229D" w:rsidRDefault="00C16BD8" w:rsidP="001D28D2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Учебно-трудовая сфера</w:t>
      </w:r>
      <w:r w:rsidRPr="0021229D">
        <w:rPr>
          <w:color w:val="111115"/>
        </w:rPr>
        <w:t>. 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России и за рубежом. Новые информационные технологии, Интернет-ресурсы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</w:t>
      </w:r>
    </w:p>
    <w:p w:rsidR="00C16BD8" w:rsidRPr="0021229D" w:rsidRDefault="00C16BD8" w:rsidP="003D2959">
      <w:pPr>
        <w:pStyle w:val="a4"/>
        <w:shd w:val="clear" w:color="auto" w:fill="FFFFFF"/>
        <w:spacing w:before="0" w:beforeAutospacing="0" w:after="0" w:afterAutospacing="0"/>
        <w:ind w:left="142" w:firstLine="851"/>
        <w:jc w:val="center"/>
        <w:rPr>
          <w:b/>
          <w:color w:val="000000"/>
        </w:rPr>
      </w:pPr>
      <w:r w:rsidRPr="0021229D">
        <w:rPr>
          <w:b/>
          <w:color w:val="000000"/>
          <w:lang w:val="en-US"/>
        </w:rPr>
        <w:lastRenderedPageBreak/>
        <w:t>III</w:t>
      </w:r>
      <w:r w:rsidRPr="0021229D">
        <w:rPr>
          <w:b/>
          <w:color w:val="000000"/>
        </w:rPr>
        <w:t xml:space="preserve"> ТЕМАТИЧЕСКОЕ ПЛАНИРОВАНИЕ 11 КЛАСС</w:t>
      </w:r>
    </w:p>
    <w:tbl>
      <w:tblPr>
        <w:tblW w:w="1389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59"/>
        <w:gridCol w:w="3032"/>
      </w:tblGrid>
      <w:tr w:rsidR="00C16BD8" w:rsidRPr="0021229D" w:rsidTr="001D28D2">
        <w:tc>
          <w:tcPr>
            <w:tcW w:w="10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«Налаживание конфликтов»  Межличностные взаимоотношения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Мы удивляемся?» Мир профессий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Это хорошо для нас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Решение конфликтных ситуаций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Секретные мифы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». Вселенная и человек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Самовыражение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  Досуг и увлечения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 успешный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Средства коммуникации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Почему это рискованно?» Профессии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Где живём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Вселенная и человек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Дать подсказку</w:t>
            </w:r>
            <w:proofErr w:type="gram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селенная и человек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1F3357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Достойный быть напечатанны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м?» Средства массовой информации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EF5EE2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EF5EE2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</w:tbl>
    <w:p w:rsidR="00C16BD8" w:rsidRPr="0021229D" w:rsidRDefault="00C16BD8" w:rsidP="003D2959">
      <w:pPr>
        <w:pStyle w:val="a3"/>
        <w:snapToGrid w:val="0"/>
        <w:ind w:left="142"/>
        <w:jc w:val="both"/>
        <w:rPr>
          <w:rFonts w:ascii="Times New Roman" w:hAnsi="Times New Roman" w:cs="Times New Roman"/>
          <w:sz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D8" w:rsidRPr="0021229D" w:rsidRDefault="00CC55B8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29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11 класс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356"/>
        <w:gridCol w:w="992"/>
        <w:gridCol w:w="1418"/>
        <w:gridCol w:w="1275"/>
      </w:tblGrid>
      <w:tr w:rsidR="0021229D" w:rsidRPr="0021229D" w:rsidTr="001D28D2">
        <w:trPr>
          <w:trHeight w:val="274"/>
        </w:trPr>
        <w:tc>
          <w:tcPr>
            <w:tcW w:w="850" w:type="dxa"/>
            <w:vMerge w:val="restart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1229D" w:rsidRPr="0021229D" w:rsidRDefault="0021229D" w:rsidP="001D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1229D" w:rsidRPr="0021229D" w:rsidTr="001D28D2">
        <w:trPr>
          <w:trHeight w:val="277"/>
        </w:trPr>
        <w:tc>
          <w:tcPr>
            <w:tcW w:w="850" w:type="dxa"/>
            <w:vMerge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«Преодоление разрыва». Введение новой лексики.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пикник. Чтение с полным пониманием </w:t>
            </w:r>
            <w:proofErr w:type="gram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Used to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Выражаем свое мнение.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Черты характера. Рассказываем о себе.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‘d prefer, ‘d rather.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Письмо. Правила оформления.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Пишем ответ на письмо.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«Мы удивительные».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Удивительные люди.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Удивительные люди.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Грамматика. Видовременные формы глагола.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rPr>
          <w:trHeight w:val="368"/>
        </w:trPr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люди. Дима Билан. </w:t>
            </w:r>
            <w:proofErr w:type="spell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Эминем</w:t>
            </w:r>
            <w:proofErr w:type="spell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«Это хорошо для нас?»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Мифы и факты.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 used to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used to.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proofErr w:type="spell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Эбби</w:t>
            </w:r>
            <w:proofErr w:type="spell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 и Бена.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Истории Роба и Сэма.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Грамматика. Герундий или инфинитив.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Твое здоровье и эмоциональное состояние.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Конфликт повторений. Повторение.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rPr>
          <w:trHeight w:val="70"/>
        </w:trPr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DD2EFD" w:rsidRPr="001D28D2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DD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«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DD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D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D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‘d prefer, ‘d rather.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«Секретные миры».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Секретные миры животных.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Тень ветра. Чтение с пониманием основного содержания.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Тень ветра. Чтение с пониманием основного содержания.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Джон Мор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Корнвелл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Джон Мор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Корнвелл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 Произведения.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«Выражаем себя».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История Луизы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Доти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Косвенная речь.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Искусство в Москве.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Движение под музыку. Виды танцев.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Богатые и знаменитые.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Богатые и знаменитые.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rPr>
          <w:trHeight w:val="270"/>
        </w:trPr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Технологический прогресс – культурная регрессия?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rPr>
          <w:trHeight w:val="262"/>
        </w:trPr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Джейн.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rPr>
          <w:trHeight w:val="340"/>
        </w:trPr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</w:tcPr>
          <w:p w:rsidR="00DD2EFD" w:rsidRPr="00D62C57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«Косвенная речь»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«Прогресс».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Современные изобретения.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Времена действительного залога.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«Случайные» изобретения.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Королевство Бутан.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Культурные разногласия.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Культурные разногласия.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Викторина «Наука и изобретения».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Мобильные телефоны в школе.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«Зачем рисковать?»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Элли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 xml:space="preserve"> рассказывает о себе.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Бизнес.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От мошенничества до ФБР.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От мошенничества до ФБР.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«Где сердце?»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Личная жизнь известных людей.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Придаточные предложения.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Нет лучше дома.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Жизнь в прошлом. Повторение.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«Времена действительного залога. Условные предложения»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«Дайте мне подсказку».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Тайны жизни.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Кеннуика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Фразовые глаголы.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«Стоит напечатать».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Журнализм.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rPr>
          <w:trHeight w:val="169"/>
        </w:trPr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Фотожурнализм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Местоимения.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сделать окончательный вариант?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сделать окончательный вариант?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СМИ привычки.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Сочи 2014. Церемония закрытия.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выжить вне дома?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«Фразовые и модальные глаголы. Местоимения»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контрольной 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DD2EFD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EF5EE2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2E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ЕГЭ.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 xml:space="preserve"> и чтение.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EF5EE2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2E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FD" w:rsidRPr="0021229D" w:rsidTr="001D28D2">
        <w:tc>
          <w:tcPr>
            <w:tcW w:w="850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56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ЕГЭ. Грамматика и лексика. Письмо. Устная часть. Обобщение материала.</w:t>
            </w:r>
          </w:p>
        </w:tc>
        <w:tc>
          <w:tcPr>
            <w:tcW w:w="992" w:type="dxa"/>
          </w:tcPr>
          <w:p w:rsidR="00DD2EFD" w:rsidRPr="0021229D" w:rsidRDefault="00DD2EF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DD2EFD" w:rsidRPr="00F30766" w:rsidRDefault="00EF5EE2" w:rsidP="0067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D2EF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DD2EFD" w:rsidRPr="0021229D" w:rsidRDefault="00DD2EF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5B8" w:rsidRPr="0021229D" w:rsidRDefault="00CC55B8" w:rsidP="003D295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C55B8" w:rsidRPr="0021229D" w:rsidRDefault="00CC55B8" w:rsidP="003D2959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D8" w:rsidRPr="0021229D" w:rsidRDefault="00C16BD8" w:rsidP="003D2959">
      <w:pPr>
        <w:spacing w:line="240" w:lineRule="auto"/>
        <w:ind w:left="142"/>
        <w:rPr>
          <w:sz w:val="24"/>
          <w:szCs w:val="24"/>
        </w:rPr>
      </w:pPr>
    </w:p>
    <w:sectPr w:rsidR="00C16BD8" w:rsidRPr="0021229D" w:rsidSect="0074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38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7B" w:rsidRDefault="0066497B" w:rsidP="001D28D2">
      <w:pPr>
        <w:spacing w:after="0" w:line="240" w:lineRule="auto"/>
      </w:pPr>
      <w:r>
        <w:separator/>
      </w:r>
    </w:p>
  </w:endnote>
  <w:endnote w:type="continuationSeparator" w:id="1">
    <w:p w:rsidR="0066497B" w:rsidRDefault="0066497B" w:rsidP="001D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7367"/>
      <w:docPartObj>
        <w:docPartGallery w:val="Page Numbers (Bottom of Page)"/>
        <w:docPartUnique/>
      </w:docPartObj>
    </w:sdtPr>
    <w:sdtContent>
      <w:p w:rsidR="001D28D2" w:rsidRDefault="007A4D93">
        <w:pPr>
          <w:pStyle w:val="a8"/>
          <w:jc w:val="right"/>
        </w:pPr>
        <w:r>
          <w:fldChar w:fldCharType="begin"/>
        </w:r>
        <w:r w:rsidR="00D92CC3">
          <w:instrText xml:space="preserve"> PAGE   \* MERGEFORMAT </w:instrText>
        </w:r>
        <w:r>
          <w:fldChar w:fldCharType="separate"/>
        </w:r>
        <w:r w:rsidR="007D2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8D2" w:rsidRDefault="001D28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7B" w:rsidRDefault="0066497B" w:rsidP="001D28D2">
      <w:pPr>
        <w:spacing w:after="0" w:line="240" w:lineRule="auto"/>
      </w:pPr>
      <w:r>
        <w:separator/>
      </w:r>
    </w:p>
  </w:footnote>
  <w:footnote w:type="continuationSeparator" w:id="1">
    <w:p w:rsidR="0066497B" w:rsidRDefault="0066497B" w:rsidP="001D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877"/>
    <w:multiLevelType w:val="hybridMultilevel"/>
    <w:tmpl w:val="F7C60714"/>
    <w:lvl w:ilvl="0" w:tplc="DBFC1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BD8"/>
    <w:rsid w:val="001D28D2"/>
    <w:rsid w:val="001F3357"/>
    <w:rsid w:val="0021229D"/>
    <w:rsid w:val="002208CC"/>
    <w:rsid w:val="00320985"/>
    <w:rsid w:val="00351E16"/>
    <w:rsid w:val="0035732B"/>
    <w:rsid w:val="003D2959"/>
    <w:rsid w:val="004241E9"/>
    <w:rsid w:val="0066497B"/>
    <w:rsid w:val="00716EE1"/>
    <w:rsid w:val="00721626"/>
    <w:rsid w:val="0074513D"/>
    <w:rsid w:val="007A4D93"/>
    <w:rsid w:val="007D2C9B"/>
    <w:rsid w:val="0088550C"/>
    <w:rsid w:val="00AF0008"/>
    <w:rsid w:val="00B05EA9"/>
    <w:rsid w:val="00B6728B"/>
    <w:rsid w:val="00C16BD8"/>
    <w:rsid w:val="00CC55B8"/>
    <w:rsid w:val="00D62C57"/>
    <w:rsid w:val="00D63A0C"/>
    <w:rsid w:val="00D92CC3"/>
    <w:rsid w:val="00DD2EFD"/>
    <w:rsid w:val="00E013AF"/>
    <w:rsid w:val="00E304D4"/>
    <w:rsid w:val="00EF5EE2"/>
    <w:rsid w:val="00F00117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6BD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C1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28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8D2"/>
  </w:style>
  <w:style w:type="paragraph" w:styleId="a8">
    <w:name w:val="footer"/>
    <w:basedOn w:val="a"/>
    <w:link w:val="a9"/>
    <w:uiPriority w:val="99"/>
    <w:unhideWhenUsed/>
    <w:rsid w:val="001D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D2"/>
  </w:style>
  <w:style w:type="paragraph" w:styleId="aa">
    <w:name w:val="Balloon Text"/>
    <w:basedOn w:val="a"/>
    <w:link w:val="ab"/>
    <w:uiPriority w:val="99"/>
    <w:semiHidden/>
    <w:unhideWhenUsed/>
    <w:rsid w:val="00B0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Ученик</cp:lastModifiedBy>
  <cp:revision>18</cp:revision>
  <cp:lastPrinted>2020-09-25T08:45:00Z</cp:lastPrinted>
  <dcterms:created xsi:type="dcterms:W3CDTF">2020-09-12T09:56:00Z</dcterms:created>
  <dcterms:modified xsi:type="dcterms:W3CDTF">2022-09-20T07:38:00Z</dcterms:modified>
</cp:coreProperties>
</file>