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7" w:rsidRDefault="00093F6A" w:rsidP="00093F6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-720090</wp:posOffset>
            </wp:positionV>
            <wp:extent cx="10701020" cy="7569835"/>
            <wp:effectExtent l="19050" t="0" r="5080" b="0"/>
            <wp:wrapTight wrapText="bothSides">
              <wp:wrapPolygon edited="0">
                <wp:start x="-38" y="0"/>
                <wp:lineTo x="-38" y="21526"/>
                <wp:lineTo x="21610" y="21526"/>
                <wp:lineTo x="21610" y="0"/>
                <wp:lineTo x="-3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20" cy="756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407" w:rsidRPr="00EF4B27" w:rsidRDefault="00640407" w:rsidP="00640407">
      <w:pPr>
        <w:ind w:left="1080"/>
        <w:jc w:val="both"/>
        <w:rPr>
          <w:b/>
        </w:rPr>
      </w:pPr>
      <w:r>
        <w:rPr>
          <w:b/>
        </w:rPr>
        <w:lastRenderedPageBreak/>
        <w:t xml:space="preserve">1. </w:t>
      </w:r>
      <w:r w:rsidRPr="006967B4">
        <w:rPr>
          <w:b/>
        </w:rPr>
        <w:t xml:space="preserve">Планируемые результаты освоения курса алгебра </w:t>
      </w:r>
      <w:r>
        <w:rPr>
          <w:b/>
        </w:rPr>
        <w:t>8</w:t>
      </w:r>
      <w:r w:rsidRPr="006967B4">
        <w:rPr>
          <w:b/>
        </w:rPr>
        <w:t xml:space="preserve"> класс</w:t>
      </w:r>
      <w:r>
        <w:rPr>
          <w:b/>
        </w:rPr>
        <w:t xml:space="preserve">а </w:t>
      </w:r>
    </w:p>
    <w:p w:rsidR="009F4051" w:rsidRPr="00A22772" w:rsidRDefault="009F4051" w:rsidP="009F4051">
      <w:pPr>
        <w:ind w:right="279"/>
      </w:pPr>
    </w:p>
    <w:p w:rsidR="009F4051" w:rsidRPr="00A22772" w:rsidRDefault="00E818EE" w:rsidP="009F4051">
      <w:pPr>
        <w:ind w:right="279"/>
        <w:jc w:val="both"/>
      </w:pPr>
      <w:r>
        <w:t xml:space="preserve">        </w:t>
      </w:r>
      <w:r w:rsidR="009F4051" w:rsidRPr="00A22772">
        <w:t xml:space="preserve">Изучение алгебры по данной программе способствует формированию у учащихся </w:t>
      </w:r>
      <w:r w:rsidR="009F4051" w:rsidRPr="00A22772">
        <w:rPr>
          <w:b/>
        </w:rPr>
        <w:t xml:space="preserve">личностных, </w:t>
      </w:r>
      <w:proofErr w:type="spellStart"/>
      <w:r w:rsidR="009F4051" w:rsidRPr="00A22772">
        <w:rPr>
          <w:b/>
        </w:rPr>
        <w:t>метапр</w:t>
      </w:r>
      <w:r w:rsidR="00640407">
        <w:rPr>
          <w:b/>
        </w:rPr>
        <w:t>едметных</w:t>
      </w:r>
      <w:proofErr w:type="spellEnd"/>
      <w:r w:rsidR="00640407">
        <w:rPr>
          <w:b/>
        </w:rPr>
        <w:t xml:space="preserve"> и предметных </w:t>
      </w:r>
      <w:r w:rsidR="009F4051" w:rsidRPr="00A22772">
        <w:rPr>
          <w:b/>
        </w:rPr>
        <w:t xml:space="preserve"> результатов </w:t>
      </w:r>
      <w:r w:rsidR="009F4051" w:rsidRPr="00A22772"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F4051" w:rsidRPr="00A22772" w:rsidRDefault="009F4051" w:rsidP="009F4051">
      <w:pPr>
        <w:ind w:right="279"/>
        <w:jc w:val="both"/>
      </w:pPr>
    </w:p>
    <w:p w:rsidR="009F4051" w:rsidRPr="00A22772" w:rsidRDefault="009F4051" w:rsidP="005B1233">
      <w:pPr>
        <w:ind w:right="279"/>
        <w:outlineLvl w:val="0"/>
        <w:rPr>
          <w:b/>
        </w:rPr>
      </w:pPr>
      <w:r w:rsidRPr="00A22772">
        <w:rPr>
          <w:b/>
        </w:rPr>
        <w:t>Личностные результаты:</w:t>
      </w:r>
    </w:p>
    <w:p w:rsidR="009F4051" w:rsidRPr="00A22772" w:rsidRDefault="009F4051" w:rsidP="009F4051">
      <w:pPr>
        <w:ind w:right="279"/>
        <w:rPr>
          <w:b/>
        </w:rPr>
      </w:pPr>
    </w:p>
    <w:p w:rsidR="009F4051" w:rsidRPr="00A22772" w:rsidRDefault="009F4051" w:rsidP="009F4051">
      <w:pPr>
        <w:ind w:right="279"/>
        <w:rPr>
          <w:b/>
        </w:rPr>
      </w:pPr>
      <w:r w:rsidRPr="00A22772">
        <w:t>1) 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 w:rsidRPr="00A22772">
        <w:rPr>
          <w:b/>
        </w:rPr>
        <w:t>;</w:t>
      </w:r>
    </w:p>
    <w:p w:rsidR="009F4051" w:rsidRPr="00A22772" w:rsidRDefault="009F4051" w:rsidP="009F4051">
      <w:pPr>
        <w:ind w:right="279"/>
      </w:pPr>
      <w:r w:rsidRPr="00A22772">
        <w:t>2) 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9F4051" w:rsidRPr="00A22772" w:rsidRDefault="009F4051" w:rsidP="009F4051">
      <w:pPr>
        <w:ind w:right="279"/>
      </w:pPr>
      <w:r w:rsidRPr="00A22772">
        <w:t>3)  осознанный выбор и построение дальнейшей  индивидуальной траектории образования на базе ориентировки в мире профессий и профессиональных предпочтений с учёто</w:t>
      </w:r>
      <w:r w:rsidR="00247C59">
        <w:t>м устойчивых познавательных интересов, а так же на осн</w:t>
      </w:r>
      <w:r w:rsidRPr="00A22772">
        <w:t>ове формирования уважительного отношения к труду, развитие опыта участия в социально значимом труде;</w:t>
      </w:r>
    </w:p>
    <w:p w:rsidR="009F4051" w:rsidRPr="00A22772" w:rsidRDefault="009F4051" w:rsidP="009F4051">
      <w:pPr>
        <w:ind w:right="279"/>
      </w:pPr>
      <w:r w:rsidRPr="00A22772">
        <w:t>4)  умение контролировать процесс и результат учебной и математической деятельности;</w:t>
      </w:r>
    </w:p>
    <w:p w:rsidR="009F4051" w:rsidRPr="00A22772" w:rsidRDefault="009F4051" w:rsidP="009F4051">
      <w:pPr>
        <w:ind w:right="279"/>
      </w:pPr>
      <w:r w:rsidRPr="00A22772">
        <w:t xml:space="preserve">5)  критичность мышления, инициатива, находчивость, активность при решении математических задач. </w:t>
      </w:r>
    </w:p>
    <w:p w:rsidR="009F4051" w:rsidRPr="00A22772" w:rsidRDefault="009F4051" w:rsidP="009F4051">
      <w:pPr>
        <w:ind w:right="279"/>
      </w:pPr>
    </w:p>
    <w:p w:rsidR="009F4051" w:rsidRPr="00A22772" w:rsidRDefault="009F4051" w:rsidP="005B1233">
      <w:pPr>
        <w:ind w:right="279"/>
        <w:outlineLvl w:val="0"/>
        <w:rPr>
          <w:b/>
        </w:rPr>
      </w:pPr>
      <w:proofErr w:type="spellStart"/>
      <w:r w:rsidRPr="00A22772">
        <w:rPr>
          <w:b/>
        </w:rPr>
        <w:t>Метапредметные</w:t>
      </w:r>
      <w:proofErr w:type="spellEnd"/>
      <w:r w:rsidRPr="00A22772">
        <w:rPr>
          <w:b/>
        </w:rPr>
        <w:t xml:space="preserve"> результаты:</w:t>
      </w:r>
    </w:p>
    <w:p w:rsidR="009F4051" w:rsidRPr="00A22772" w:rsidRDefault="009F4051" w:rsidP="009F4051">
      <w:pPr>
        <w:ind w:right="279"/>
        <w:rPr>
          <w:b/>
        </w:rPr>
      </w:pPr>
    </w:p>
    <w:p w:rsidR="009F4051" w:rsidRPr="00A22772" w:rsidRDefault="009F4051" w:rsidP="009F4051">
      <w:pPr>
        <w:ind w:right="279"/>
      </w:pPr>
      <w:r w:rsidRPr="00A22772"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F4051" w:rsidRPr="00A22772" w:rsidRDefault="009F4051" w:rsidP="009F4051">
      <w:pPr>
        <w:ind w:right="279"/>
      </w:pPr>
      <w:r w:rsidRPr="00A22772">
        <w:t xml:space="preserve">2)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</w:t>
      </w:r>
      <w:proofErr w:type="spellStart"/>
      <w:r w:rsidRPr="00A22772">
        <w:t>корретировать</w:t>
      </w:r>
      <w:proofErr w:type="spellEnd"/>
      <w:r w:rsidRPr="00A22772">
        <w:t xml:space="preserve"> свои действия в с</w:t>
      </w:r>
      <w:r w:rsidR="00AF6CA1">
        <w:t>оответствии изменяющейся ситуаци</w:t>
      </w:r>
      <w:r w:rsidRPr="00A22772">
        <w:t>й;</w:t>
      </w:r>
    </w:p>
    <w:p w:rsidR="009F4051" w:rsidRPr="00A22772" w:rsidRDefault="009F4051" w:rsidP="009F4051">
      <w:pPr>
        <w:ind w:right="279"/>
      </w:pPr>
      <w:r w:rsidRPr="00A22772">
        <w:t>3)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F4051" w:rsidRPr="00A22772" w:rsidRDefault="009F4051" w:rsidP="009F4051">
      <w:pPr>
        <w:ind w:right="279"/>
      </w:pPr>
      <w:r w:rsidRPr="00A22772">
        <w:t>4)  умение устанавливать причинно- следственные связи, строить логические рассуждения, умозаключения ( индуктивное, дедуктивное, по аналогии) и делать выводы;</w:t>
      </w:r>
    </w:p>
    <w:p w:rsidR="009F4051" w:rsidRPr="00A22772" w:rsidRDefault="009F4051" w:rsidP="009F4051">
      <w:pPr>
        <w:ind w:right="279"/>
      </w:pPr>
      <w:r w:rsidRPr="00A22772">
        <w:t>5)  развитие компетентности в области использования информационно-коммуникационных  технологий;</w:t>
      </w:r>
    </w:p>
    <w:p w:rsidR="009F4051" w:rsidRPr="00A22772" w:rsidRDefault="009F4051" w:rsidP="009F4051">
      <w:pPr>
        <w:ind w:right="279"/>
      </w:pPr>
      <w:r w:rsidRPr="00A22772">
        <w:t>6)  первоначальные представления о идеях и методах математики как об универсальном языке науки и техники, о средстве моделирования явлений и процессов;</w:t>
      </w:r>
    </w:p>
    <w:p w:rsidR="009F4051" w:rsidRPr="00A22772" w:rsidRDefault="009F4051" w:rsidP="009F4051">
      <w:pPr>
        <w:ind w:right="279"/>
      </w:pPr>
      <w:r w:rsidRPr="00A22772">
        <w:t>7)  умение видеть математическую задачу в контексте проблемной ситуации в других дисциплинах, в окружающей жизни;</w:t>
      </w:r>
    </w:p>
    <w:p w:rsidR="009F4051" w:rsidRPr="00A22772" w:rsidRDefault="009F4051" w:rsidP="009F4051">
      <w:pPr>
        <w:ind w:right="279"/>
      </w:pPr>
      <w:r w:rsidRPr="00A22772">
        <w:lastRenderedPageBreak/>
        <w:t xml:space="preserve">8) 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</w:t>
      </w:r>
      <w:proofErr w:type="spellStart"/>
      <w:r w:rsidRPr="00A22772">
        <w:t>уусловиях</w:t>
      </w:r>
      <w:proofErr w:type="spellEnd"/>
      <w:r w:rsidRPr="00A22772">
        <w:t xml:space="preserve"> неполной или избыточной, точной или вероятностной информации;</w:t>
      </w:r>
    </w:p>
    <w:p w:rsidR="009F4051" w:rsidRPr="00A22772" w:rsidRDefault="009F4051" w:rsidP="009F4051">
      <w:pPr>
        <w:ind w:right="279"/>
      </w:pPr>
      <w:r w:rsidRPr="00A22772">
        <w:t>9)  Умение понимать и использовать математические средства наглядности ( графики, таблицы, схемы и др.) для иллюстрации, интерпретации, аргументации;</w:t>
      </w:r>
    </w:p>
    <w:p w:rsidR="009F4051" w:rsidRPr="00A22772" w:rsidRDefault="009F4051" w:rsidP="009F4051">
      <w:pPr>
        <w:ind w:right="279"/>
      </w:pPr>
      <w:r w:rsidRPr="00A22772">
        <w:t>10)  умение выдвигать гипотезы при решении задачи, понимать необходимость их проверки;</w:t>
      </w:r>
    </w:p>
    <w:p w:rsidR="009F4051" w:rsidRPr="00A22772" w:rsidRDefault="009F4051" w:rsidP="009F4051">
      <w:pPr>
        <w:ind w:right="279"/>
      </w:pPr>
      <w:r w:rsidRPr="00A22772">
        <w:t>11)  понимание сущности алгоритмических предписаний и умение действовать в соответствии с предложенным алгоритмом.</w:t>
      </w:r>
    </w:p>
    <w:p w:rsidR="009F4051" w:rsidRPr="00A22772" w:rsidRDefault="009F4051" w:rsidP="009F4051">
      <w:pPr>
        <w:ind w:right="279"/>
      </w:pPr>
    </w:p>
    <w:p w:rsidR="009F4051" w:rsidRDefault="009F4051" w:rsidP="005B1233">
      <w:pPr>
        <w:ind w:right="279"/>
        <w:outlineLvl w:val="0"/>
        <w:rPr>
          <w:b/>
        </w:rPr>
      </w:pPr>
      <w:r w:rsidRPr="00A22772">
        <w:rPr>
          <w:b/>
        </w:rPr>
        <w:t>Предметные результаты:</w:t>
      </w:r>
    </w:p>
    <w:p w:rsidR="00F54A46" w:rsidRPr="00F54A46" w:rsidRDefault="005E0930" w:rsidP="00F54A46">
      <w:pPr>
        <w:spacing w:line="360" w:lineRule="auto"/>
        <w:ind w:firstLine="567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Рациональны</w:t>
      </w:r>
      <w:r w:rsidR="00F54A46" w:rsidRPr="00F54A46">
        <w:rPr>
          <w:rFonts w:eastAsia="SimSun"/>
          <w:b/>
          <w:lang w:eastAsia="zh-CN"/>
        </w:rPr>
        <w:t>е выражения</w:t>
      </w:r>
      <w:r>
        <w:rPr>
          <w:rFonts w:eastAsia="SimSun"/>
          <w:b/>
          <w:lang w:eastAsia="zh-CN"/>
        </w:rPr>
        <w:t xml:space="preserve">  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>• выполнять преобразования выражений, содержащих степени с целыми показателями и квадратные корни;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>• выполнять разложение многочленов на множители.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>• применять тождественные преобразования для решения задач из различных разделов курса.</w:t>
      </w:r>
    </w:p>
    <w:p w:rsidR="005E0930" w:rsidRPr="005E0930" w:rsidRDefault="005E0930" w:rsidP="00F54A46">
      <w:pPr>
        <w:spacing w:line="360" w:lineRule="auto"/>
        <w:ind w:firstLine="709"/>
        <w:jc w:val="center"/>
        <w:outlineLvl w:val="0"/>
        <w:rPr>
          <w:rFonts w:eastAsia="SimSun"/>
          <w:b/>
          <w:sz w:val="16"/>
          <w:szCs w:val="16"/>
          <w:lang w:eastAsia="zh-CN"/>
        </w:rPr>
      </w:pPr>
      <w:r>
        <w:rPr>
          <w:rFonts w:eastAsia="SimSun"/>
          <w:b/>
          <w:lang w:eastAsia="zh-CN"/>
        </w:rPr>
        <w:t xml:space="preserve"> </w:t>
      </w:r>
    </w:p>
    <w:p w:rsidR="00F54A46" w:rsidRPr="00F54A46" w:rsidRDefault="005E0930" w:rsidP="00F54A46">
      <w:pPr>
        <w:spacing w:line="360" w:lineRule="auto"/>
        <w:ind w:firstLine="709"/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Квадратные корни.</w:t>
      </w:r>
      <w:r w:rsidR="00E818EE">
        <w:rPr>
          <w:rFonts w:eastAsia="SimSun"/>
          <w:b/>
          <w:lang w:eastAsia="zh-CN"/>
        </w:rPr>
        <w:t xml:space="preserve"> </w:t>
      </w:r>
      <w:r w:rsidR="00E818EE" w:rsidRPr="00996C4E">
        <w:rPr>
          <w:b/>
        </w:rPr>
        <w:t>Действительные числа</w:t>
      </w:r>
      <w:r w:rsidR="00E818EE">
        <w:rPr>
          <w:b/>
        </w:rPr>
        <w:t xml:space="preserve">.  </w:t>
      </w:r>
      <w:r>
        <w:rPr>
          <w:rFonts w:eastAsia="SimSun"/>
          <w:b/>
          <w:lang w:eastAsia="zh-CN"/>
        </w:rPr>
        <w:t xml:space="preserve"> </w:t>
      </w:r>
      <w:r w:rsidR="00F54A46">
        <w:rPr>
          <w:rFonts w:eastAsia="SimSun"/>
          <w:b/>
          <w:lang w:eastAsia="zh-CN"/>
        </w:rPr>
        <w:t>Квадратные у</w:t>
      </w:r>
      <w:r w:rsidR="00F54A46" w:rsidRPr="00F54A46">
        <w:rPr>
          <w:rFonts w:eastAsia="SimSun"/>
          <w:b/>
          <w:lang w:eastAsia="zh-CN"/>
        </w:rPr>
        <w:t>равнения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54A46" w:rsidRPr="00F54A46" w:rsidRDefault="00F54A46" w:rsidP="00F54A46">
      <w:pPr>
        <w:jc w:val="both"/>
        <w:rPr>
          <w:rFonts w:eastAsia="SimSun"/>
          <w:lang w:eastAsia="zh-CN"/>
        </w:rPr>
      </w:pPr>
      <w:r w:rsidRPr="00F54A46">
        <w:rPr>
          <w:rFonts w:eastAsia="SimSun"/>
          <w:lang w:eastAsia="zh-CN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F54A46" w:rsidRPr="00A22772" w:rsidRDefault="00F54A46" w:rsidP="00F54A46">
      <w:pPr>
        <w:numPr>
          <w:ilvl w:val="0"/>
          <w:numId w:val="1"/>
        </w:numPr>
        <w:ind w:right="279"/>
      </w:pPr>
      <w:r w:rsidRPr="00A22772">
        <w:t>решать текстовые задачи с помощью уравнений и систем уравнений;</w:t>
      </w:r>
    </w:p>
    <w:p w:rsidR="00F54A46" w:rsidRPr="00A22772" w:rsidRDefault="00F54A46" w:rsidP="00F54A46">
      <w:pPr>
        <w:numPr>
          <w:ilvl w:val="0"/>
          <w:numId w:val="1"/>
        </w:numPr>
        <w:ind w:right="279"/>
      </w:pPr>
      <w:r w:rsidRPr="00A22772"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F54A46" w:rsidRPr="00A22772" w:rsidRDefault="00F54A46" w:rsidP="00F54A46">
      <w:pPr>
        <w:numPr>
          <w:ilvl w:val="0"/>
          <w:numId w:val="1"/>
        </w:numPr>
        <w:ind w:right="279"/>
      </w:pPr>
      <w:r w:rsidRPr="00A22772">
        <w:t>выполнять тождественные преобразования алгебраических выражений;.</w:t>
      </w:r>
    </w:p>
    <w:p w:rsidR="00F54A46" w:rsidRPr="00A22772" w:rsidRDefault="00F54A46" w:rsidP="00F54A46">
      <w:pPr>
        <w:numPr>
          <w:ilvl w:val="0"/>
          <w:numId w:val="1"/>
        </w:numPr>
        <w:ind w:right="279"/>
      </w:pPr>
      <w:r w:rsidRPr="00A22772">
        <w:t xml:space="preserve">исследовать </w:t>
      </w:r>
      <w:r w:rsidR="00DD5D5A">
        <w:t>квадратные</w:t>
      </w:r>
      <w:r w:rsidRPr="00A22772">
        <w:t xml:space="preserve"> функции и строить их графики. </w:t>
      </w:r>
    </w:p>
    <w:p w:rsidR="00F54A46" w:rsidRDefault="00F54A46" w:rsidP="00F54A46">
      <w:pPr>
        <w:jc w:val="center"/>
        <w:rPr>
          <w:rFonts w:eastAsia="SimSun"/>
          <w:b/>
          <w:lang w:eastAsia="zh-CN"/>
        </w:rPr>
      </w:pPr>
    </w:p>
    <w:p w:rsidR="005B1233" w:rsidRPr="00A22772" w:rsidRDefault="005B1233" w:rsidP="00695E28">
      <w:pPr>
        <w:tabs>
          <w:tab w:val="left" w:pos="1460"/>
        </w:tabs>
        <w:jc w:val="center"/>
      </w:pPr>
      <w:r w:rsidRPr="00A22772">
        <w:rPr>
          <w:b/>
          <w:u w:color="003300"/>
        </w:rPr>
        <w:lastRenderedPageBreak/>
        <w:t>2. Содержание учебного материала</w:t>
      </w:r>
    </w:p>
    <w:p w:rsidR="005E0930" w:rsidRPr="005E0930" w:rsidRDefault="005E0930" w:rsidP="005B1233">
      <w:pPr>
        <w:pStyle w:val="21"/>
        <w:widowControl w:val="0"/>
        <w:ind w:firstLine="900"/>
        <w:jc w:val="center"/>
        <w:rPr>
          <w:sz w:val="16"/>
          <w:szCs w:val="16"/>
        </w:rPr>
      </w:pPr>
    </w:p>
    <w:p w:rsidR="005B1233" w:rsidRPr="00A22772" w:rsidRDefault="005E0930" w:rsidP="005B1233">
      <w:pPr>
        <w:pStyle w:val="21"/>
        <w:widowControl w:val="0"/>
        <w:ind w:firstLine="900"/>
        <w:jc w:val="center"/>
        <w:rPr>
          <w:b w:val="0"/>
          <w:szCs w:val="24"/>
        </w:rPr>
      </w:pPr>
      <w:r>
        <w:rPr>
          <w:szCs w:val="24"/>
        </w:rPr>
        <w:t>Рациональны</w:t>
      </w:r>
      <w:r w:rsidR="005B1233" w:rsidRPr="00A22772">
        <w:rPr>
          <w:szCs w:val="24"/>
        </w:rPr>
        <w:t>е выражения</w:t>
      </w:r>
      <w:r>
        <w:rPr>
          <w:szCs w:val="24"/>
        </w:rPr>
        <w:t xml:space="preserve"> </w:t>
      </w:r>
      <w:r w:rsidRPr="005E0930">
        <w:rPr>
          <w:rFonts w:eastAsia="SimSun"/>
          <w:lang w:eastAsia="zh-CN"/>
        </w:rPr>
        <w:t>44 ч.</w:t>
      </w:r>
    </w:p>
    <w:p w:rsidR="005B1233" w:rsidRPr="00A22772" w:rsidRDefault="005B1233" w:rsidP="005B1233">
      <w:pPr>
        <w:pStyle w:val="21"/>
        <w:widowControl w:val="0"/>
        <w:ind w:firstLine="900"/>
        <w:rPr>
          <w:b w:val="0"/>
          <w:szCs w:val="24"/>
        </w:rPr>
      </w:pPr>
      <w:r w:rsidRPr="00A22772">
        <w:rPr>
          <w:b w:val="0"/>
          <w:szCs w:val="24"/>
        </w:rPr>
        <w:t xml:space="preserve"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</w:t>
      </w:r>
      <w:proofErr w:type="spellStart"/>
      <w:r w:rsidRPr="00A22772">
        <w:rPr>
          <w:b w:val="0"/>
          <w:szCs w:val="24"/>
        </w:rPr>
        <w:t>деле-ние</w:t>
      </w:r>
      <w:proofErr w:type="spellEnd"/>
      <w:r w:rsidRPr="00A22772">
        <w:rPr>
          <w:b w:val="0"/>
          <w:szCs w:val="24"/>
        </w:rPr>
        <w:t xml:space="preserve">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Квадратные корни. Арифметический квадратный корень и его свойства. Тождественные преобразования выражений, содержащих квадратные корни. </w:t>
      </w:r>
    </w:p>
    <w:p w:rsidR="00E818EE" w:rsidRDefault="00E818EE" w:rsidP="00996C4E">
      <w:pPr>
        <w:jc w:val="center"/>
        <w:rPr>
          <w:b/>
        </w:rPr>
      </w:pPr>
    </w:p>
    <w:p w:rsidR="00996C4E" w:rsidRPr="00996C4E" w:rsidRDefault="00996C4E" w:rsidP="00996C4E">
      <w:pPr>
        <w:jc w:val="center"/>
        <w:rPr>
          <w:b/>
        </w:rPr>
      </w:pPr>
      <w:r w:rsidRPr="008D406B">
        <w:rPr>
          <w:b/>
        </w:rPr>
        <w:t>Квадратные корни.</w:t>
      </w:r>
      <w:r>
        <w:rPr>
          <w:b/>
        </w:rPr>
        <w:t xml:space="preserve"> </w:t>
      </w:r>
      <w:r w:rsidRPr="00996C4E">
        <w:rPr>
          <w:b/>
        </w:rPr>
        <w:t>Действительные числа</w:t>
      </w:r>
      <w:r>
        <w:rPr>
          <w:b/>
        </w:rPr>
        <w:t>.  25 ч.</w:t>
      </w:r>
    </w:p>
    <w:p w:rsidR="00996C4E" w:rsidRPr="008D406B" w:rsidRDefault="00996C4E" w:rsidP="00996C4E">
      <w:r w:rsidRPr="00996C4E">
        <w:rPr>
          <w:b/>
        </w:rPr>
        <w:t xml:space="preserve">             </w:t>
      </w:r>
      <w:r w:rsidRPr="00996C4E">
        <w:t xml:space="preserve">Функция </w:t>
      </w:r>
      <w:r w:rsidRPr="00996C4E">
        <w:rPr>
          <w:i/>
        </w:rPr>
        <w:t>y = x</w:t>
      </w:r>
      <w:r w:rsidRPr="00996C4E">
        <w:rPr>
          <w:i/>
          <w:vertAlign w:val="superscript"/>
        </w:rPr>
        <w:t>2</w:t>
      </w:r>
      <w:r w:rsidRPr="00996C4E">
        <w:t xml:space="preserve"> и её график. </w:t>
      </w:r>
      <w:r w:rsidRPr="008D406B">
        <w:t>Квадратные корни. Арифметический квадратный корень</w:t>
      </w:r>
      <w:r>
        <w:t xml:space="preserve">. </w:t>
      </w:r>
      <w:r w:rsidRPr="00996C4E">
        <w:t xml:space="preserve"> </w:t>
      </w:r>
      <w:r w:rsidRPr="008D406B">
        <w:t>Множество</w:t>
      </w:r>
      <w:r w:rsidRPr="00996C4E">
        <w:t xml:space="preserve"> </w:t>
      </w:r>
      <w:r w:rsidRPr="008D406B">
        <w:t>и его элементы</w:t>
      </w:r>
      <w:r>
        <w:t>.</w:t>
      </w:r>
      <w:r w:rsidRPr="00996C4E">
        <w:t xml:space="preserve"> </w:t>
      </w:r>
      <w:r w:rsidRPr="008D406B">
        <w:t>Подмножество. Операции</w:t>
      </w:r>
      <w:r w:rsidRPr="00996C4E">
        <w:t xml:space="preserve"> </w:t>
      </w:r>
      <w:r w:rsidRPr="008D406B">
        <w:t>над множествами</w:t>
      </w:r>
      <w:r>
        <w:t>.</w:t>
      </w:r>
      <w:r w:rsidRPr="00996C4E">
        <w:t xml:space="preserve"> </w:t>
      </w:r>
      <w:r w:rsidRPr="008D406B">
        <w:t>Числовые</w:t>
      </w:r>
      <w:r w:rsidRPr="00996C4E">
        <w:t xml:space="preserve"> </w:t>
      </w:r>
      <w:r w:rsidRPr="008D406B">
        <w:t>множества</w:t>
      </w:r>
      <w:r>
        <w:t>.</w:t>
      </w:r>
      <w:r w:rsidRPr="00996C4E">
        <w:t xml:space="preserve"> </w:t>
      </w:r>
      <w:r w:rsidRPr="008D406B">
        <w:t>Свойства</w:t>
      </w:r>
      <w:r w:rsidRPr="00996C4E">
        <w:t xml:space="preserve"> </w:t>
      </w:r>
      <w:r w:rsidRPr="008D406B">
        <w:t>арифметического квадратного корня</w:t>
      </w:r>
      <w:r>
        <w:t>.</w:t>
      </w:r>
      <w:r w:rsidRPr="00996C4E">
        <w:t xml:space="preserve"> </w:t>
      </w:r>
      <w:r w:rsidRPr="008D406B">
        <w:t>Тождеств</w:t>
      </w:r>
      <w:r>
        <w:t>енные преобразования выражений,  содержащих кв</w:t>
      </w:r>
      <w:r w:rsidRPr="008D406B">
        <w:t>адратные корни</w:t>
      </w:r>
      <w:r>
        <w:t xml:space="preserve">. </w:t>
      </w:r>
      <w:r w:rsidRPr="00996C4E">
        <w:t xml:space="preserve"> </w:t>
      </w:r>
      <w:r w:rsidRPr="008D406B">
        <w:t xml:space="preserve">Функция </w:t>
      </w:r>
      <w:r w:rsidRPr="008D406B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18.4pt" o:ole="">
            <v:imagedata r:id="rId10" o:title=""/>
          </v:shape>
          <o:OLEObject Type="Embed" ProgID="Equation.DSMT4" ShapeID="_x0000_i1025" DrawAspect="Content" ObjectID="_1727730245" r:id="rId11"/>
        </w:object>
      </w:r>
      <w:r w:rsidRPr="008D406B">
        <w:t>и её график</w:t>
      </w:r>
      <w:r>
        <w:t xml:space="preserve"> </w:t>
      </w:r>
    </w:p>
    <w:p w:rsidR="00996C4E" w:rsidRPr="00996C4E" w:rsidRDefault="00996C4E" w:rsidP="00996C4E">
      <w:pPr>
        <w:pStyle w:val="21"/>
        <w:widowControl w:val="0"/>
        <w:rPr>
          <w:b w:val="0"/>
          <w:szCs w:val="24"/>
        </w:rPr>
      </w:pPr>
    </w:p>
    <w:p w:rsidR="00996C4E" w:rsidRPr="00A22772" w:rsidRDefault="00996C4E" w:rsidP="00996C4E">
      <w:pPr>
        <w:pStyle w:val="21"/>
        <w:widowControl w:val="0"/>
        <w:jc w:val="center"/>
        <w:rPr>
          <w:szCs w:val="24"/>
        </w:rPr>
      </w:pPr>
      <w:r>
        <w:rPr>
          <w:szCs w:val="24"/>
        </w:rPr>
        <w:t xml:space="preserve">Квадратные </w:t>
      </w:r>
      <w:r w:rsidR="000A64A4">
        <w:rPr>
          <w:szCs w:val="24"/>
        </w:rPr>
        <w:t xml:space="preserve"> </w:t>
      </w:r>
      <w:r>
        <w:rPr>
          <w:szCs w:val="24"/>
        </w:rPr>
        <w:t>у</w:t>
      </w:r>
      <w:r w:rsidRPr="00A22772">
        <w:rPr>
          <w:szCs w:val="24"/>
        </w:rPr>
        <w:t>равнения</w:t>
      </w:r>
      <w:r>
        <w:rPr>
          <w:szCs w:val="24"/>
        </w:rPr>
        <w:t>.      26 ч.</w:t>
      </w:r>
    </w:p>
    <w:p w:rsidR="005B1233" w:rsidRPr="00A22772" w:rsidRDefault="005B1233" w:rsidP="005B1233">
      <w:pPr>
        <w:pStyle w:val="21"/>
        <w:widowControl w:val="0"/>
        <w:ind w:firstLine="900"/>
        <w:rPr>
          <w:b w:val="0"/>
          <w:szCs w:val="24"/>
        </w:rPr>
      </w:pPr>
      <w:r w:rsidRPr="00A22772">
        <w:rPr>
          <w:b w:val="0"/>
          <w:szCs w:val="24"/>
        </w:rPr>
        <w:t xml:space="preserve">Квадратное уравнение. Формула корней квадратного уравнения. Теорема Виета. </w:t>
      </w:r>
      <w:r w:rsidR="00E129A1">
        <w:rPr>
          <w:b w:val="0"/>
          <w:szCs w:val="24"/>
        </w:rPr>
        <w:t xml:space="preserve">Квадратный трехчлен. </w:t>
      </w:r>
      <w:r w:rsidRPr="00A22772">
        <w:rPr>
          <w:b w:val="0"/>
          <w:szCs w:val="24"/>
        </w:rPr>
        <w:t xml:space="preserve">Рациональные уравнения. Решение рациональных уравнений, сводящихся к линейным или к квадратным уравнениям. Решение текстовых задач с </w:t>
      </w:r>
      <w:r w:rsidR="00E129A1">
        <w:rPr>
          <w:b w:val="0"/>
          <w:szCs w:val="24"/>
        </w:rPr>
        <w:t>помощью рациональных уравнений.</w:t>
      </w:r>
      <w:r w:rsidRPr="00A22772">
        <w:rPr>
          <w:b w:val="0"/>
          <w:szCs w:val="24"/>
        </w:rPr>
        <w:t xml:space="preserve"> </w:t>
      </w:r>
    </w:p>
    <w:p w:rsidR="005B1233" w:rsidRPr="00A22772" w:rsidRDefault="00996C4E" w:rsidP="00996C4E">
      <w:pPr>
        <w:pStyle w:val="21"/>
        <w:widowControl w:val="0"/>
        <w:ind w:firstLine="900"/>
        <w:jc w:val="center"/>
        <w:rPr>
          <w:b w:val="0"/>
          <w:szCs w:val="24"/>
        </w:rPr>
      </w:pPr>
      <w:r>
        <w:rPr>
          <w:szCs w:val="24"/>
        </w:rPr>
        <w:t>Повторение 7 ч.</w:t>
      </w:r>
    </w:p>
    <w:p w:rsidR="005B1233" w:rsidRPr="00A22772" w:rsidRDefault="005B1233" w:rsidP="005B1233">
      <w:pPr>
        <w:pStyle w:val="21"/>
        <w:widowControl w:val="0"/>
        <w:ind w:firstLine="900"/>
        <w:rPr>
          <w:b w:val="0"/>
          <w:szCs w:val="24"/>
        </w:rPr>
      </w:pPr>
      <w:r w:rsidRPr="00A22772">
        <w:rPr>
          <w:b w:val="0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Операции над </w:t>
      </w:r>
      <w:r w:rsidR="00996C4E">
        <w:rPr>
          <w:b w:val="0"/>
          <w:szCs w:val="24"/>
        </w:rPr>
        <w:t>степеням</w:t>
      </w:r>
      <w:r w:rsidRPr="00A22772">
        <w:rPr>
          <w:b w:val="0"/>
          <w:szCs w:val="24"/>
        </w:rPr>
        <w:t>и</w:t>
      </w:r>
      <w:r w:rsidR="00996C4E">
        <w:rPr>
          <w:b w:val="0"/>
          <w:szCs w:val="24"/>
        </w:rPr>
        <w:t xml:space="preserve"> и дробями</w:t>
      </w:r>
      <w:r w:rsidRPr="00A22772">
        <w:rPr>
          <w:b w:val="0"/>
          <w:szCs w:val="24"/>
        </w:rPr>
        <w:t xml:space="preserve">. Множества натуральных, целых, рациональных чисел. Рациональное число как дробь вида m/n, где </w:t>
      </w:r>
      <w:r w:rsidRPr="00A22772">
        <w:rPr>
          <w:b w:val="0"/>
          <w:szCs w:val="24"/>
          <w:lang w:val="en-US"/>
        </w:rPr>
        <w:t>m</w:t>
      </w:r>
      <w:r w:rsidRPr="00A22772">
        <w:rPr>
          <w:b w:val="0"/>
          <w:szCs w:val="24"/>
        </w:rPr>
        <w:t xml:space="preserve"> € Z, п € 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</w:t>
      </w:r>
    </w:p>
    <w:p w:rsidR="005B1233" w:rsidRPr="00A22772" w:rsidRDefault="005B1233" w:rsidP="005B1233">
      <w:pPr>
        <w:pStyle w:val="21"/>
        <w:widowControl w:val="0"/>
        <w:ind w:firstLine="900"/>
        <w:jc w:val="center"/>
        <w:rPr>
          <w:szCs w:val="24"/>
        </w:rPr>
      </w:pPr>
    </w:p>
    <w:p w:rsidR="00E818EE" w:rsidRDefault="00E818EE" w:rsidP="005E0930">
      <w:pPr>
        <w:jc w:val="center"/>
        <w:rPr>
          <w:b/>
          <w:u w:val="single"/>
        </w:rPr>
      </w:pPr>
    </w:p>
    <w:p w:rsidR="005E0930" w:rsidRDefault="005E0930" w:rsidP="005E0930">
      <w:pPr>
        <w:jc w:val="center"/>
        <w:rPr>
          <w:b/>
          <w:u w:val="single"/>
        </w:rPr>
      </w:pPr>
      <w:r w:rsidRPr="00DF65DD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DF65DD">
        <w:rPr>
          <w:b/>
          <w:u w:val="single"/>
        </w:rPr>
        <w:t xml:space="preserve">Тематическое планирование, в том числе с учетом рабочей программы воспитания с указанием часов, </w:t>
      </w:r>
    </w:p>
    <w:p w:rsidR="005E0930" w:rsidRPr="00DF65DD" w:rsidRDefault="005E0930" w:rsidP="005E0930">
      <w:pPr>
        <w:jc w:val="center"/>
        <w:rPr>
          <w:b/>
          <w:u w:val="single"/>
        </w:rPr>
        <w:sectPr w:rsidR="005E0930" w:rsidRPr="00DF65DD" w:rsidSect="00BF4DC6">
          <w:footerReference w:type="default" r:id="rId12"/>
          <w:pgSz w:w="16838" w:h="11906" w:orient="landscape"/>
          <w:pgMar w:top="1134" w:right="1387" w:bottom="1134" w:left="1418" w:header="709" w:footer="709" w:gutter="0"/>
          <w:cols w:space="708"/>
          <w:docGrid w:linePitch="360"/>
        </w:sectPr>
      </w:pPr>
      <w:r w:rsidRPr="00DF65DD">
        <w:rPr>
          <w:b/>
          <w:u w:val="single"/>
        </w:rPr>
        <w:t>от</w:t>
      </w:r>
      <w:r>
        <w:rPr>
          <w:b/>
          <w:u w:val="single"/>
        </w:rPr>
        <w:t xml:space="preserve">водимых на освоение каждой </w:t>
      </w:r>
    </w:p>
    <w:p w:rsidR="00A76562" w:rsidRPr="00A22772" w:rsidRDefault="00695E28" w:rsidP="00695E28">
      <w:pPr>
        <w:ind w:right="11"/>
        <w:jc w:val="center"/>
        <w:rPr>
          <w:b/>
        </w:rPr>
      </w:pPr>
      <w:r>
        <w:rPr>
          <w:b/>
        </w:rPr>
        <w:lastRenderedPageBreak/>
        <w:t>Распределение тем по часам</w:t>
      </w: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072"/>
        <w:gridCol w:w="3544"/>
      </w:tblGrid>
      <w:tr w:rsidR="00A76562" w:rsidRPr="00BF4DC6" w:rsidTr="00DD5D5A">
        <w:tc>
          <w:tcPr>
            <w:tcW w:w="992" w:type="dxa"/>
          </w:tcPr>
          <w:p w:rsidR="00BF4DC6" w:rsidRPr="00BF4DC6" w:rsidRDefault="007D2582" w:rsidP="00BF4DC6">
            <w:pPr>
              <w:jc w:val="center"/>
              <w:rPr>
                <w:b/>
                <w:bCs/>
              </w:rPr>
            </w:pPr>
            <w:r w:rsidRPr="00BF4DC6">
              <w:rPr>
                <w:b/>
                <w:bCs/>
              </w:rPr>
              <w:t>№</w:t>
            </w:r>
          </w:p>
          <w:p w:rsidR="00A76562" w:rsidRPr="00BF4DC6" w:rsidRDefault="007D2582" w:rsidP="00BF4DC6">
            <w:pPr>
              <w:jc w:val="center"/>
              <w:rPr>
                <w:b/>
                <w:bCs/>
              </w:rPr>
            </w:pPr>
            <w:r w:rsidRPr="00BF4DC6">
              <w:rPr>
                <w:b/>
                <w:bCs/>
              </w:rPr>
              <w:t>п/п</w:t>
            </w:r>
          </w:p>
        </w:tc>
        <w:tc>
          <w:tcPr>
            <w:tcW w:w="9072" w:type="dxa"/>
          </w:tcPr>
          <w:p w:rsidR="00A76562" w:rsidRPr="00BF4DC6" w:rsidRDefault="007D2582" w:rsidP="00BF4DC6">
            <w:pPr>
              <w:jc w:val="center"/>
              <w:rPr>
                <w:b/>
                <w:bCs/>
              </w:rPr>
            </w:pPr>
            <w:r w:rsidRPr="00BF4DC6">
              <w:rPr>
                <w:b/>
                <w:bCs/>
              </w:rPr>
              <w:t>Тематический блок</w:t>
            </w:r>
          </w:p>
        </w:tc>
        <w:tc>
          <w:tcPr>
            <w:tcW w:w="3544" w:type="dxa"/>
          </w:tcPr>
          <w:p w:rsidR="00A76562" w:rsidRPr="00BF4DC6" w:rsidRDefault="007D2582" w:rsidP="00BF4DC6">
            <w:pPr>
              <w:jc w:val="center"/>
              <w:rPr>
                <w:b/>
                <w:bCs/>
              </w:rPr>
            </w:pPr>
            <w:r w:rsidRPr="00BF4DC6">
              <w:rPr>
                <w:b/>
                <w:bCs/>
              </w:rPr>
              <w:t>Кол-во часов</w:t>
            </w:r>
          </w:p>
        </w:tc>
      </w:tr>
      <w:tr w:rsidR="00CB45E3" w:rsidRPr="00A22772" w:rsidTr="00DD5D5A">
        <w:tc>
          <w:tcPr>
            <w:tcW w:w="992" w:type="dxa"/>
          </w:tcPr>
          <w:p w:rsidR="00CB45E3" w:rsidRPr="00A22772" w:rsidRDefault="00CB45E3" w:rsidP="00CB45E3">
            <w:pPr>
              <w:jc w:val="center"/>
              <w:rPr>
                <w:bCs/>
              </w:rPr>
            </w:pPr>
            <w:r w:rsidRPr="00A22772">
              <w:rPr>
                <w:bCs/>
              </w:rPr>
              <w:t xml:space="preserve">   1.</w:t>
            </w:r>
          </w:p>
        </w:tc>
        <w:tc>
          <w:tcPr>
            <w:tcW w:w="9072" w:type="dxa"/>
          </w:tcPr>
          <w:p w:rsidR="00CB45E3" w:rsidRPr="00A22772" w:rsidRDefault="00CB45E3" w:rsidP="00CB45E3">
            <w:pPr>
              <w:rPr>
                <w:bCs/>
              </w:rPr>
            </w:pPr>
            <w:r w:rsidRPr="00A22772">
              <w:rPr>
                <w:bCs/>
              </w:rPr>
              <w:t xml:space="preserve">Повторение </w:t>
            </w:r>
          </w:p>
        </w:tc>
        <w:tc>
          <w:tcPr>
            <w:tcW w:w="3544" w:type="dxa"/>
          </w:tcPr>
          <w:p w:rsidR="00CB45E3" w:rsidRPr="00A22772" w:rsidRDefault="00BF4D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76562" w:rsidRPr="00A22772" w:rsidTr="00DD5D5A">
        <w:tc>
          <w:tcPr>
            <w:tcW w:w="992" w:type="dxa"/>
          </w:tcPr>
          <w:p w:rsidR="00A76562" w:rsidRPr="00A22772" w:rsidRDefault="00CB45E3" w:rsidP="00CB45E3">
            <w:pPr>
              <w:pStyle w:val="11"/>
              <w:widowControl w:val="0"/>
              <w:autoSpaceDE w:val="0"/>
              <w:autoSpaceDN w:val="0"/>
              <w:adjustRightInd w:val="0"/>
              <w:ind w:left="360"/>
              <w:contextualSpacing/>
            </w:pPr>
            <w:r w:rsidRPr="00A22772">
              <w:t>2.</w:t>
            </w:r>
          </w:p>
        </w:tc>
        <w:tc>
          <w:tcPr>
            <w:tcW w:w="9072" w:type="dxa"/>
          </w:tcPr>
          <w:p w:rsidR="00A76562" w:rsidRPr="00A22772" w:rsidRDefault="007D2582">
            <w:r w:rsidRPr="00A22772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3544" w:type="dxa"/>
          </w:tcPr>
          <w:p w:rsidR="00A76562" w:rsidRPr="00A22772" w:rsidRDefault="007D2582" w:rsidP="00BF4DC6">
            <w:pPr>
              <w:jc w:val="center"/>
            </w:pPr>
            <w:r w:rsidRPr="00A22772">
              <w:t>4</w:t>
            </w:r>
            <w:r w:rsidR="00BF4DC6">
              <w:t>4</w:t>
            </w:r>
          </w:p>
        </w:tc>
      </w:tr>
      <w:tr w:rsidR="00A76562" w:rsidRPr="00A22772" w:rsidTr="00DD5D5A">
        <w:tc>
          <w:tcPr>
            <w:tcW w:w="992" w:type="dxa"/>
          </w:tcPr>
          <w:p w:rsidR="00A76562" w:rsidRPr="00A22772" w:rsidRDefault="00CB45E3" w:rsidP="00CB45E3">
            <w:pPr>
              <w:pStyle w:val="11"/>
              <w:widowControl w:val="0"/>
              <w:autoSpaceDE w:val="0"/>
              <w:autoSpaceDN w:val="0"/>
              <w:adjustRightInd w:val="0"/>
              <w:ind w:left="0"/>
              <w:contextualSpacing/>
            </w:pPr>
            <w:r w:rsidRPr="00A22772">
              <w:t xml:space="preserve">       3.</w:t>
            </w:r>
          </w:p>
        </w:tc>
        <w:tc>
          <w:tcPr>
            <w:tcW w:w="9072" w:type="dxa"/>
          </w:tcPr>
          <w:p w:rsidR="00A76562" w:rsidRPr="00A22772" w:rsidRDefault="007D2582">
            <w:pPr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 xml:space="preserve">Квадратные </w:t>
            </w:r>
            <w:r w:rsidRPr="00A22772">
              <w:rPr>
                <w:rStyle w:val="FontStyle111"/>
                <w:rFonts w:ascii="Times New Roman" w:hAnsi="Times New Roman" w:cs="Times New Roman"/>
                <w:bCs/>
                <w:sz w:val="24"/>
                <w:szCs w:val="24"/>
              </w:rPr>
              <w:t>корни</w:t>
            </w:r>
            <w:r w:rsidRPr="00A22772">
              <w:rPr>
                <w:rStyle w:val="FontStyle1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22772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 xml:space="preserve">Действительные </w:t>
            </w:r>
            <w:r w:rsidRPr="00A22772">
              <w:rPr>
                <w:rStyle w:val="FontStyle111"/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</w:p>
        </w:tc>
        <w:tc>
          <w:tcPr>
            <w:tcW w:w="3544" w:type="dxa"/>
          </w:tcPr>
          <w:p w:rsidR="00A76562" w:rsidRPr="00A22772" w:rsidRDefault="00CB45E3" w:rsidP="00BF4DC6">
            <w:pPr>
              <w:jc w:val="center"/>
            </w:pPr>
            <w:r w:rsidRPr="00A22772">
              <w:t>2</w:t>
            </w:r>
            <w:r w:rsidR="00BF4DC6">
              <w:t>5</w:t>
            </w:r>
          </w:p>
        </w:tc>
      </w:tr>
      <w:tr w:rsidR="00A76562" w:rsidRPr="00A22772" w:rsidTr="00DD5D5A">
        <w:tc>
          <w:tcPr>
            <w:tcW w:w="992" w:type="dxa"/>
          </w:tcPr>
          <w:p w:rsidR="00A76562" w:rsidRPr="00A22772" w:rsidRDefault="00CB45E3" w:rsidP="00CB45E3">
            <w:pPr>
              <w:pStyle w:val="11"/>
              <w:widowControl w:val="0"/>
              <w:autoSpaceDE w:val="0"/>
              <w:autoSpaceDN w:val="0"/>
              <w:adjustRightInd w:val="0"/>
              <w:ind w:left="0"/>
              <w:contextualSpacing/>
            </w:pPr>
            <w:r w:rsidRPr="00A22772">
              <w:t xml:space="preserve">      4.</w:t>
            </w:r>
          </w:p>
        </w:tc>
        <w:tc>
          <w:tcPr>
            <w:tcW w:w="9072" w:type="dxa"/>
          </w:tcPr>
          <w:p w:rsidR="00A76562" w:rsidRPr="00A22772" w:rsidRDefault="007D2582">
            <w:pPr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544" w:type="dxa"/>
          </w:tcPr>
          <w:p w:rsidR="00A76562" w:rsidRPr="00A22772" w:rsidRDefault="007D2582" w:rsidP="00BF4DC6">
            <w:pPr>
              <w:jc w:val="center"/>
            </w:pPr>
            <w:r w:rsidRPr="00A22772">
              <w:t>2</w:t>
            </w:r>
            <w:r w:rsidR="00BF4DC6">
              <w:t>6</w:t>
            </w:r>
          </w:p>
        </w:tc>
      </w:tr>
      <w:tr w:rsidR="00A76562" w:rsidRPr="00A22772" w:rsidTr="00DD5D5A">
        <w:tc>
          <w:tcPr>
            <w:tcW w:w="992" w:type="dxa"/>
          </w:tcPr>
          <w:p w:rsidR="00A76562" w:rsidRPr="00A22772" w:rsidRDefault="00CB45E3" w:rsidP="00CB45E3">
            <w:pPr>
              <w:pStyle w:val="11"/>
              <w:widowControl w:val="0"/>
              <w:autoSpaceDE w:val="0"/>
              <w:autoSpaceDN w:val="0"/>
              <w:adjustRightInd w:val="0"/>
              <w:ind w:left="0"/>
              <w:contextualSpacing/>
            </w:pPr>
            <w:r w:rsidRPr="00A22772">
              <w:t xml:space="preserve">      5.</w:t>
            </w:r>
          </w:p>
        </w:tc>
        <w:tc>
          <w:tcPr>
            <w:tcW w:w="9072" w:type="dxa"/>
          </w:tcPr>
          <w:p w:rsidR="00A76562" w:rsidRPr="00A22772" w:rsidRDefault="007D2582">
            <w:pPr>
              <w:rPr>
                <w:color w:val="000000"/>
              </w:rPr>
            </w:pPr>
            <w:r w:rsidRPr="00A22772">
              <w:rPr>
                <w:rStyle w:val="FontStyle134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A76562" w:rsidRPr="00A22772" w:rsidRDefault="00BF4DC6">
            <w:pPr>
              <w:jc w:val="center"/>
            </w:pPr>
            <w:r>
              <w:t>5</w:t>
            </w:r>
          </w:p>
        </w:tc>
      </w:tr>
      <w:tr w:rsidR="00A76562" w:rsidRPr="00A22772" w:rsidTr="00DD5D5A">
        <w:tc>
          <w:tcPr>
            <w:tcW w:w="992" w:type="dxa"/>
            <w:tcBorders>
              <w:top w:val="single" w:sz="4" w:space="0" w:color="auto"/>
            </w:tcBorders>
          </w:tcPr>
          <w:p w:rsidR="00A76562" w:rsidRPr="00A22772" w:rsidRDefault="00A76562" w:rsidP="00CB45E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6562" w:rsidRPr="00A22772" w:rsidRDefault="007D2582">
            <w:pPr>
              <w:jc w:val="right"/>
            </w:pPr>
            <w:r w:rsidRPr="00A22772"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76562" w:rsidRPr="00A22772" w:rsidRDefault="007D2582">
            <w:pPr>
              <w:jc w:val="center"/>
            </w:pPr>
            <w:r w:rsidRPr="00A22772">
              <w:t>10</w:t>
            </w:r>
            <w:r w:rsidR="00821D0E" w:rsidRPr="00A22772">
              <w:t>2</w:t>
            </w:r>
            <w:r w:rsidRPr="00A22772">
              <w:t xml:space="preserve"> ч.</w:t>
            </w:r>
          </w:p>
        </w:tc>
      </w:tr>
    </w:tbl>
    <w:p w:rsidR="00A76562" w:rsidRDefault="00A76562">
      <w:pPr>
        <w:jc w:val="center"/>
        <w:rPr>
          <w:b/>
          <w:bCs/>
        </w:rPr>
      </w:pPr>
    </w:p>
    <w:p w:rsidR="00F54A46" w:rsidRPr="00A22772" w:rsidRDefault="00F54A46">
      <w:pPr>
        <w:jc w:val="center"/>
        <w:rPr>
          <w:b/>
          <w:bCs/>
        </w:rPr>
      </w:pPr>
    </w:p>
    <w:tbl>
      <w:tblPr>
        <w:tblW w:w="138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11510"/>
        <w:gridCol w:w="1062"/>
      </w:tblGrid>
      <w:tr w:rsidR="00EB61D3" w:rsidRPr="00A22772" w:rsidTr="00EB61D3">
        <w:trPr>
          <w:cantSplit/>
          <w:trHeight w:val="286"/>
        </w:trPr>
        <w:tc>
          <w:tcPr>
            <w:tcW w:w="1239" w:type="dxa"/>
            <w:vMerge w:val="restart"/>
          </w:tcPr>
          <w:p w:rsidR="00EB61D3" w:rsidRPr="00BF4DC6" w:rsidRDefault="00EB61D3">
            <w:pPr>
              <w:widowControl w:val="0"/>
              <w:jc w:val="center"/>
              <w:rPr>
                <w:b/>
              </w:rPr>
            </w:pPr>
            <w:r w:rsidRPr="00BF4DC6">
              <w:rPr>
                <w:b/>
              </w:rPr>
              <w:t>№</w:t>
            </w:r>
          </w:p>
          <w:p w:rsidR="00EB61D3" w:rsidRPr="00BF4DC6" w:rsidRDefault="00EB61D3">
            <w:pPr>
              <w:widowControl w:val="0"/>
              <w:jc w:val="center"/>
              <w:rPr>
                <w:b/>
              </w:rPr>
            </w:pPr>
            <w:r w:rsidRPr="00BF4DC6">
              <w:rPr>
                <w:b/>
              </w:rPr>
              <w:t>урока</w:t>
            </w:r>
          </w:p>
          <w:p w:rsidR="00EB61D3" w:rsidRPr="00BF4DC6" w:rsidRDefault="00EB61D3">
            <w:pPr>
              <w:rPr>
                <w:b/>
              </w:rPr>
            </w:pPr>
          </w:p>
        </w:tc>
        <w:tc>
          <w:tcPr>
            <w:tcW w:w="11510" w:type="dxa"/>
            <w:vMerge w:val="restart"/>
          </w:tcPr>
          <w:p w:rsidR="00EB61D3" w:rsidRPr="00BF4DC6" w:rsidRDefault="00EB61D3">
            <w:pPr>
              <w:widowControl w:val="0"/>
              <w:jc w:val="center"/>
              <w:rPr>
                <w:b/>
              </w:rPr>
            </w:pPr>
            <w:r w:rsidRPr="00BF4DC6">
              <w:rPr>
                <w:b/>
              </w:rPr>
              <w:t>Наименование тем  уроков</w:t>
            </w:r>
          </w:p>
          <w:p w:rsidR="00EB61D3" w:rsidRPr="00BF4DC6" w:rsidRDefault="00EB61D3">
            <w:pPr>
              <w:ind w:right="68" w:firstLine="34"/>
              <w:jc w:val="both"/>
              <w:rPr>
                <w:b/>
              </w:rPr>
            </w:pPr>
          </w:p>
        </w:tc>
        <w:tc>
          <w:tcPr>
            <w:tcW w:w="1062" w:type="dxa"/>
            <w:vMerge w:val="restart"/>
          </w:tcPr>
          <w:p w:rsidR="00EB61D3" w:rsidRPr="00BF4DC6" w:rsidRDefault="00EB61D3" w:rsidP="00BF4D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F4DC6">
              <w:rPr>
                <w:b/>
              </w:rPr>
              <w:t>ол</w:t>
            </w:r>
            <w:r>
              <w:rPr>
                <w:b/>
              </w:rPr>
              <w:t>-</w:t>
            </w:r>
            <w:r w:rsidRPr="00BF4DC6">
              <w:rPr>
                <w:b/>
              </w:rPr>
              <w:t>во часов</w:t>
            </w:r>
          </w:p>
        </w:tc>
      </w:tr>
      <w:tr w:rsidR="00EB61D3" w:rsidRPr="00A22772" w:rsidTr="00EB61D3">
        <w:trPr>
          <w:cantSplit/>
          <w:trHeight w:val="286"/>
        </w:trPr>
        <w:tc>
          <w:tcPr>
            <w:tcW w:w="1239" w:type="dxa"/>
            <w:vMerge/>
          </w:tcPr>
          <w:p w:rsidR="00EB61D3" w:rsidRPr="00BF4DC6" w:rsidRDefault="00EB61D3">
            <w:pPr>
              <w:rPr>
                <w:b/>
              </w:rPr>
            </w:pPr>
          </w:p>
        </w:tc>
        <w:tc>
          <w:tcPr>
            <w:tcW w:w="11510" w:type="dxa"/>
            <w:vMerge/>
          </w:tcPr>
          <w:p w:rsidR="00EB61D3" w:rsidRPr="00BF4DC6" w:rsidRDefault="00EB61D3">
            <w:pPr>
              <w:ind w:right="68" w:firstLine="34"/>
              <w:jc w:val="both"/>
              <w:rPr>
                <w:b/>
              </w:rPr>
            </w:pPr>
          </w:p>
        </w:tc>
        <w:tc>
          <w:tcPr>
            <w:tcW w:w="1062" w:type="dxa"/>
            <w:vMerge/>
          </w:tcPr>
          <w:p w:rsidR="00EB61D3" w:rsidRPr="00BF4DC6" w:rsidRDefault="00EB61D3" w:rsidP="00BF4DC6">
            <w:pPr>
              <w:ind w:right="68" w:firstLine="34"/>
              <w:jc w:val="center"/>
              <w:rPr>
                <w:b/>
              </w:rPr>
            </w:pPr>
          </w:p>
        </w:tc>
      </w:tr>
      <w:tr w:rsidR="00EB61D3" w:rsidRPr="00A22772" w:rsidTr="00EB61D3">
        <w:trPr>
          <w:cantSplit/>
          <w:trHeight w:val="416"/>
        </w:trPr>
        <w:tc>
          <w:tcPr>
            <w:tcW w:w="1239" w:type="dxa"/>
          </w:tcPr>
          <w:p w:rsidR="00EB61D3" w:rsidRPr="00A22772" w:rsidRDefault="00EB61D3">
            <w:r w:rsidRPr="00A22772">
              <w:t xml:space="preserve">      1.</w:t>
            </w:r>
          </w:p>
        </w:tc>
        <w:tc>
          <w:tcPr>
            <w:tcW w:w="11510" w:type="dxa"/>
          </w:tcPr>
          <w:p w:rsidR="00EB61D3" w:rsidRPr="00BF4DC6" w:rsidRDefault="00EB61D3" w:rsidP="00BF4DC6">
            <w:pPr>
              <w:spacing w:before="240"/>
              <w:ind w:right="68" w:firstLine="34"/>
              <w:jc w:val="both"/>
              <w:rPr>
                <w:b/>
              </w:rPr>
            </w:pPr>
            <w:r w:rsidRPr="00BF4DC6">
              <w:rPr>
                <w:b/>
              </w:rPr>
              <w:t xml:space="preserve">Повторение за курс 7 класса 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ind w:right="68" w:firstLine="34"/>
              <w:jc w:val="center"/>
            </w:pPr>
            <w:r w:rsidRPr="00BF4DC6">
              <w:rPr>
                <w:b/>
              </w:rPr>
              <w:t>2 ч.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темы </w:t>
            </w:r>
            <w:r w:rsidRPr="00695E28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«Линейные уравнения с одной переменной»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Повторение. Действия над дробями.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ind w:left="720"/>
              <w:contextualSpacing/>
            </w:pPr>
          </w:p>
        </w:tc>
        <w:tc>
          <w:tcPr>
            <w:tcW w:w="11510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Глава 1. Рациональные выражения </w:t>
            </w:r>
          </w:p>
        </w:tc>
        <w:tc>
          <w:tcPr>
            <w:tcW w:w="1062" w:type="dxa"/>
          </w:tcPr>
          <w:p w:rsidR="00EB61D3" w:rsidRPr="00BF4DC6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 w:rsidP="00091B6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Рациональные дроби. </w:t>
            </w:r>
            <w:r w:rsidRPr="003B466E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Pr="003B466E">
              <w:rPr>
                <w:b/>
              </w:rPr>
              <w:t xml:space="preserve"> 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Беседа «Почему «рациональные?»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94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Сложение  и вычитание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одинаковыми знаменателями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jc w:val="center"/>
            </w:pPr>
            <w:r w:rsidRPr="00A22772">
              <w:t>3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94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Сложение и вычи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тание рациональ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разными  знаменателями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jc w:val="center"/>
            </w:pPr>
            <w:r w:rsidRPr="00A22772">
              <w:t>6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1: «Сложение и вычи</w:t>
            </w: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softHyphen/>
              <w:t>тание рациональ</w:t>
            </w: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дробей»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44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дробей. Возведе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ние рациональной дроби в степень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4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 w:rsidP="00D87A5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2: «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Умножение и деле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ние рациональных дробей</w:t>
            </w: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EB61D3" w:rsidRPr="00A22772" w:rsidRDefault="00EB61D3" w:rsidP="00D87A53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4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26"/>
              <w:widowControl/>
              <w:spacing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показателем 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 w:rsidP="008E5638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22772">
              <w:rPr>
                <w:rStyle w:val="FontStyle74"/>
                <w:rFonts w:ascii="Times New Roman" w:hAnsi="Times New Roman" w:cs="Times New Roman"/>
                <w:i w:val="0"/>
                <w:sz w:val="24"/>
                <w:szCs w:val="24"/>
              </w:rPr>
              <w:t xml:space="preserve">у = к/х 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и её график</w:t>
            </w:r>
            <w:r w:rsidRPr="00EF5623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. (РПВ) 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Беседа «Как зародились функции».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7D68A1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7D68A1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3: «Рациональные уравнения. Степень с отрицательным показателем»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 w:rsidP="00E818EE">
            <w:pPr>
              <w:pStyle w:val="11"/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1510" w:type="dxa"/>
          </w:tcPr>
          <w:p w:rsidR="00EB61D3" w:rsidRPr="00EB61D3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61D3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062" w:type="dxa"/>
          </w:tcPr>
          <w:p w:rsidR="00EB61D3" w:rsidRPr="00695E28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5E28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ind w:left="720"/>
              <w:contextualSpacing/>
            </w:pPr>
          </w:p>
        </w:tc>
        <w:tc>
          <w:tcPr>
            <w:tcW w:w="11510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Глава 2. Квадратные корни. Действительные числа. 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22772">
              <w:rPr>
                <w:rStyle w:val="FontStyle74"/>
                <w:rFonts w:ascii="Times New Roman" w:hAnsi="Times New Roman" w:cs="Times New Roman"/>
                <w:i w:val="0"/>
                <w:sz w:val="24"/>
                <w:szCs w:val="24"/>
              </w:rPr>
              <w:t>у = х</w:t>
            </w:r>
            <w:r w:rsidRPr="00A22772">
              <w:rPr>
                <w:rStyle w:val="FontStyle74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8E5638" w:rsidRDefault="00EB61D3" w:rsidP="008E5638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Квадратные корни.  Арифметический квадратный корень.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(РПВ) Беседа «Растут ли в огороде радикалы?»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iCs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26"/>
              <w:widowControl/>
              <w:spacing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1D3" w:rsidRPr="00A22772" w:rsidTr="00EB61D3">
        <w:trPr>
          <w:cantSplit/>
          <w:trHeight w:val="21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4"/>
              <w:widowControl/>
              <w:tabs>
                <w:tab w:val="left" w:pos="1714"/>
              </w:tabs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1D3" w:rsidRPr="00A22772" w:rsidTr="00EB61D3">
        <w:trPr>
          <w:cantSplit/>
          <w:trHeight w:val="281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Функция у = √х и её график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1D3" w:rsidRPr="00A22772" w:rsidTr="00EB61D3">
        <w:trPr>
          <w:cantSplit/>
          <w:trHeight w:val="343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6D3291" w:rsidRDefault="00EB61D3" w:rsidP="006D3291">
            <w:pPr>
              <w:pStyle w:val="Style15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5D7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РПВ) 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E5D7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Урок-зачет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4"/>
              <w:widowControl/>
              <w:tabs>
                <w:tab w:val="left" w:pos="1714"/>
              </w:tabs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4: «Квадратные корни»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ind w:left="720"/>
              <w:contextualSpacing/>
            </w:pPr>
          </w:p>
        </w:tc>
        <w:tc>
          <w:tcPr>
            <w:tcW w:w="11510" w:type="dxa"/>
          </w:tcPr>
          <w:p w:rsidR="00EB61D3" w:rsidRPr="00A22772" w:rsidRDefault="00EB61D3" w:rsidP="00695E28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Глава 3. Квадратные уравнения 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B61D3" w:rsidRPr="00A22772" w:rsidTr="00EB61D3">
        <w:trPr>
          <w:cantSplit/>
          <w:trHeight w:val="427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31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Квадратные урав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нения. Решение неполных квадратных уравнений 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7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Формула корней квадратного урав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нения. 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 w:rsidP="00A01A49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01A49" w:rsidRDefault="00EB61D3">
            <w:pPr>
              <w:pStyle w:val="Style10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01A4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5: «Квадратные уравнения»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0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Квадратный трёхчлен. 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1D3" w:rsidRPr="00A22772" w:rsidTr="00EB61D3">
        <w:trPr>
          <w:cantSplit/>
          <w:trHeight w:val="672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 w:rsidP="00A01A49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</w:t>
            </w:r>
            <w:r w:rsidRPr="00A01A49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 (РПВ) </w:t>
            </w:r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Беседа «Секретное оружие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Сципиона</w:t>
            </w:r>
            <w:proofErr w:type="spellEnd"/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дель</w:t>
            </w:r>
            <w:proofErr w:type="spellEnd"/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 Ферро»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1D3" w:rsidRPr="00A22772" w:rsidTr="00EB61D3">
        <w:trPr>
          <w:cantSplit/>
          <w:trHeight w:val="351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1D3" w:rsidRPr="00A22772" w:rsidTr="00EB61D3">
        <w:trPr>
          <w:cantSplit/>
          <w:trHeight w:val="506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01A49" w:rsidRDefault="00EB61D3" w:rsidP="00A01A49">
            <w:pPr>
              <w:pStyle w:val="Style15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по решению квадратных уравнений</w:t>
            </w:r>
            <w:r w:rsidRPr="000A1713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1A49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Pr="00A01A49">
              <w:rPr>
                <w:rFonts w:ascii="Times New Roman" w:hAnsi="Times New Roman"/>
                <w:b/>
              </w:rPr>
              <w:t>История формирования математического языка.</w:t>
            </w:r>
            <w:r w:rsidRPr="000A1713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</w:t>
            </w:r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6D3291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D3291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6: «Квадратный трёхчлен»</w:t>
            </w:r>
          </w:p>
        </w:tc>
        <w:tc>
          <w:tcPr>
            <w:tcW w:w="1062" w:type="dxa"/>
          </w:tcPr>
          <w:p w:rsidR="00EB61D3" w:rsidRPr="006D3291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D3291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ind w:left="720"/>
              <w:contextualSpacing/>
            </w:pPr>
          </w:p>
        </w:tc>
        <w:tc>
          <w:tcPr>
            <w:tcW w:w="11510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Повторение и сист</w:t>
            </w:r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ематизация учебного материала</w:t>
            </w:r>
          </w:p>
        </w:tc>
        <w:tc>
          <w:tcPr>
            <w:tcW w:w="1062" w:type="dxa"/>
          </w:tcPr>
          <w:p w:rsidR="00EB61D3" w:rsidRPr="00695E28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95E28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61D3" w:rsidRPr="00A22772" w:rsidTr="00EB61D3">
        <w:trPr>
          <w:cantSplit/>
          <w:trHeight w:val="404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062" w:type="dxa"/>
          </w:tcPr>
          <w:p w:rsidR="00EB61D3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D3" w:rsidRPr="00A22772" w:rsidTr="00EB61D3">
        <w:trPr>
          <w:cantSplit/>
          <w:trHeight w:val="427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BF4DC6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в форме ОГЭ</w:t>
            </w:r>
          </w:p>
          <w:p w:rsidR="00EB61D3" w:rsidRPr="00BF4DC6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EB61D3" w:rsidRPr="00695E28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95E28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61D3" w:rsidRPr="00A22772" w:rsidTr="00EB61D3">
        <w:trPr>
          <w:cantSplit/>
          <w:trHeight w:val="313"/>
        </w:trPr>
        <w:tc>
          <w:tcPr>
            <w:tcW w:w="1239" w:type="dxa"/>
          </w:tcPr>
          <w:p w:rsidR="00EB61D3" w:rsidRPr="00A22772" w:rsidRDefault="00EB61D3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11510" w:type="dxa"/>
          </w:tcPr>
          <w:p w:rsidR="00EB61D3" w:rsidRPr="00A22772" w:rsidRDefault="00EB61D3" w:rsidP="00A01A49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Работа над ошибками. Повторительно-</w:t>
            </w: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2" w:type="dxa"/>
          </w:tcPr>
          <w:p w:rsidR="00EB61D3" w:rsidRPr="00A22772" w:rsidRDefault="00EB61D3" w:rsidP="00BF4DC6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1D3" w:rsidRPr="00695E28" w:rsidTr="00EB61D3">
        <w:trPr>
          <w:cantSplit/>
          <w:trHeight w:val="427"/>
        </w:trPr>
        <w:tc>
          <w:tcPr>
            <w:tcW w:w="1239" w:type="dxa"/>
          </w:tcPr>
          <w:p w:rsidR="00EB61D3" w:rsidRPr="00695E28" w:rsidRDefault="00EB61D3" w:rsidP="00CF4B57">
            <w:pPr>
              <w:pStyle w:val="11"/>
              <w:ind w:left="720"/>
              <w:contextualSpacing/>
              <w:rPr>
                <w:b/>
              </w:rPr>
            </w:pPr>
          </w:p>
        </w:tc>
        <w:tc>
          <w:tcPr>
            <w:tcW w:w="11510" w:type="dxa"/>
          </w:tcPr>
          <w:p w:rsidR="00EB61D3" w:rsidRPr="00695E28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95E28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2" w:type="dxa"/>
          </w:tcPr>
          <w:p w:rsidR="00EB61D3" w:rsidRPr="00695E28" w:rsidRDefault="00EB61D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95E28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76562" w:rsidRPr="00695E28" w:rsidRDefault="00A76562">
      <w:pPr>
        <w:widowControl w:val="0"/>
        <w:spacing w:before="100" w:beforeAutospacing="1"/>
        <w:ind w:left="720"/>
        <w:contextualSpacing/>
        <w:jc w:val="both"/>
        <w:rPr>
          <w:b/>
          <w:bCs/>
        </w:rPr>
      </w:pPr>
    </w:p>
    <w:p w:rsidR="00A76562" w:rsidRPr="00A22772" w:rsidRDefault="00A76562">
      <w:pPr>
        <w:jc w:val="both"/>
      </w:pPr>
    </w:p>
    <w:p w:rsidR="00A76562" w:rsidRPr="00A22772" w:rsidRDefault="00A76562"/>
    <w:sectPr w:rsidR="00A76562" w:rsidRPr="00A22772" w:rsidSect="000D4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F4" w:rsidRDefault="00F234F4" w:rsidP="00821D0E">
      <w:r>
        <w:separator/>
      </w:r>
    </w:p>
  </w:endnote>
  <w:endnote w:type="continuationSeparator" w:id="0">
    <w:p w:rsidR="00F234F4" w:rsidRDefault="00F234F4" w:rsidP="0082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3272"/>
      <w:docPartObj>
        <w:docPartGallery w:val="Page Numbers (Bottom of Page)"/>
        <w:docPartUnique/>
      </w:docPartObj>
    </w:sdtPr>
    <w:sdtContent>
      <w:p w:rsidR="00D64C94" w:rsidRDefault="00AB0757">
        <w:pPr>
          <w:pStyle w:val="aa"/>
          <w:jc w:val="center"/>
        </w:pPr>
        <w:r>
          <w:fldChar w:fldCharType="begin"/>
        </w:r>
        <w:r w:rsidR="00D64C94">
          <w:instrText>PAGE   \* MERGEFORMAT</w:instrText>
        </w:r>
        <w:r>
          <w:fldChar w:fldCharType="separate"/>
        </w:r>
        <w:r w:rsidR="00247C59">
          <w:rPr>
            <w:noProof/>
          </w:rPr>
          <w:t>2</w:t>
        </w:r>
        <w:r>
          <w:fldChar w:fldCharType="end"/>
        </w:r>
      </w:p>
    </w:sdtContent>
  </w:sdt>
  <w:p w:rsidR="00D64C94" w:rsidRDefault="00D64C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F4" w:rsidRDefault="00F234F4" w:rsidP="00821D0E">
      <w:r>
        <w:separator/>
      </w:r>
    </w:p>
  </w:footnote>
  <w:footnote w:type="continuationSeparator" w:id="0">
    <w:p w:rsidR="00F234F4" w:rsidRDefault="00F234F4" w:rsidP="0082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1AD4"/>
    <w:multiLevelType w:val="multilevel"/>
    <w:tmpl w:val="00001AD4"/>
    <w:lvl w:ilvl="0">
      <w:start w:val="1"/>
      <w:numFmt w:val="bullet"/>
      <w:lvlText w:val="г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A53AD"/>
    <w:multiLevelType w:val="multilevel"/>
    <w:tmpl w:val="043A53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6718C"/>
    <w:multiLevelType w:val="multilevel"/>
    <w:tmpl w:val="08B67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C1ECA"/>
    <w:multiLevelType w:val="multilevel"/>
    <w:tmpl w:val="18BC1E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AA30F07"/>
    <w:multiLevelType w:val="multilevel"/>
    <w:tmpl w:val="1AA30F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97504"/>
    <w:multiLevelType w:val="multilevel"/>
    <w:tmpl w:val="20397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DDA"/>
    <w:multiLevelType w:val="multilevel"/>
    <w:tmpl w:val="25B42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298A"/>
    <w:multiLevelType w:val="hybridMultilevel"/>
    <w:tmpl w:val="8EF60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6228C"/>
    <w:multiLevelType w:val="multilevel"/>
    <w:tmpl w:val="2A76228C"/>
    <w:lvl w:ilvl="0">
      <w:start w:val="1"/>
      <w:numFmt w:val="bullet"/>
      <w:pStyle w:val="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AE491A"/>
    <w:multiLevelType w:val="multilevel"/>
    <w:tmpl w:val="33AE49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13008"/>
    <w:multiLevelType w:val="multilevel"/>
    <w:tmpl w:val="3AC13008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30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40CE1"/>
    <w:multiLevelType w:val="multilevel"/>
    <w:tmpl w:val="41E40CE1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15">
    <w:nsid w:val="4992177C"/>
    <w:multiLevelType w:val="multilevel"/>
    <w:tmpl w:val="49921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B05C7"/>
    <w:multiLevelType w:val="hybridMultilevel"/>
    <w:tmpl w:val="44E0B58E"/>
    <w:lvl w:ilvl="0" w:tplc="85E89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52879"/>
    <w:multiLevelType w:val="multilevel"/>
    <w:tmpl w:val="50E528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F5817"/>
    <w:multiLevelType w:val="multilevel"/>
    <w:tmpl w:val="5DAF5817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91342"/>
    <w:multiLevelType w:val="multilevel"/>
    <w:tmpl w:val="6F49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95E91"/>
    <w:multiLevelType w:val="multilevel"/>
    <w:tmpl w:val="73695E91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478FC"/>
    <w:multiLevelType w:val="multilevel"/>
    <w:tmpl w:val="7E747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19"/>
  </w:num>
  <w:num w:numId="6">
    <w:abstractNumId w:val="4"/>
  </w:num>
  <w:num w:numId="7">
    <w:abstractNumId w:val="12"/>
  </w:num>
  <w:num w:numId="8">
    <w:abstractNumId w:val="14"/>
  </w:num>
  <w:num w:numId="9">
    <w:abstractNumId w:val="5"/>
  </w:num>
  <w:num w:numId="10">
    <w:abstractNumId w:val="18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17"/>
  </w:num>
  <w:num w:numId="16">
    <w:abstractNumId w:val="21"/>
  </w:num>
  <w:num w:numId="17">
    <w:abstractNumId w:val="7"/>
  </w:num>
  <w:num w:numId="18">
    <w:abstractNumId w:val="10"/>
  </w:num>
  <w:num w:numId="19">
    <w:abstractNumId w:val="11"/>
  </w:num>
  <w:num w:numId="20">
    <w:abstractNumId w:val="20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64"/>
    <w:rsid w:val="00004400"/>
    <w:rsid w:val="0001458D"/>
    <w:rsid w:val="00036DCA"/>
    <w:rsid w:val="00063106"/>
    <w:rsid w:val="000730F9"/>
    <w:rsid w:val="00075C64"/>
    <w:rsid w:val="00091B6B"/>
    <w:rsid w:val="00093F6A"/>
    <w:rsid w:val="00094E64"/>
    <w:rsid w:val="000A1713"/>
    <w:rsid w:val="000A46A3"/>
    <w:rsid w:val="000A5736"/>
    <w:rsid w:val="000A64A4"/>
    <w:rsid w:val="000D4224"/>
    <w:rsid w:val="000D5EA7"/>
    <w:rsid w:val="0019406C"/>
    <w:rsid w:val="001943EF"/>
    <w:rsid w:val="001D1796"/>
    <w:rsid w:val="001D21E0"/>
    <w:rsid w:val="00203C3E"/>
    <w:rsid w:val="00234401"/>
    <w:rsid w:val="00247C59"/>
    <w:rsid w:val="00276BFE"/>
    <w:rsid w:val="00282F46"/>
    <w:rsid w:val="0028731A"/>
    <w:rsid w:val="002B14ED"/>
    <w:rsid w:val="002B31AA"/>
    <w:rsid w:val="002B5906"/>
    <w:rsid w:val="002C35A9"/>
    <w:rsid w:val="002C543A"/>
    <w:rsid w:val="002D7EF0"/>
    <w:rsid w:val="002E5413"/>
    <w:rsid w:val="0030282B"/>
    <w:rsid w:val="00310A8F"/>
    <w:rsid w:val="00363DFB"/>
    <w:rsid w:val="003933A6"/>
    <w:rsid w:val="003A1689"/>
    <w:rsid w:val="003B466E"/>
    <w:rsid w:val="003D3EA1"/>
    <w:rsid w:val="004B44DE"/>
    <w:rsid w:val="004C7374"/>
    <w:rsid w:val="004D055B"/>
    <w:rsid w:val="004D43DA"/>
    <w:rsid w:val="005255AF"/>
    <w:rsid w:val="00526455"/>
    <w:rsid w:val="00563215"/>
    <w:rsid w:val="005748E6"/>
    <w:rsid w:val="00576F7C"/>
    <w:rsid w:val="00593FF8"/>
    <w:rsid w:val="0059671B"/>
    <w:rsid w:val="005B1233"/>
    <w:rsid w:val="005D5CE2"/>
    <w:rsid w:val="005E0930"/>
    <w:rsid w:val="005F0EBB"/>
    <w:rsid w:val="00640407"/>
    <w:rsid w:val="0065017F"/>
    <w:rsid w:val="0066008D"/>
    <w:rsid w:val="00662E3D"/>
    <w:rsid w:val="00691D3D"/>
    <w:rsid w:val="00695E28"/>
    <w:rsid w:val="006D3291"/>
    <w:rsid w:val="007523CC"/>
    <w:rsid w:val="007560A2"/>
    <w:rsid w:val="00791D50"/>
    <w:rsid w:val="007C0523"/>
    <w:rsid w:val="007D2582"/>
    <w:rsid w:val="007D68A1"/>
    <w:rsid w:val="007E0860"/>
    <w:rsid w:val="00821D0E"/>
    <w:rsid w:val="00824867"/>
    <w:rsid w:val="00832121"/>
    <w:rsid w:val="00851BE2"/>
    <w:rsid w:val="008739F9"/>
    <w:rsid w:val="00876DCD"/>
    <w:rsid w:val="0088369D"/>
    <w:rsid w:val="0088472D"/>
    <w:rsid w:val="008E03C4"/>
    <w:rsid w:val="008E5638"/>
    <w:rsid w:val="00926DB8"/>
    <w:rsid w:val="00966817"/>
    <w:rsid w:val="009722B7"/>
    <w:rsid w:val="00996C4E"/>
    <w:rsid w:val="009C245A"/>
    <w:rsid w:val="009E09B6"/>
    <w:rsid w:val="009E30FA"/>
    <w:rsid w:val="009F1669"/>
    <w:rsid w:val="009F4051"/>
    <w:rsid w:val="00A01A49"/>
    <w:rsid w:val="00A176D3"/>
    <w:rsid w:val="00A22772"/>
    <w:rsid w:val="00A31E8A"/>
    <w:rsid w:val="00A36F1B"/>
    <w:rsid w:val="00A50EF5"/>
    <w:rsid w:val="00A52901"/>
    <w:rsid w:val="00A52F14"/>
    <w:rsid w:val="00A76562"/>
    <w:rsid w:val="00A87024"/>
    <w:rsid w:val="00A90877"/>
    <w:rsid w:val="00AB0757"/>
    <w:rsid w:val="00AB0D1E"/>
    <w:rsid w:val="00AB3C29"/>
    <w:rsid w:val="00AB4945"/>
    <w:rsid w:val="00AB4AE2"/>
    <w:rsid w:val="00AC176A"/>
    <w:rsid w:val="00AD03C9"/>
    <w:rsid w:val="00AF6CA1"/>
    <w:rsid w:val="00AF7905"/>
    <w:rsid w:val="00B134F6"/>
    <w:rsid w:val="00B2062E"/>
    <w:rsid w:val="00B52C06"/>
    <w:rsid w:val="00B72918"/>
    <w:rsid w:val="00B76A31"/>
    <w:rsid w:val="00B93310"/>
    <w:rsid w:val="00BF4DC6"/>
    <w:rsid w:val="00C046A8"/>
    <w:rsid w:val="00C50648"/>
    <w:rsid w:val="00C53D1C"/>
    <w:rsid w:val="00C763CB"/>
    <w:rsid w:val="00C76A7C"/>
    <w:rsid w:val="00C925D5"/>
    <w:rsid w:val="00CB3D1B"/>
    <w:rsid w:val="00CB45E3"/>
    <w:rsid w:val="00CB46CA"/>
    <w:rsid w:val="00CE5D70"/>
    <w:rsid w:val="00CF4B57"/>
    <w:rsid w:val="00D079E6"/>
    <w:rsid w:val="00D264D7"/>
    <w:rsid w:val="00D46D11"/>
    <w:rsid w:val="00D517E2"/>
    <w:rsid w:val="00D64C94"/>
    <w:rsid w:val="00DA3286"/>
    <w:rsid w:val="00DD5D5A"/>
    <w:rsid w:val="00DF67C9"/>
    <w:rsid w:val="00E11315"/>
    <w:rsid w:val="00E129A1"/>
    <w:rsid w:val="00E17473"/>
    <w:rsid w:val="00E818EE"/>
    <w:rsid w:val="00E8239A"/>
    <w:rsid w:val="00EB61D3"/>
    <w:rsid w:val="00EB629A"/>
    <w:rsid w:val="00EF5623"/>
    <w:rsid w:val="00F01DFE"/>
    <w:rsid w:val="00F149A8"/>
    <w:rsid w:val="00F17FD4"/>
    <w:rsid w:val="00F234F4"/>
    <w:rsid w:val="00F3014F"/>
    <w:rsid w:val="00F36664"/>
    <w:rsid w:val="00F42E6B"/>
    <w:rsid w:val="00F549A9"/>
    <w:rsid w:val="00F54A46"/>
    <w:rsid w:val="00F9483A"/>
    <w:rsid w:val="00FC199D"/>
    <w:rsid w:val="487D305C"/>
    <w:rsid w:val="53316F2D"/>
    <w:rsid w:val="5EB9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52F14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paragraph" w:styleId="2">
    <w:name w:val="heading 2"/>
    <w:basedOn w:val="a0"/>
    <w:next w:val="a0"/>
    <w:link w:val="20"/>
    <w:qFormat/>
    <w:rsid w:val="00A52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qFormat/>
    <w:rsid w:val="00A52F14"/>
    <w:rPr>
      <w:rFonts w:ascii="Segoe UI" w:hAnsi="Segoe UI" w:cs="Segoe UI"/>
      <w:sz w:val="18"/>
      <w:szCs w:val="18"/>
    </w:rPr>
  </w:style>
  <w:style w:type="paragraph" w:styleId="21">
    <w:name w:val="Body Text 2"/>
    <w:basedOn w:val="a0"/>
    <w:link w:val="22"/>
    <w:qFormat/>
    <w:rsid w:val="00A52F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6">
    <w:name w:val="annotation text"/>
    <w:basedOn w:val="a0"/>
    <w:link w:val="a7"/>
    <w:uiPriority w:val="99"/>
    <w:unhideWhenUsed/>
    <w:qFormat/>
    <w:rsid w:val="00A52F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sid w:val="00A52F14"/>
    <w:rPr>
      <w:b/>
      <w:bCs/>
    </w:rPr>
  </w:style>
  <w:style w:type="paragraph" w:styleId="aa">
    <w:name w:val="footer"/>
    <w:basedOn w:val="a0"/>
    <w:link w:val="ab"/>
    <w:uiPriority w:val="99"/>
    <w:unhideWhenUsed/>
    <w:qFormat/>
    <w:rsid w:val="00A52F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0"/>
    <w:link w:val="ad"/>
    <w:uiPriority w:val="99"/>
    <w:unhideWhenUsed/>
    <w:rsid w:val="00A52F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nhideWhenUsed/>
    <w:qFormat/>
    <w:rsid w:val="00A52F14"/>
  </w:style>
  <w:style w:type="character" w:styleId="af">
    <w:name w:val="annotation reference"/>
    <w:basedOn w:val="a1"/>
    <w:uiPriority w:val="99"/>
    <w:unhideWhenUsed/>
    <w:qFormat/>
    <w:rsid w:val="00A52F14"/>
    <w:rPr>
      <w:sz w:val="16"/>
      <w:szCs w:val="16"/>
    </w:rPr>
  </w:style>
  <w:style w:type="character" w:styleId="af0">
    <w:name w:val="Hyperlink"/>
    <w:basedOn w:val="a1"/>
    <w:rsid w:val="00A52F14"/>
    <w:rPr>
      <w:color w:val="000000"/>
      <w:u w:val="single"/>
    </w:rPr>
  </w:style>
  <w:style w:type="table" w:styleId="af1">
    <w:name w:val="Table Grid"/>
    <w:basedOn w:val="a2"/>
    <w:uiPriority w:val="59"/>
    <w:rsid w:val="00A52F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A52F1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customStyle="1" w:styleId="11">
    <w:name w:val="Абзац списка1"/>
    <w:basedOn w:val="a0"/>
    <w:qFormat/>
    <w:rsid w:val="00A52F14"/>
    <w:pPr>
      <w:ind w:left="708"/>
    </w:pPr>
  </w:style>
  <w:style w:type="paragraph" w:customStyle="1" w:styleId="c5">
    <w:name w:val="c5"/>
    <w:basedOn w:val="a0"/>
    <w:rsid w:val="00A52F14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1"/>
    <w:link w:val="21"/>
    <w:rsid w:val="00A52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e"/>
    <w:link w:val="af2"/>
    <w:rsid w:val="00A52F14"/>
    <w:pPr>
      <w:numPr>
        <w:numId w:val="2"/>
      </w:numPr>
      <w:jc w:val="both"/>
    </w:pPr>
    <w:rPr>
      <w:rFonts w:ascii="Arial Narrow" w:hAnsi="Arial Narrow"/>
      <w:sz w:val="18"/>
      <w:szCs w:val="18"/>
    </w:rPr>
  </w:style>
  <w:style w:type="character" w:customStyle="1" w:styleId="af2">
    <w:name w:val="НОМЕРА Знак"/>
    <w:link w:val="a"/>
    <w:locked/>
    <w:rsid w:val="00A52F14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2">
    <w:name w:val="Абзац списка1"/>
    <w:basedOn w:val="a0"/>
    <w:link w:val="ListParagraphChar"/>
    <w:qFormat/>
    <w:rsid w:val="00A52F14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2"/>
    <w:qFormat/>
    <w:locked/>
    <w:rsid w:val="00A52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"/>
    <w:rsid w:val="00A52F1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0"/>
    <w:link w:val="af3"/>
    <w:rsid w:val="00A52F14"/>
    <w:pPr>
      <w:widowControl w:val="0"/>
      <w:shd w:val="clear" w:color="auto" w:fill="FFFFFF"/>
      <w:spacing w:line="0" w:lineRule="atLeast"/>
      <w:ind w:hanging="480"/>
    </w:pPr>
    <w:rPr>
      <w:rFonts w:cstheme="minorBidi"/>
      <w:sz w:val="21"/>
      <w:szCs w:val="21"/>
      <w:lang w:eastAsia="en-US"/>
    </w:rPr>
  </w:style>
  <w:style w:type="character" w:customStyle="1" w:styleId="13">
    <w:name w:val="Основной текст1"/>
    <w:basedOn w:val="af3"/>
    <w:rsid w:val="00A52F1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111">
    <w:name w:val="Font Style111"/>
    <w:basedOn w:val="a1"/>
    <w:uiPriority w:val="99"/>
    <w:rsid w:val="00A52F14"/>
    <w:rPr>
      <w:rFonts w:ascii="Franklin Gothic Medium" w:hAnsi="Franklin Gothic Medium" w:cs="Franklin Gothic Medium"/>
      <w:sz w:val="20"/>
      <w:szCs w:val="20"/>
    </w:rPr>
  </w:style>
  <w:style w:type="character" w:customStyle="1" w:styleId="FontStyle134">
    <w:name w:val="Font Style134"/>
    <w:basedOn w:val="a1"/>
    <w:uiPriority w:val="99"/>
    <w:rsid w:val="00A52F14"/>
    <w:rPr>
      <w:rFonts w:ascii="Franklin Gothic Medium" w:hAnsi="Franklin Gothic Medium" w:cs="Franklin Gothic Medium"/>
      <w:sz w:val="16"/>
      <w:szCs w:val="16"/>
    </w:rPr>
  </w:style>
  <w:style w:type="paragraph" w:customStyle="1" w:styleId="Style4">
    <w:name w:val="Style4"/>
    <w:basedOn w:val="a0"/>
    <w:uiPriority w:val="99"/>
    <w:rsid w:val="00A52F14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15">
    <w:name w:val="Style15"/>
    <w:basedOn w:val="a0"/>
    <w:uiPriority w:val="99"/>
    <w:rsid w:val="00A52F14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A52F14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A52F14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A52F14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86">
    <w:name w:val="Style86"/>
    <w:basedOn w:val="a0"/>
    <w:uiPriority w:val="99"/>
    <w:rsid w:val="00A52F14"/>
    <w:pPr>
      <w:widowControl w:val="0"/>
      <w:autoSpaceDE w:val="0"/>
      <w:autoSpaceDN w:val="0"/>
      <w:adjustRightInd w:val="0"/>
      <w:spacing w:line="389" w:lineRule="exact"/>
      <w:ind w:firstLine="1949"/>
    </w:pPr>
    <w:rPr>
      <w:rFonts w:ascii="Franklin Gothic Medium" w:hAnsi="Franklin Gothic Medium"/>
    </w:rPr>
  </w:style>
  <w:style w:type="paragraph" w:customStyle="1" w:styleId="Style70">
    <w:name w:val="Style70"/>
    <w:basedOn w:val="a0"/>
    <w:uiPriority w:val="99"/>
    <w:rsid w:val="00A52F14"/>
    <w:pPr>
      <w:widowControl w:val="0"/>
      <w:autoSpaceDE w:val="0"/>
      <w:autoSpaceDN w:val="0"/>
      <w:adjustRightInd w:val="0"/>
      <w:spacing w:line="403" w:lineRule="exact"/>
      <w:ind w:firstLine="254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A52F14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34">
    <w:name w:val="Style34"/>
    <w:basedOn w:val="a0"/>
    <w:uiPriority w:val="99"/>
    <w:rsid w:val="00A52F14"/>
    <w:pPr>
      <w:widowControl w:val="0"/>
      <w:autoSpaceDE w:val="0"/>
      <w:autoSpaceDN w:val="0"/>
      <w:adjustRightInd w:val="0"/>
      <w:spacing w:line="389" w:lineRule="exact"/>
      <w:ind w:firstLine="187"/>
      <w:jc w:val="both"/>
    </w:pPr>
    <w:rPr>
      <w:rFonts w:ascii="Franklin Gothic Medium" w:hAnsi="Franklin Gothic Medium"/>
    </w:rPr>
  </w:style>
  <w:style w:type="paragraph" w:customStyle="1" w:styleId="Style56">
    <w:name w:val="Style56"/>
    <w:basedOn w:val="a0"/>
    <w:uiPriority w:val="99"/>
    <w:rsid w:val="00A52F14"/>
    <w:pPr>
      <w:widowControl w:val="0"/>
      <w:autoSpaceDE w:val="0"/>
      <w:autoSpaceDN w:val="0"/>
      <w:adjustRightInd w:val="0"/>
      <w:spacing w:line="389" w:lineRule="exact"/>
      <w:ind w:firstLine="1910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A52F1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64">
    <w:name w:val="Style64"/>
    <w:basedOn w:val="a0"/>
    <w:uiPriority w:val="99"/>
    <w:rsid w:val="00A52F14"/>
    <w:pPr>
      <w:widowControl w:val="0"/>
      <w:autoSpaceDE w:val="0"/>
      <w:autoSpaceDN w:val="0"/>
      <w:adjustRightInd w:val="0"/>
      <w:spacing w:line="389" w:lineRule="exact"/>
      <w:ind w:firstLine="192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A52F14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A52F14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29">
    <w:name w:val="Style29"/>
    <w:basedOn w:val="a0"/>
    <w:uiPriority w:val="99"/>
    <w:rsid w:val="00A52F14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A52F14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paragraph" w:customStyle="1" w:styleId="Style13">
    <w:name w:val="Style13"/>
    <w:basedOn w:val="a0"/>
    <w:uiPriority w:val="99"/>
    <w:qFormat/>
    <w:rsid w:val="00A52F14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Medium" w:hAnsi="Franklin Gothic Medium"/>
    </w:rPr>
  </w:style>
  <w:style w:type="character" w:customStyle="1" w:styleId="210">
    <w:name w:val="Основной текст (21)_"/>
    <w:basedOn w:val="a1"/>
    <w:link w:val="211"/>
    <w:qFormat/>
    <w:rsid w:val="00A52F1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A52F14"/>
    <w:pPr>
      <w:widowControl w:val="0"/>
      <w:shd w:val="clear" w:color="auto" w:fill="FFFFFF"/>
      <w:spacing w:before="180" w:after="60" w:line="0" w:lineRule="atLeast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FontStyle78">
    <w:name w:val="Font Style78"/>
    <w:basedOn w:val="a1"/>
    <w:uiPriority w:val="99"/>
    <w:qFormat/>
    <w:rsid w:val="00A52F14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A52F14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A52F14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a7">
    <w:name w:val="Текст примечания Знак"/>
    <w:basedOn w:val="a1"/>
    <w:link w:val="a6"/>
    <w:uiPriority w:val="99"/>
    <w:semiHidden/>
    <w:qFormat/>
    <w:rsid w:val="00A52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2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A52F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qFormat/>
    <w:rsid w:val="00A52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93">
    <w:name w:val="Основной текст (19)3"/>
    <w:basedOn w:val="a1"/>
    <w:qFormat/>
    <w:rsid w:val="00A52F1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a1"/>
    <w:qFormat/>
    <w:rsid w:val="00A52F1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p7">
    <w:name w:val="p7"/>
    <w:basedOn w:val="a0"/>
    <w:qFormat/>
    <w:rsid w:val="00A52F14"/>
    <w:pPr>
      <w:spacing w:before="100" w:beforeAutospacing="1" w:after="100" w:afterAutospacing="1"/>
    </w:pPr>
  </w:style>
  <w:style w:type="character" w:customStyle="1" w:styleId="s1">
    <w:name w:val="s1"/>
    <w:basedOn w:val="a1"/>
    <w:qFormat/>
    <w:rsid w:val="00A52F14"/>
  </w:style>
  <w:style w:type="paragraph" w:customStyle="1" w:styleId="p8">
    <w:name w:val="p8"/>
    <w:basedOn w:val="a0"/>
    <w:qFormat/>
    <w:rsid w:val="00A52F14"/>
    <w:pPr>
      <w:spacing w:before="100" w:beforeAutospacing="1" w:after="100" w:afterAutospacing="1"/>
    </w:pPr>
  </w:style>
  <w:style w:type="character" w:customStyle="1" w:styleId="s2">
    <w:name w:val="s2"/>
    <w:basedOn w:val="a1"/>
    <w:rsid w:val="00A52F14"/>
  </w:style>
  <w:style w:type="paragraph" w:customStyle="1" w:styleId="p9">
    <w:name w:val="p9"/>
    <w:basedOn w:val="a0"/>
    <w:qFormat/>
    <w:rsid w:val="00A52F14"/>
    <w:pPr>
      <w:spacing w:before="100" w:beforeAutospacing="1" w:after="100" w:afterAutospacing="1"/>
    </w:pPr>
  </w:style>
  <w:style w:type="character" w:customStyle="1" w:styleId="s3">
    <w:name w:val="s3"/>
    <w:basedOn w:val="a1"/>
    <w:rsid w:val="00A52F14"/>
  </w:style>
  <w:style w:type="character" w:customStyle="1" w:styleId="apple-converted-space">
    <w:name w:val="apple-converted-space"/>
    <w:basedOn w:val="a1"/>
    <w:qFormat/>
    <w:rsid w:val="00A52F14"/>
  </w:style>
  <w:style w:type="paragraph" w:customStyle="1" w:styleId="p10">
    <w:name w:val="p10"/>
    <w:basedOn w:val="a0"/>
    <w:rsid w:val="00A52F14"/>
    <w:pPr>
      <w:spacing w:before="100" w:beforeAutospacing="1" w:after="100" w:afterAutospacing="1"/>
    </w:pPr>
  </w:style>
  <w:style w:type="character" w:customStyle="1" w:styleId="s4">
    <w:name w:val="s4"/>
    <w:basedOn w:val="a1"/>
    <w:qFormat/>
    <w:rsid w:val="00A52F14"/>
  </w:style>
  <w:style w:type="character" w:customStyle="1" w:styleId="s5">
    <w:name w:val="s5"/>
    <w:basedOn w:val="a1"/>
    <w:qFormat/>
    <w:rsid w:val="00A52F14"/>
  </w:style>
  <w:style w:type="character" w:customStyle="1" w:styleId="s6">
    <w:name w:val="s6"/>
    <w:basedOn w:val="a1"/>
    <w:rsid w:val="00A52F14"/>
  </w:style>
  <w:style w:type="paragraph" w:customStyle="1" w:styleId="p11">
    <w:name w:val="p11"/>
    <w:basedOn w:val="a0"/>
    <w:qFormat/>
    <w:rsid w:val="00A52F14"/>
    <w:pPr>
      <w:spacing w:before="100" w:beforeAutospacing="1" w:after="100" w:afterAutospacing="1"/>
    </w:pPr>
  </w:style>
  <w:style w:type="character" w:customStyle="1" w:styleId="ad">
    <w:name w:val="Верхний колонтитул Знак"/>
    <w:basedOn w:val="a1"/>
    <w:link w:val="ac"/>
    <w:uiPriority w:val="99"/>
    <w:rsid w:val="00A52F14"/>
    <w:rPr>
      <w:rFonts w:eastAsiaTheme="minorEastAsia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qFormat/>
    <w:rsid w:val="00A52F14"/>
    <w:rPr>
      <w:rFonts w:eastAsiaTheme="minorEastAsia"/>
      <w:lang w:eastAsia="ru-RU"/>
    </w:rPr>
  </w:style>
  <w:style w:type="paragraph" w:customStyle="1" w:styleId="ParagraphStyle">
    <w:name w:val="Paragraph Style"/>
    <w:qFormat/>
    <w:rsid w:val="00A52F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4">
    <w:name w:val="Без интервала1"/>
    <w:uiPriority w:val="1"/>
    <w:qFormat/>
    <w:rsid w:val="00A52F14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ntStyle11">
    <w:name w:val="Font Style11"/>
    <w:uiPriority w:val="99"/>
    <w:qFormat/>
    <w:rsid w:val="00A52F14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3">
    <w:name w:val="Font Style13"/>
    <w:uiPriority w:val="99"/>
    <w:qFormat/>
    <w:rsid w:val="00A52F14"/>
    <w:rPr>
      <w:rFonts w:ascii="Century Schoolbook" w:hAnsi="Century Schoolbook" w:cs="Century Schoolbook"/>
      <w:sz w:val="16"/>
      <w:szCs w:val="16"/>
    </w:rPr>
  </w:style>
  <w:style w:type="character" w:customStyle="1" w:styleId="c23">
    <w:name w:val="c23"/>
    <w:basedOn w:val="a1"/>
    <w:qFormat/>
    <w:rsid w:val="00A52F14"/>
  </w:style>
  <w:style w:type="paragraph" w:customStyle="1" w:styleId="c12c27">
    <w:name w:val="c12 c27"/>
    <w:basedOn w:val="a0"/>
    <w:rsid w:val="00A52F14"/>
    <w:pPr>
      <w:spacing w:before="100" w:beforeAutospacing="1" w:after="100" w:afterAutospacing="1"/>
    </w:pPr>
  </w:style>
  <w:style w:type="character" w:customStyle="1" w:styleId="c19">
    <w:name w:val="c19"/>
    <w:basedOn w:val="a1"/>
    <w:qFormat/>
    <w:rsid w:val="00A52F14"/>
  </w:style>
  <w:style w:type="paragraph" w:customStyle="1" w:styleId="c34c65c47">
    <w:name w:val="c34 c65 c47"/>
    <w:basedOn w:val="a0"/>
    <w:qFormat/>
    <w:rsid w:val="00A52F14"/>
    <w:pPr>
      <w:spacing w:before="100" w:beforeAutospacing="1" w:after="100" w:afterAutospacing="1"/>
    </w:pPr>
  </w:style>
  <w:style w:type="character" w:customStyle="1" w:styleId="c9">
    <w:name w:val="c9"/>
    <w:basedOn w:val="a1"/>
    <w:qFormat/>
    <w:rsid w:val="00A52F14"/>
  </w:style>
  <w:style w:type="paragraph" w:customStyle="1" w:styleId="c34c47c65">
    <w:name w:val="c34 c47 c65"/>
    <w:basedOn w:val="a0"/>
    <w:qFormat/>
    <w:rsid w:val="00A52F14"/>
    <w:pPr>
      <w:spacing w:before="100" w:beforeAutospacing="1" w:after="100" w:afterAutospacing="1"/>
    </w:pPr>
  </w:style>
  <w:style w:type="paragraph" w:customStyle="1" w:styleId="c55c86">
    <w:name w:val="c55 c86"/>
    <w:basedOn w:val="a0"/>
    <w:qFormat/>
    <w:rsid w:val="00A52F14"/>
    <w:pPr>
      <w:spacing w:before="100" w:beforeAutospacing="1" w:after="100" w:afterAutospacing="1"/>
    </w:pPr>
  </w:style>
  <w:style w:type="character" w:customStyle="1" w:styleId="c10c21">
    <w:name w:val="c10 c21"/>
    <w:basedOn w:val="a1"/>
    <w:qFormat/>
    <w:rsid w:val="00A52F14"/>
  </w:style>
  <w:style w:type="paragraph" w:customStyle="1" w:styleId="c34">
    <w:name w:val="c34"/>
    <w:basedOn w:val="a0"/>
    <w:qFormat/>
    <w:rsid w:val="00A52F14"/>
    <w:pPr>
      <w:spacing w:before="100" w:beforeAutospacing="1" w:after="100" w:afterAutospacing="1"/>
    </w:pPr>
  </w:style>
  <w:style w:type="character" w:customStyle="1" w:styleId="c13c21">
    <w:name w:val="c13 c21"/>
    <w:basedOn w:val="a1"/>
    <w:rsid w:val="00A52F14"/>
  </w:style>
  <w:style w:type="character" w:customStyle="1" w:styleId="c13c56c21">
    <w:name w:val="c13 c56 c21"/>
    <w:basedOn w:val="a1"/>
    <w:rsid w:val="00A52F14"/>
  </w:style>
  <w:style w:type="character" w:customStyle="1" w:styleId="c9c56">
    <w:name w:val="c9 c56"/>
    <w:basedOn w:val="a1"/>
    <w:qFormat/>
    <w:rsid w:val="00A52F14"/>
  </w:style>
  <w:style w:type="paragraph" w:customStyle="1" w:styleId="15">
    <w:name w:val="Без интервала1"/>
    <w:rsid w:val="00A52F14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List Paragraph"/>
    <w:basedOn w:val="a0"/>
    <w:uiPriority w:val="99"/>
    <w:rsid w:val="00821D0E"/>
    <w:pPr>
      <w:ind w:left="720"/>
      <w:contextualSpacing/>
    </w:pPr>
  </w:style>
  <w:style w:type="paragraph" w:styleId="af5">
    <w:name w:val="No Spacing"/>
    <w:uiPriority w:val="1"/>
    <w:qFormat/>
    <w:rsid w:val="005E0930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8AD08-398B-45F8-9D66-35982B53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O. Kulikova</dc:creator>
  <cp:lastModifiedBy>Учитель</cp:lastModifiedBy>
  <cp:revision>81</cp:revision>
  <cp:lastPrinted>2021-09-16T15:26:00Z</cp:lastPrinted>
  <dcterms:created xsi:type="dcterms:W3CDTF">2018-07-22T04:36:00Z</dcterms:created>
  <dcterms:modified xsi:type="dcterms:W3CDTF">2022-10-19T19:18:00Z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