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4" w:rsidRPr="00982D82" w:rsidRDefault="000E07C9" w:rsidP="001B763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14385" cy="6120130"/>
            <wp:effectExtent l="19050" t="0" r="5715" b="0"/>
            <wp:docPr id="1" name="Рисунок 0" descr="Технология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7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6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50F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06EE4" w:rsidRPr="00982D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«Технология» в 7 классе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Обучение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982D8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82D82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982D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1.1.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706EE4" w:rsidRPr="00982D82" w:rsidRDefault="00706EE4" w:rsidP="00982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1.2.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2D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2D8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D8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аргументирований обоснований решений и формулирование выводов; отображение в адекватной задачам форме результатов своей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соотнесение своего вклада с деятельностью других участников при решении общих задач коллектива;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lastRenderedPageBreak/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706EE4" w:rsidRPr="00982D82" w:rsidRDefault="00706EE4" w:rsidP="00982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1.3.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7-х классов программы «Технология» являются: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проявления экологической культуры при проектировании объекта и выполнении работ;</w:t>
      </w:r>
    </w:p>
    <w:p w:rsidR="00706EE4" w:rsidRPr="00982D82" w:rsidRDefault="00706EE4" w:rsidP="00982D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экономность и бережливость в расходовании времени, материалов, денежных средств, своего и чужого труда.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умения проводить дизайнерское проектирование изделия или рациональную эстетическую организацию работ;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706EE4" w:rsidRPr="00982D82" w:rsidRDefault="00706EE4" w:rsidP="00982D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lastRenderedPageBreak/>
        <w:t xml:space="preserve">умение выбирать формы и средства общения в процессе коммуникации, </w:t>
      </w:r>
      <w:proofErr w:type="gramStart"/>
      <w:r w:rsidRPr="00982D82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982D82">
        <w:rPr>
          <w:rFonts w:ascii="Times New Roman" w:hAnsi="Times New Roman" w:cs="Times New Roman"/>
          <w:sz w:val="24"/>
          <w:szCs w:val="24"/>
        </w:rPr>
        <w:t xml:space="preserve"> сложившейся ситуации;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бесконфликтного общения;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навыки участия в рабочей группе с учетом общности интересов её членов;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способность к коллективному решению творческих задач;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желание и готовность прийти на помощь товарищу;</w:t>
      </w:r>
    </w:p>
    <w:p w:rsidR="00706EE4" w:rsidRPr="00982D82" w:rsidRDefault="00706EE4" w:rsidP="00982D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умение публично защищать идеи, проекты, выбранные технологии и др.</w:t>
      </w:r>
    </w:p>
    <w:p w:rsidR="00706EE4" w:rsidRPr="00982D82" w:rsidRDefault="00706EE4" w:rsidP="0098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2D82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 xml:space="preserve"> - психологической сфере у учащихся будут сформированы: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глазомера;</w:t>
      </w:r>
    </w:p>
    <w:p w:rsidR="00706EE4" w:rsidRPr="00982D82" w:rsidRDefault="00706EE4" w:rsidP="00982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D82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1B763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lastRenderedPageBreak/>
        <w:t>элементы черчения, графики и дизайна;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06EE4" w:rsidRPr="00982D82" w:rsidRDefault="00706EE4" w:rsidP="00982D82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br/>
        <w:t>Теоретические сведения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 волок. Производственные технологии обработки конструкционных материалов резанем. Производственные технологии пластического формования материалов. </w:t>
      </w:r>
      <w:proofErr w:type="spellStart"/>
      <w:proofErr w:type="gramStart"/>
      <w:r w:rsidRPr="00982D82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 xml:space="preserve"> – химические</w:t>
      </w:r>
      <w:proofErr w:type="gramEnd"/>
      <w:r w:rsidRPr="00982D82">
        <w:rPr>
          <w:rFonts w:ascii="Times New Roman" w:hAnsi="Times New Roman" w:cs="Times New Roman"/>
          <w:sz w:val="24"/>
          <w:szCs w:val="24"/>
        </w:rPr>
        <w:t xml:space="preserve"> и термические технологии обработки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  <w:r w:rsidRPr="00982D82">
        <w:rPr>
          <w:rFonts w:ascii="Times New Roman" w:hAnsi="Times New Roman" w:cs="Times New Roman"/>
          <w:b/>
          <w:sz w:val="24"/>
          <w:szCs w:val="24"/>
        </w:rPr>
        <w:tab/>
      </w:r>
      <w:r w:rsidRPr="00982D82">
        <w:rPr>
          <w:rFonts w:ascii="Times New Roman" w:hAnsi="Times New Roman" w:cs="Times New Roman"/>
          <w:b/>
          <w:sz w:val="24"/>
          <w:szCs w:val="24"/>
        </w:rPr>
        <w:br/>
      </w:r>
      <w:r w:rsidRPr="00982D82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используемых в процессе приготовлений изделий из теста. Хлеб и продукты хлебопекарной </w:t>
      </w:r>
      <w:proofErr w:type="gramStart"/>
      <w:r w:rsidRPr="00982D82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 w:rsidRPr="00982D82">
        <w:rPr>
          <w:rFonts w:ascii="Times New Roman" w:hAnsi="Times New Roman" w:cs="Times New Roman"/>
          <w:sz w:val="24"/>
          <w:szCs w:val="24"/>
        </w:rPr>
        <w:t xml:space="preserve"> Мучные кондитерские изделия и тесто для их преполовения.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Переработка рыбного сырья. Пищевая ценность рыбы. Механическая и тепловая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кулинарные обработки рыбы. Нерыбные пищевые продукты моря. Рыбные консервы и пресервы.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lastRenderedPageBreak/>
        <w:t>Источники и каналы получения информации, Метод наблюдения в получении новой формации. Технические средства проведения наблюдений. Опыты или эксперименты для получения новой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982D82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>. Безопасные технологии сбора и заготовки дикорастущих грибов.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Корма для животных. Состав кормов и их питательность. Составление рационов кормления. Подготовка кормов к скармливанию и раздача животным.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Назначение социологических исследований. Технология опроса: анкетирование. Технологии опроса: интервью.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современных средствах труда. Экскурсии. Подготовка рефератов о современных технологических машинах и аппаратах.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Ознакомление с принципиальной конструкцией двигателей. Ознакомление с конструкциями и работой различных передаточных механизмов.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конструкционных материалов.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 xml:space="preserve"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маши. Организация экскурсий и интегрированных уроков с учреждениями </w:t>
      </w:r>
      <w:proofErr w:type="gramStart"/>
      <w:r w:rsidRPr="00982D8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82D82">
        <w:rPr>
          <w:rFonts w:ascii="Times New Roman" w:hAnsi="Times New Roman" w:cs="Times New Roman"/>
          <w:sz w:val="24"/>
          <w:szCs w:val="24"/>
        </w:rPr>
        <w:t xml:space="preserve">ПО, СПО соответствующего профиля. Ознакомление с устройством и работой станков. Упражнения по управлению станками. </w:t>
      </w:r>
      <w:proofErr w:type="spellStart"/>
      <w:r w:rsidRPr="00982D8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82D82">
        <w:rPr>
          <w:rFonts w:ascii="Times New Roman" w:hAnsi="Times New Roman" w:cs="Times New Roman"/>
          <w:sz w:val="24"/>
          <w:szCs w:val="24"/>
        </w:rPr>
        <w:t xml:space="preserve"> - практические работы на станках.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lastRenderedPageBreak/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рыбы и морепродуктов. Определение доброкачественности рыбы и морепродуктов органолептическим и методом химического анализа.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9. Технологии растениеводства.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10. Технологии животноводства.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 села, поселка.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t>Модуль 11. Социальные технологии.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D82">
        <w:rPr>
          <w:rFonts w:ascii="Times New Roman" w:hAnsi="Times New Roman" w:cs="Times New Roman"/>
          <w:sz w:val="24"/>
          <w:szCs w:val="24"/>
        </w:rPr>
        <w:t>Составление вопросников, анкет и тестов для учебных предметов. Проведение анкетирование и обработка результатов.</w:t>
      </w: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3A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9B" w:rsidRDefault="00200B9B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82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каждого модуля.</w:t>
      </w:r>
    </w:p>
    <w:p w:rsidR="001B763A" w:rsidRPr="00982D82" w:rsidRDefault="001B763A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512"/>
        <w:gridCol w:w="1560"/>
      </w:tblGrid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D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2D82">
              <w:rPr>
                <w:b/>
                <w:sz w:val="24"/>
                <w:szCs w:val="24"/>
              </w:rPr>
              <w:t>/</w:t>
            </w:r>
            <w:proofErr w:type="spellStart"/>
            <w:r w:rsidRPr="00982D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982D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Техника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9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Социальные технологии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4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706EE4" w:rsidRPr="00982D82" w:rsidRDefault="001B763A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5</w:t>
            </w:r>
          </w:p>
        </w:tc>
      </w:tr>
      <w:tr w:rsidR="00706EE4" w:rsidRPr="00982D82" w:rsidTr="003A226F">
        <w:tc>
          <w:tcPr>
            <w:tcW w:w="709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1</w:t>
            </w:r>
          </w:p>
        </w:tc>
      </w:tr>
      <w:tr w:rsidR="00706EE4" w:rsidRPr="00982D82" w:rsidTr="003A226F">
        <w:tc>
          <w:tcPr>
            <w:tcW w:w="8221" w:type="dxa"/>
            <w:gridSpan w:val="2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06EE4" w:rsidRPr="00982D82" w:rsidRDefault="00706EE4" w:rsidP="00982D82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982D82">
              <w:rPr>
                <w:sz w:val="24"/>
                <w:szCs w:val="24"/>
              </w:rPr>
              <w:t>68</w:t>
            </w:r>
          </w:p>
        </w:tc>
      </w:tr>
    </w:tbl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982D82" w:rsidRDefault="00706EE4" w:rsidP="00982D82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753" w:rsidRDefault="001A1753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226F" w:rsidRDefault="00FF648D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Приложение. Календарно-тематическое планирование.</w:t>
      </w:r>
    </w:p>
    <w:p w:rsidR="00200B9B" w:rsidRPr="00982D82" w:rsidRDefault="00200B9B" w:rsidP="00200B9B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789"/>
        <w:gridCol w:w="6"/>
        <w:gridCol w:w="974"/>
        <w:gridCol w:w="7"/>
        <w:gridCol w:w="10236"/>
        <w:gridCol w:w="1559"/>
      </w:tblGrid>
      <w:tr w:rsidR="003A226F" w:rsidRPr="00982D82" w:rsidTr="003A226F"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2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 отдельных уроков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A226F" w:rsidRPr="00982D82" w:rsidTr="003A2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102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A226F" w:rsidRPr="00982D82" w:rsidRDefault="003A226F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26F" w:rsidRPr="00982D82" w:rsidTr="0027226C">
        <w:trPr>
          <w:trHeight w:val="483"/>
        </w:trPr>
        <w:tc>
          <w:tcPr>
            <w:tcW w:w="128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tabs>
                <w:tab w:val="left" w:pos="971"/>
              </w:tabs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</w:t>
            </w:r>
            <w:r w:rsidR="003A226F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Методы и средства творческой и проектной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226F" w:rsidRPr="00982D82" w:rsidTr="005B4B99">
        <w:trPr>
          <w:trHeight w:val="596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27226C">
        <w:trPr>
          <w:trHeight w:val="47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Техническая   документация в проекте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27226C">
        <w:trPr>
          <w:trHeight w:val="47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226F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226F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226F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226F" w:rsidRPr="00982D82" w:rsidRDefault="003A226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27226C" w:rsidP="009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Производство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  <w:r w:rsidR="006D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5A7E" w:rsidRPr="006D5A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6D5A7E" w:rsidRPr="006D5A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Экскурсия в краеведческий музей нашего села. Знакомство с изделиями ручного труда наших предков. </w:t>
            </w:r>
            <w:proofErr w:type="gramStart"/>
            <w:r w:rsidR="006D5A7E" w:rsidRPr="006D5A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Воспитание любви к труду, уважения к людям старшего поколения.)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26C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26C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27226C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226C" w:rsidRPr="00982D82" w:rsidRDefault="00BA3D8F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Технология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rPr>
          <w:trHeight w:val="458"/>
        </w:trPr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Техника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двигатели.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A8057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Гидравлические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Паровые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Тепловые двигатели внутреннего сгорания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Реактивные и ракетные двигатели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Электрические двигатели</w:t>
            </w:r>
            <w:r w:rsid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6D5A7E" w:rsidRPr="006D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(РПВ.</w:t>
            </w:r>
            <w:proofErr w:type="gramEnd"/>
            <w:r w:rsidR="006D5A7E" w:rsidRPr="006D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Презентация на тему «Мои электрические бытовые инструменты». </w:t>
            </w:r>
            <w:proofErr w:type="gramStart"/>
            <w:r w:rsidR="006D5A7E" w:rsidRPr="006D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Воспитание безопасности, бережливости, экономии энергии, развитие творческих способностей.)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6D5A7E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5. Технологии получения, обработки, преобразования и использования конструкционных материалов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древесных материалов</w:t>
            </w:r>
            <w:r w:rsidR="00C572B3"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синтетических материалов и пластмасс</w:t>
            </w:r>
            <w:r w:rsidR="00C572B3"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производства искусственных волокон в текстильном производстве.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технологии пластического  формования материалов.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Технологии обработки пищевых продуктов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и продукты хлебопекарной промышленности</w:t>
            </w:r>
            <w:r w:rsidR="006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A7E" w:rsidRPr="006D5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(РПВ.</w:t>
            </w:r>
            <w:proofErr w:type="gramEnd"/>
            <w:r w:rsidR="006D5A7E" w:rsidRPr="006D5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Беседа на тему «Как хлеб на стол пришёл». </w:t>
            </w:r>
            <w:proofErr w:type="gramStart"/>
            <w:r w:rsidR="006D5A7E" w:rsidRPr="006D5A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Воспитание бережливого отношения к хлебу и уважения тем, кто растил хлеб.)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Мучные кондитерские изделия и тесто для их приготовления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рыбного сырья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 рыбы. Механическая и тепловая кулинарная обработка рыбы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Морепродукты. Рыбные консервы и пресервы.</w:t>
            </w:r>
            <w:r w:rsidR="006D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5A7E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(РПВ.</w:t>
            </w:r>
            <w:proofErr w:type="gramEnd"/>
            <w:r w:rsidR="006D5A7E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Мини-проект на тему «Польза морской рыбы». </w:t>
            </w:r>
            <w:proofErr w:type="gramStart"/>
            <w:r w:rsidR="006D5A7E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Воспитание ЗОЖ, бережного отношения к водным ресурсам, творческой 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деятельности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Технологии получения, преобразования и использования энергии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электрического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72B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C572B3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72B3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B3" w:rsidRPr="00982D82" w:rsidRDefault="00C572B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Технологии получения, обработки и использования информации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наблюдения в получении новой информации.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проведения наблюдений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или эксперименты для получения новой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9.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растениеводства</w:t>
            </w:r>
          </w:p>
        </w:tc>
      </w:tr>
      <w:tr w:rsidR="00A80573" w:rsidRPr="00982D82" w:rsidTr="005B4B99">
        <w:trPr>
          <w:trHeight w:val="57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Грибы. Их значение в природе и жизни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вешенок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Безопасные технологии сбора и заготовки грибов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РПВ.</w:t>
            </w:r>
            <w:proofErr w:type="gramEnd"/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Мини-проект на тему «Съедобные и ядовитые грибы нашего края». </w:t>
            </w:r>
            <w:proofErr w:type="gramStart"/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Воспитание безопасности сбора грибов, любви к природе и природным ресурсам нашего края.)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пришкольный участок</w:t>
            </w:r>
            <w:r w:rsidR="00A80573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(практическая работа)</w:t>
            </w:r>
          </w:p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10.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животноводства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Корма для животных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кормов и их питательность. Составление рационов кормления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кормов к скармливанию и раздача их животным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5B4B99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и м</w:t>
            </w:r>
            <w:r w:rsidR="005B4B99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4B99" w:rsidRPr="00982D82" w:rsidTr="0049689A">
        <w:tc>
          <w:tcPr>
            <w:tcW w:w="14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B99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11. </w:t>
            </w:r>
            <w:r w:rsidRPr="009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технологии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D33922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опроса: анкетирование.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B4B99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опроса: интервью</w:t>
            </w:r>
            <w:r w:rsidR="0000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РПВ.</w:t>
            </w:r>
            <w:proofErr w:type="gramEnd"/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Урок-интервью «Культура поведения в школе». </w:t>
            </w:r>
            <w:proofErr w:type="gramStart"/>
            <w:r w:rsidR="00002C37" w:rsidRPr="0000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Воспитание нравственных качеств, товарищества, вежливости, скромности.)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выполнения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BA3D8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0573" w:rsidRPr="00982D82" w:rsidRDefault="00BA3D8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1B763A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B9B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  <w:p w:rsidR="005F7A4F" w:rsidRPr="00982D82" w:rsidRDefault="005F7A4F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Обобщающая беседа по изученному курсу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Повторение тем </w:t>
            </w:r>
            <w:r w:rsidR="001B763A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B763A"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средства творческой и проектной деятельности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и «</w:t>
            </w:r>
            <w:r w:rsidR="001B763A" w:rsidRP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труда</w:t>
            </w:r>
            <w:r w:rsidR="001B7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573" w:rsidRPr="00982D82" w:rsidTr="003A226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573" w:rsidRPr="00982D82" w:rsidRDefault="00A80573" w:rsidP="00982D8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A226F" w:rsidRPr="00982D82" w:rsidRDefault="003A226F" w:rsidP="00982D82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D8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726CE" w:rsidRPr="00982D82" w:rsidRDefault="007726CE" w:rsidP="00982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6CE" w:rsidRPr="00982D82" w:rsidSect="001B763A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9A" w:rsidRDefault="0012669A" w:rsidP="001B763A">
      <w:pPr>
        <w:spacing w:after="0" w:line="240" w:lineRule="auto"/>
      </w:pPr>
      <w:r>
        <w:separator/>
      </w:r>
    </w:p>
  </w:endnote>
  <w:endnote w:type="continuationSeparator" w:id="0">
    <w:p w:rsidR="0012669A" w:rsidRDefault="0012669A" w:rsidP="001B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72210"/>
      <w:docPartObj>
        <w:docPartGallery w:val="Page Numbers (Bottom of Page)"/>
        <w:docPartUnique/>
      </w:docPartObj>
    </w:sdtPr>
    <w:sdtContent>
      <w:p w:rsidR="006D5A7E" w:rsidRDefault="004870DD">
        <w:pPr>
          <w:pStyle w:val="a7"/>
          <w:jc w:val="right"/>
        </w:pPr>
        <w:fldSimple w:instr="PAGE   \* MERGEFORMAT">
          <w:r w:rsidR="00A750FC">
            <w:rPr>
              <w:noProof/>
            </w:rPr>
            <w:t>9</w:t>
          </w:r>
        </w:fldSimple>
      </w:p>
    </w:sdtContent>
  </w:sdt>
  <w:p w:rsidR="006D5A7E" w:rsidRDefault="006D5A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9A" w:rsidRDefault="0012669A" w:rsidP="001B763A">
      <w:pPr>
        <w:spacing w:after="0" w:line="240" w:lineRule="auto"/>
      </w:pPr>
      <w:r>
        <w:separator/>
      </w:r>
    </w:p>
  </w:footnote>
  <w:footnote w:type="continuationSeparator" w:id="0">
    <w:p w:rsidR="0012669A" w:rsidRDefault="0012669A" w:rsidP="001B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EE4"/>
    <w:rsid w:val="00002C37"/>
    <w:rsid w:val="00015319"/>
    <w:rsid w:val="000C77E8"/>
    <w:rsid w:val="000E07C9"/>
    <w:rsid w:val="0012669A"/>
    <w:rsid w:val="001A1753"/>
    <w:rsid w:val="001B763A"/>
    <w:rsid w:val="00200B9B"/>
    <w:rsid w:val="002568FD"/>
    <w:rsid w:val="0027226C"/>
    <w:rsid w:val="002B0F8C"/>
    <w:rsid w:val="003301D1"/>
    <w:rsid w:val="00374B33"/>
    <w:rsid w:val="003A226F"/>
    <w:rsid w:val="003C019D"/>
    <w:rsid w:val="0046221D"/>
    <w:rsid w:val="004870DD"/>
    <w:rsid w:val="00490D63"/>
    <w:rsid w:val="0049689A"/>
    <w:rsid w:val="005B4B99"/>
    <w:rsid w:val="005F3152"/>
    <w:rsid w:val="005F7A4F"/>
    <w:rsid w:val="00663C08"/>
    <w:rsid w:val="006D5A7E"/>
    <w:rsid w:val="00706EE4"/>
    <w:rsid w:val="007726CE"/>
    <w:rsid w:val="0085006E"/>
    <w:rsid w:val="0095483A"/>
    <w:rsid w:val="00960442"/>
    <w:rsid w:val="00982D82"/>
    <w:rsid w:val="00A341C7"/>
    <w:rsid w:val="00A750FC"/>
    <w:rsid w:val="00A80573"/>
    <w:rsid w:val="00AF5961"/>
    <w:rsid w:val="00B15EE1"/>
    <w:rsid w:val="00BA3D8F"/>
    <w:rsid w:val="00BB7D5F"/>
    <w:rsid w:val="00C00DB6"/>
    <w:rsid w:val="00C572B3"/>
    <w:rsid w:val="00D33922"/>
    <w:rsid w:val="00E22B98"/>
    <w:rsid w:val="00EB16B2"/>
    <w:rsid w:val="00F6698E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4"/>
    <w:pPr>
      <w:ind w:left="720"/>
      <w:contextualSpacing/>
    </w:pPr>
  </w:style>
  <w:style w:type="table" w:styleId="a4">
    <w:name w:val="Table Grid"/>
    <w:basedOn w:val="a1"/>
    <w:rsid w:val="00706E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63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63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Варда</cp:lastModifiedBy>
  <cp:revision>26</cp:revision>
  <cp:lastPrinted>2021-09-14T15:30:00Z</cp:lastPrinted>
  <dcterms:created xsi:type="dcterms:W3CDTF">2020-09-15T11:31:00Z</dcterms:created>
  <dcterms:modified xsi:type="dcterms:W3CDTF">2022-01-28T11:49:00Z</dcterms:modified>
</cp:coreProperties>
</file>