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1A" w:rsidRDefault="00FB3CEC">
      <w:pPr>
        <w:jc w:val="right"/>
        <w:sectPr w:rsidR="00AC281A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55694"/>
            <wp:effectExtent l="0" t="0" r="0" b="0"/>
            <wp:docPr id="1" name="Рисунок 1" descr="H:\РП 4 класс\Родной язы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П 4 класс\Родной язы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81A" w:rsidRDefault="00FB3CEC">
      <w:pPr>
        <w:pStyle w:val="1"/>
      </w:pPr>
      <w:r>
        <w:lastRenderedPageBreak/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5B726E">
        <w:t>ПОЯСНИТЕЛЬНАЯЗАПИСКА</w:t>
      </w:r>
    </w:p>
    <w:p w:rsidR="00AC281A" w:rsidRDefault="005B726E">
      <w:pPr>
        <w:spacing w:before="179"/>
        <w:ind w:left="286"/>
        <w:rPr>
          <w:sz w:val="24"/>
        </w:rPr>
      </w:pPr>
      <w:r>
        <w:rPr>
          <w:b/>
          <w:sz w:val="24"/>
        </w:rPr>
        <w:t xml:space="preserve">ОБЩАЯХАРАКТЕРИСТИКАУЧЕБНОГОПРЕДМЕТА </w:t>
      </w:r>
      <w:r>
        <w:rPr>
          <w:sz w:val="24"/>
        </w:rPr>
        <w:t>«</w:t>
      </w:r>
      <w:r>
        <w:rPr>
          <w:b/>
          <w:sz w:val="24"/>
        </w:rPr>
        <w:t>РОДНОЙ(ТАТАРСКИЙ)ЯЗЫК</w:t>
      </w:r>
      <w:r>
        <w:rPr>
          <w:sz w:val="24"/>
        </w:rPr>
        <w:t>»</w:t>
      </w:r>
    </w:p>
    <w:p w:rsidR="00AC281A" w:rsidRDefault="005B726E">
      <w:pPr>
        <w:pStyle w:val="a3"/>
        <w:spacing w:line="292" w:lineRule="auto"/>
        <w:ind w:left="106" w:right="102" w:firstLine="180"/>
      </w:pPr>
      <w:r>
        <w:t>Изучение учебного предмета «Родной (татарский) язык» начинается на уровне начального общегообразования, его изучение в начальной школе представляет собой первый этап языкового образованияиречевого развитияобучающихся.</w:t>
      </w:r>
    </w:p>
    <w:p w:rsidR="00AC281A" w:rsidRDefault="005B726E">
      <w:pPr>
        <w:pStyle w:val="a3"/>
        <w:spacing w:before="0" w:line="292" w:lineRule="auto"/>
        <w:ind w:left="106" w:right="434" w:firstLine="180"/>
      </w:pPr>
      <w:r>
        <w:t>В процессе знакомства со структурными единицами татарского языка, обучающиеся осознают ихрольифункции,атакжесвязииотношения,существующиевсистеметатарскогоязыкаивречи.</w:t>
      </w:r>
    </w:p>
    <w:p w:rsidR="00AC281A" w:rsidRDefault="005B726E">
      <w:pPr>
        <w:pStyle w:val="a3"/>
        <w:spacing w:before="0" w:line="292" w:lineRule="auto"/>
        <w:ind w:left="106" w:right="1030"/>
      </w:pPr>
      <w:r>
        <w:t>Усвоение морфологической и синтаксической структуры языка, правил строения слова ипредложения, графической формы букв осуществляется на основе формирования символико-моделирующихучебных действий сязыковыми единицами.</w:t>
      </w:r>
    </w:p>
    <w:p w:rsidR="00AC281A" w:rsidRDefault="005B726E">
      <w:pPr>
        <w:pStyle w:val="a3"/>
        <w:spacing w:before="0" w:line="292" w:lineRule="auto"/>
        <w:ind w:left="106" w:right="380" w:firstLine="180"/>
      </w:pPr>
      <w:r>
        <w:t>Формирование у младших школьников представления о лексике татарского языка способствует, всвою очередь, развитию понимания материальной природы языкового знака (слова как единствазвучанияи значения).</w:t>
      </w:r>
    </w:p>
    <w:p w:rsidR="00AC281A" w:rsidRDefault="005B726E">
      <w:pPr>
        <w:pStyle w:val="a3"/>
        <w:spacing w:before="0" w:line="292" w:lineRule="auto"/>
        <w:ind w:left="106" w:right="545" w:firstLine="180"/>
      </w:pPr>
      <w:r>
        <w:t>Важная роль отводится ознакомлению с понятиями из области словообразования, морфологии исинтаксиса. Освоение грамматических понятий на начальном уровне способствует общемуумственному и речевому развитию обучающихся. Так, они знакомятся с необходимымиинтеллектуальными операциями анализа, синтеза, сравнения, сопоставления, классификации иобобщения, что в дальнейшем послужит основой для формирования общих учебных ипознавательныхуниверсальных действий.</w:t>
      </w:r>
    </w:p>
    <w:p w:rsidR="00AC281A" w:rsidRDefault="005B726E">
      <w:pPr>
        <w:pStyle w:val="a3"/>
        <w:spacing w:before="0" w:line="292" w:lineRule="auto"/>
        <w:ind w:left="106" w:right="346" w:firstLine="180"/>
      </w:pPr>
      <w:r>
        <w:t xml:space="preserve">Изучение учебного предмета «Родной (татарский) язык» предусматривает </w:t>
      </w:r>
      <w:proofErr w:type="spellStart"/>
      <w:r>
        <w:t>межпредметные</w:t>
      </w:r>
      <w:proofErr w:type="spellEnd"/>
      <w:r>
        <w:t xml:space="preserve"> связи сдругимиучебнымипредметамигуманитарногоцикла,впервуюочередьсучебнымпредметом</w:t>
      </w:r>
    </w:p>
    <w:p w:rsidR="00AC281A" w:rsidRDefault="005B726E">
      <w:pPr>
        <w:pStyle w:val="a3"/>
        <w:spacing w:before="0" w:line="275" w:lineRule="exact"/>
        <w:ind w:left="106"/>
      </w:pPr>
      <w:r>
        <w:t>«Литературноечтениенародном(татарском)языке».</w:t>
      </w:r>
    </w:p>
    <w:p w:rsidR="00AC281A" w:rsidRDefault="005B726E">
      <w:pPr>
        <w:pStyle w:val="1"/>
        <w:spacing w:before="170"/>
        <w:ind w:left="286"/>
      </w:pPr>
      <w:r>
        <w:t>ЦЕЛИИЗАДАЧИИЗУЧЕНИЯУЧЕБНОГОПРЕДМЕТА«РОДНОЙ(ТАТАРСКИЙ)ЯЗЫК»</w:t>
      </w:r>
    </w:p>
    <w:p w:rsidR="00AC281A" w:rsidRDefault="005B726E">
      <w:pPr>
        <w:pStyle w:val="a3"/>
        <w:spacing w:line="292" w:lineRule="auto"/>
        <w:ind w:left="106" w:right="390" w:firstLine="180"/>
      </w:pPr>
      <w:r>
        <w:rPr>
          <w:b/>
        </w:rPr>
        <w:t xml:space="preserve">Цель </w:t>
      </w:r>
      <w:r>
        <w:t>изучения учебного предмета «Родной (татарский) язык» – развитие элементарнойкоммуникативной компетенции обучающихся на доступном уровне в основных видах речевойдеятельности: слушание, говорение, чтение и письмо; воспитание и развитие личности, уважающейязыковоенаследие многонациональногонарода РоссийскойФедерации.</w:t>
      </w:r>
    </w:p>
    <w:p w:rsidR="00AC281A" w:rsidRDefault="005B726E">
      <w:pPr>
        <w:pStyle w:val="a3"/>
        <w:spacing w:before="0" w:line="274" w:lineRule="exact"/>
        <w:ind w:left="286"/>
      </w:pPr>
      <w:r>
        <w:rPr>
          <w:b/>
        </w:rPr>
        <w:t>Задачи</w:t>
      </w:r>
      <w:r>
        <w:t>изученияучебногопредмета«Родной(татарский)язык»:</w:t>
      </w:r>
    </w:p>
    <w:p w:rsidR="00AC281A" w:rsidRDefault="005B726E">
      <w:pPr>
        <w:pStyle w:val="a4"/>
        <w:numPr>
          <w:ilvl w:val="0"/>
          <w:numId w:val="2"/>
        </w:numPr>
        <w:tabs>
          <w:tab w:val="left" w:pos="887"/>
        </w:tabs>
        <w:spacing w:before="168" w:line="292" w:lineRule="auto"/>
        <w:ind w:right="286" w:firstLine="0"/>
        <w:rPr>
          <w:sz w:val="24"/>
        </w:rPr>
      </w:pPr>
      <w:r>
        <w:rPr>
          <w:sz w:val="24"/>
        </w:rPr>
        <w:t>развитие у обучающихся патриотических чувств по отношению к татарскому языку: любви иинтереса к нему, осознания его красоты и эстетической ценности, гордости и уважения кродномуязыку;</w:t>
      </w:r>
    </w:p>
    <w:p w:rsidR="00AC281A" w:rsidRDefault="005B726E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828" w:firstLine="0"/>
        <w:rPr>
          <w:sz w:val="24"/>
        </w:rPr>
      </w:pPr>
      <w:r>
        <w:rPr>
          <w:sz w:val="24"/>
        </w:rPr>
        <w:t>развитие у обучающихся диалогической и монологической устной и письменной речи,коммуникативных умений, нравственных и эстетических чувств, способности к творческойдеятельностина татарском языке;</w:t>
      </w:r>
    </w:p>
    <w:p w:rsidR="00AC281A" w:rsidRDefault="005B726E">
      <w:pPr>
        <w:pStyle w:val="a4"/>
        <w:numPr>
          <w:ilvl w:val="0"/>
          <w:numId w:val="2"/>
        </w:numPr>
        <w:tabs>
          <w:tab w:val="left" w:pos="887"/>
        </w:tabs>
        <w:spacing w:before="167" w:line="292" w:lineRule="auto"/>
        <w:ind w:right="619" w:firstLine="0"/>
        <w:rPr>
          <w:sz w:val="24"/>
        </w:rPr>
      </w:pPr>
      <w:r>
        <w:rPr>
          <w:sz w:val="24"/>
        </w:rPr>
        <w:t>формирование первоначальных знаний о системе и структуре родного (татарского) языка:фонетике,орфоэпии,графике,орфографии,лексике,морфемике,морфологииисинтаксисе;</w:t>
      </w:r>
    </w:p>
    <w:p w:rsidR="00AC281A" w:rsidRDefault="005B726E">
      <w:pPr>
        <w:pStyle w:val="a4"/>
        <w:numPr>
          <w:ilvl w:val="0"/>
          <w:numId w:val="2"/>
        </w:numPr>
        <w:tabs>
          <w:tab w:val="left" w:pos="887"/>
        </w:tabs>
        <w:spacing w:before="166" w:line="292" w:lineRule="auto"/>
        <w:ind w:right="802" w:firstLine="0"/>
        <w:rPr>
          <w:sz w:val="24"/>
        </w:rPr>
      </w:pPr>
      <w:r>
        <w:rPr>
          <w:sz w:val="24"/>
        </w:rPr>
        <w:t>формирование навыков культуры речи в зависимости от ситуации общения; уменийсоставлятьнесложныеписьменныетексты-описания,тексты-повествованияирассуждения.</w:t>
      </w:r>
    </w:p>
    <w:p w:rsidR="00AC281A" w:rsidRDefault="005B726E">
      <w:pPr>
        <w:pStyle w:val="a3"/>
        <w:spacing w:before="107" w:line="292" w:lineRule="auto"/>
        <w:ind w:left="106" w:right="949" w:firstLine="180"/>
      </w:pPr>
      <w:r>
        <w:t>В результате изучения учебного предмета обучающиеся научатся осознавать и использоватьтатарскийязыккаксредствообщения</w:t>
      </w:r>
      <w:proofErr w:type="gramStart"/>
      <w:r>
        <w:t>,п</w:t>
      </w:r>
      <w:proofErr w:type="gramEnd"/>
      <w:r>
        <w:t>ознаниямираиусвоениякультурытатарскогонарода.</w:t>
      </w:r>
    </w:p>
    <w:p w:rsidR="00AC281A" w:rsidRDefault="005B726E" w:rsidP="00FB3CEC">
      <w:pPr>
        <w:pStyle w:val="a3"/>
        <w:spacing w:before="0" w:line="292" w:lineRule="auto"/>
        <w:ind w:left="106" w:right="360" w:firstLine="180"/>
      </w:pPr>
      <w:r>
        <w:t xml:space="preserve">У обучающихся последовательно сформируются эмоционально-ценностное отношение к </w:t>
      </w:r>
      <w:proofErr w:type="spellStart"/>
      <w:r>
        <w:t>родномуязыку</w:t>
      </w:r>
      <w:proofErr w:type="spellEnd"/>
      <w:r>
        <w:t xml:space="preserve">, интерес к его изучению, желание умело им пользоваться в разных ситуациях </w:t>
      </w:r>
      <w:r>
        <w:lastRenderedPageBreak/>
        <w:t>общения</w:t>
      </w:r>
      <w:proofErr w:type="gramStart"/>
      <w:r>
        <w:t>,п</w:t>
      </w:r>
      <w:proofErr w:type="gramEnd"/>
      <w:r>
        <w:t>равильнописатьичитать,участвоватьвдиалоге,составлятьнесложныеустныемонологические</w:t>
      </w:r>
      <w:r w:rsidR="00FB3CEC">
        <w:t xml:space="preserve"> </w:t>
      </w:r>
      <w:r>
        <w:t>высказывания и письменные тексты. Через воспитание позитивного эмоционально-ценностногоотношениякродномуязыкууобучающихсязакладываютсяосновыгражданскойкультурыличности.</w:t>
      </w:r>
    </w:p>
    <w:p w:rsidR="00AC281A" w:rsidRDefault="005B726E">
      <w:pPr>
        <w:pStyle w:val="1"/>
        <w:spacing w:before="119"/>
        <w:ind w:left="286"/>
      </w:pPr>
      <w:r>
        <w:t>МЕСТОУЧЕБНОГОПРЕДМЕТА«РОДНОЙ(ТАТАРСКИЙ)ЯЗЫК»ВУЧЕБНОМПЛАНЕ</w:t>
      </w:r>
    </w:p>
    <w:p w:rsidR="00AC281A" w:rsidRDefault="005B726E">
      <w:pPr>
        <w:pStyle w:val="a3"/>
        <w:ind w:left="286"/>
      </w:pPr>
      <w:r>
        <w:t>ВсоответствиисФГОСНООучебныйпредмет«Роднойязык»входитвпредметнуюобласть</w:t>
      </w:r>
    </w:p>
    <w:p w:rsidR="00AC281A" w:rsidRDefault="005B726E">
      <w:pPr>
        <w:pStyle w:val="a3"/>
        <w:spacing w:line="292" w:lineRule="auto"/>
        <w:ind w:left="286" w:right="745" w:hanging="181"/>
      </w:pPr>
      <w:r>
        <w:t>«Родной язык и литературное чтение на родном языке» и является обязательным для изучения.В4классеколичествоучебныхчасов,выделяемыхнаизучениепредмета«Родной(татарский)</w:t>
      </w:r>
    </w:p>
    <w:p w:rsidR="00AC281A" w:rsidRDefault="005B726E">
      <w:pPr>
        <w:pStyle w:val="a3"/>
        <w:spacing w:before="0" w:line="275" w:lineRule="exact"/>
        <w:ind w:left="106"/>
      </w:pPr>
      <w:r>
        <w:t>язык</w:t>
      </w:r>
      <w:r w:rsidR="00FB3CEC">
        <w:t xml:space="preserve">»,–0,5 </w:t>
      </w:r>
      <w:r>
        <w:t>часа</w:t>
      </w:r>
      <w:r w:rsidR="00FB3CEC">
        <w:t xml:space="preserve"> </w:t>
      </w:r>
      <w:r>
        <w:t>в</w:t>
      </w:r>
      <w:r w:rsidR="00FB3CEC">
        <w:t xml:space="preserve"> </w:t>
      </w:r>
      <w:r>
        <w:t>неделю,</w:t>
      </w:r>
      <w:r w:rsidR="00FB3CEC">
        <w:t xml:space="preserve"> </w:t>
      </w:r>
      <w:r>
        <w:t>что</w:t>
      </w:r>
      <w:r w:rsidR="00FB3CEC">
        <w:t xml:space="preserve"> составляет 17 </w:t>
      </w:r>
      <w:r>
        <w:t>часов.</w:t>
      </w:r>
    </w:p>
    <w:p w:rsidR="00AC281A" w:rsidRDefault="00AC281A">
      <w:pPr>
        <w:spacing w:line="275" w:lineRule="exact"/>
        <w:sectPr w:rsidR="00AC281A">
          <w:pgSz w:w="11900" w:h="16840"/>
          <w:pgMar w:top="500" w:right="560" w:bottom="280" w:left="560" w:header="720" w:footer="720" w:gutter="0"/>
          <w:cols w:space="720"/>
        </w:sectPr>
      </w:pPr>
    </w:p>
    <w:p w:rsidR="00AC281A" w:rsidRDefault="00FB3CEC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5B726E">
        <w:t>СОДЕРЖАНИЕУЧЕБНОГОПРЕДМЕТА</w:t>
      </w:r>
    </w:p>
    <w:p w:rsidR="00AC281A" w:rsidRDefault="005B726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Видыречевойдеятельности</w:t>
      </w:r>
    </w:p>
    <w:p w:rsidR="00AC281A" w:rsidRDefault="005B726E">
      <w:pPr>
        <w:pStyle w:val="a3"/>
        <w:spacing w:before="156" w:line="292" w:lineRule="auto"/>
        <w:ind w:left="106" w:firstLine="180"/>
      </w:pPr>
      <w:r>
        <w:t>Работастекстом:составлениенебольшихустныхиписьменныхтекстов.Составлениетекстапокартине.Презентациянатему «</w:t>
      </w:r>
      <w:proofErr w:type="spellStart"/>
      <w:r>
        <w:t>Россияшəһəрлəре</w:t>
      </w:r>
      <w:proofErr w:type="spellEnd"/>
      <w:r>
        <w:t>» («</w:t>
      </w:r>
      <w:proofErr w:type="spellStart"/>
      <w:r>
        <w:t>ГородаРоссии</w:t>
      </w:r>
      <w:proofErr w:type="spellEnd"/>
      <w:r>
        <w:t>»).</w:t>
      </w:r>
    </w:p>
    <w:p w:rsidR="00AC281A" w:rsidRDefault="005B726E">
      <w:pPr>
        <w:pStyle w:val="1"/>
        <w:spacing w:before="191"/>
      </w:pPr>
      <w:r>
        <w:t>Систематическийкурс</w:t>
      </w:r>
    </w:p>
    <w:p w:rsidR="00AC281A" w:rsidRDefault="005B726E">
      <w:pPr>
        <w:pStyle w:val="a3"/>
        <w:spacing w:before="156" w:line="292" w:lineRule="auto"/>
        <w:ind w:left="106" w:right="470" w:firstLine="180"/>
      </w:pPr>
      <w:r>
        <w:t>Гласные и согласные звуки. Закон сингармонизма. Ударение и его виды. Транскрипция. Порядокфонетическогоразбора.Словарныйсоставтатарскогоязыка.Заимствованныеслова.Слово.</w:t>
      </w:r>
    </w:p>
    <w:p w:rsidR="00AC281A" w:rsidRDefault="005B726E">
      <w:pPr>
        <w:pStyle w:val="a3"/>
        <w:spacing w:before="0" w:line="275" w:lineRule="exact"/>
        <w:ind w:left="106"/>
      </w:pPr>
      <w:r>
        <w:t>Лексическоезначениеслова.Кореньиокончание.</w:t>
      </w:r>
    </w:p>
    <w:p w:rsidR="00AC281A" w:rsidRDefault="005B726E">
      <w:pPr>
        <w:pStyle w:val="a3"/>
        <w:spacing w:line="292" w:lineRule="auto"/>
        <w:ind w:left="106" w:right="117" w:firstLine="180"/>
      </w:pPr>
      <w:r>
        <w:t>Самостоятельныечастиречи.Имясуществительное.Имяприлагательное.Степенисравненияименприлагательных. Местоимение. Имя числительное. Глагол. Повелительное наклонение. Главныечленыпредложения.</w:t>
      </w:r>
    </w:p>
    <w:p w:rsidR="00AC281A" w:rsidRDefault="005B726E">
      <w:pPr>
        <w:pStyle w:val="a3"/>
        <w:spacing w:before="0" w:line="274" w:lineRule="exact"/>
        <w:ind w:left="286"/>
      </w:pPr>
      <w:r>
        <w:t>Второстепенныечленыпредложения.</w:t>
      </w:r>
    </w:p>
    <w:p w:rsidR="00AC281A" w:rsidRDefault="00AC281A">
      <w:pPr>
        <w:pStyle w:val="a3"/>
        <w:spacing w:before="11"/>
        <w:ind w:left="0"/>
        <w:rPr>
          <w:sz w:val="21"/>
        </w:rPr>
      </w:pPr>
    </w:p>
    <w:p w:rsidR="00AC281A" w:rsidRDefault="005B726E">
      <w:pPr>
        <w:pStyle w:val="1"/>
        <w:spacing w:before="0"/>
      </w:pPr>
      <w:r>
        <w:t>Развитиеречи</w:t>
      </w:r>
    </w:p>
    <w:p w:rsidR="00AC281A" w:rsidRDefault="005B726E">
      <w:pPr>
        <w:pStyle w:val="a3"/>
        <w:spacing w:before="156" w:line="292" w:lineRule="auto"/>
        <w:ind w:left="106" w:firstLine="180"/>
      </w:pPr>
      <w:r>
        <w:t>Работастекстом:Составлениетекстаизразрозненныхпредложений,частейтекста;определениезначениянезнакомых словпо контексту.</w:t>
      </w:r>
    </w:p>
    <w:p w:rsidR="00AC281A" w:rsidRDefault="00AC281A">
      <w:pPr>
        <w:spacing w:line="292" w:lineRule="auto"/>
        <w:sectPr w:rsidR="00AC281A">
          <w:pgSz w:w="11900" w:h="16840"/>
          <w:pgMar w:top="520" w:right="560" w:bottom="280" w:left="560" w:header="720" w:footer="720" w:gutter="0"/>
          <w:cols w:space="720"/>
        </w:sectPr>
      </w:pPr>
    </w:p>
    <w:p w:rsidR="00AC281A" w:rsidRDefault="00FB3CEC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5B726E">
        <w:t>ПЛАНИРУЕМЫЕОБРАЗОВАТЕЛЬНЫЕРЕЗУЛЬТАТЫ</w:t>
      </w:r>
    </w:p>
    <w:p w:rsidR="00AC281A" w:rsidRDefault="005B726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ЛИЧНОСТНЫЕРЕЗУЛЬТАТЫ</w:t>
      </w:r>
    </w:p>
    <w:p w:rsidR="00AC281A" w:rsidRDefault="005B726E">
      <w:pPr>
        <w:pStyle w:val="a3"/>
        <w:spacing w:before="156" w:line="292" w:lineRule="auto"/>
        <w:ind w:left="106" w:right="341" w:firstLine="180"/>
      </w:pPr>
      <w:r>
        <w:t>В результате изучения предмета «Родной (татарский) язык» у обучающегося будут сформированыследующиеличностные результаты:</w:t>
      </w:r>
    </w:p>
    <w:p w:rsidR="00AC281A" w:rsidRDefault="005B726E">
      <w:pPr>
        <w:pStyle w:val="2"/>
      </w:pPr>
      <w:r>
        <w:t>гражданско-патриотическоговоспитания: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становлениеценностногоотношенияксвоейРодине–России;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осознаниесвоейэтнокультурнойироссийскойгражданскойидентичности;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сопричастностькпрошлому,настоящемуибудущемусвоейстраныиродногокрая;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89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ответственности,уважении и достоинстве человека, о нравственно-этических нормах поведения и правилахмежличностныхотношений;</w:t>
      </w:r>
    </w:p>
    <w:p w:rsidR="00AC281A" w:rsidRDefault="005B726E">
      <w:pPr>
        <w:pStyle w:val="2"/>
        <w:spacing w:line="274" w:lineRule="exact"/>
      </w:pPr>
      <w:r>
        <w:t>духовно-нравственноговоспитания: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признаниеиндивидуальностикаждогочеловека;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проявлениесопереживания,уваженияидоброжелательности;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01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 вредадругимлюдям;</w:t>
      </w:r>
    </w:p>
    <w:p w:rsidR="00AC281A" w:rsidRDefault="005B726E">
      <w:pPr>
        <w:pStyle w:val="2"/>
      </w:pPr>
      <w:r>
        <w:t>эстетическоговоспитания: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7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 видамискусства,традициям и творчествусвоего и другихнародов;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стремлениексамовыражениювразныхвидаххудожественнойдеятельности;</w:t>
      </w:r>
    </w:p>
    <w:p w:rsidR="00AC281A" w:rsidRDefault="005B726E">
      <w:pPr>
        <w:pStyle w:val="2"/>
        <w:spacing w:before="60" w:line="240" w:lineRule="auto"/>
      </w:pPr>
      <w:r>
        <w:t>физическоговоспитания,формированиякультурыздоровьяиэмоциональногоблагополучия: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386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вокружающейсреде (втом числеинформационной);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бережноеотношениекфизическомуипсихическомуздоровью;</w:t>
      </w:r>
    </w:p>
    <w:p w:rsidR="00AC281A" w:rsidRDefault="005B726E">
      <w:pPr>
        <w:pStyle w:val="2"/>
        <w:spacing w:before="60" w:line="240" w:lineRule="auto"/>
      </w:pPr>
      <w:r>
        <w:t>трудовоговоспитания: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бережноеотношение к результатам труда, навыки участия в различных видах трудовой деятельности, интерес кразличнымпрофессиям;</w:t>
      </w:r>
    </w:p>
    <w:p w:rsidR="00AC281A" w:rsidRDefault="005B726E">
      <w:pPr>
        <w:pStyle w:val="2"/>
        <w:spacing w:line="274" w:lineRule="exact"/>
      </w:pPr>
      <w:r>
        <w:t>экологическоговоспитания: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бережноеотношениекприроде;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неприятиедействий,приносящихейвред;</w:t>
      </w:r>
    </w:p>
    <w:p w:rsidR="00AC281A" w:rsidRDefault="005B726E">
      <w:pPr>
        <w:pStyle w:val="2"/>
        <w:spacing w:before="60" w:line="240" w:lineRule="auto"/>
      </w:pPr>
      <w:r>
        <w:t>ценностинаучногопознания: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первоначальныепредставленияонаучнойкартинемира;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292" w:firstLine="180"/>
        <w:rPr>
          <w:sz w:val="24"/>
        </w:rPr>
      </w:pPr>
      <w:r>
        <w:rPr>
          <w:sz w:val="24"/>
        </w:rPr>
        <w:t>познавательныеинтересы,активность,инициативность,любознательностьисамостоятельностьвпознании.</w:t>
      </w:r>
    </w:p>
    <w:p w:rsidR="00AC281A" w:rsidRDefault="005B726E">
      <w:pPr>
        <w:pStyle w:val="1"/>
        <w:spacing w:before="191"/>
      </w:pPr>
      <w:r>
        <w:t>МЕТАПРЕДМЕТНЫЕРЕЗУЛЬТАТЫ</w:t>
      </w:r>
    </w:p>
    <w:p w:rsidR="00AC281A" w:rsidRDefault="005B726E">
      <w:pPr>
        <w:pStyle w:val="a3"/>
        <w:spacing w:before="156" w:line="292" w:lineRule="auto"/>
        <w:ind w:left="106" w:firstLine="180"/>
      </w:pPr>
      <w:r>
        <w:t>Врезультатеизученияучебногопредмета«Родной(татарский)язык»обучающийсяовладеетуниверсальнымиучебными</w:t>
      </w:r>
      <w:r>
        <w:rPr>
          <w:b/>
        </w:rPr>
        <w:t>познавательными</w:t>
      </w:r>
      <w:r>
        <w:t>действиями:</w:t>
      </w:r>
    </w:p>
    <w:p w:rsidR="00AC281A" w:rsidRDefault="005B726E">
      <w:pPr>
        <w:pStyle w:val="2"/>
      </w:pPr>
      <w:r>
        <w:t>базовыелогическиедействия: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сравниватьобъекты,устанавливатьоснованиядлясравнения,устанавливатьаналогии;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объединятьобъекты(языковыеединицы)поопределенномупризнаку;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837" w:firstLine="180"/>
        <w:rPr>
          <w:sz w:val="24"/>
        </w:rPr>
      </w:pPr>
      <w:r>
        <w:rPr>
          <w:sz w:val="24"/>
        </w:rPr>
        <w:t>определятьсущественныйпризнакдляклассификацииязыковыхединиц,классифицироватьязыковыеединицы;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находитьвязыковомматериалезакономерностиипротиворечиянаосновепредложенного</w:t>
      </w:r>
    </w:p>
    <w:p w:rsidR="00AC281A" w:rsidRDefault="00AC281A">
      <w:pPr>
        <w:spacing w:line="275" w:lineRule="exact"/>
        <w:rPr>
          <w:sz w:val="24"/>
        </w:rPr>
        <w:sectPr w:rsidR="00AC281A">
          <w:pgSz w:w="11900" w:h="16840"/>
          <w:pgMar w:top="520" w:right="560" w:bottom="280" w:left="560" w:header="720" w:footer="720" w:gutter="0"/>
          <w:cols w:space="720"/>
        </w:sectPr>
      </w:pPr>
    </w:p>
    <w:p w:rsidR="00AC281A" w:rsidRDefault="005B726E">
      <w:pPr>
        <w:pStyle w:val="a3"/>
        <w:spacing w:before="62" w:line="292" w:lineRule="auto"/>
        <w:ind w:left="106" w:right="1083"/>
      </w:pPr>
      <w:r>
        <w:lastRenderedPageBreak/>
        <w:t>учителем алгоритма наблюдения; анализировать алгоритм действий при работе с языковымиединицами,самостоятельновыделятьучебныеоперацииприанализеязыковыхединиц;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115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основепредложенногоалгоритма;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430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наблюдения за языковым материалом,делатьвыводы;</w:t>
      </w:r>
    </w:p>
    <w:p w:rsidR="00AC281A" w:rsidRDefault="005B726E">
      <w:pPr>
        <w:pStyle w:val="2"/>
      </w:pPr>
      <w:r>
        <w:t>базовыеисследовательскиедействия: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57" w:line="292" w:lineRule="auto"/>
        <w:ind w:right="687" w:firstLine="180"/>
        <w:rPr>
          <w:sz w:val="24"/>
        </w:rPr>
      </w:pPr>
      <w:r>
        <w:rPr>
          <w:sz w:val="24"/>
        </w:rPr>
        <w:t>спомощьюучителяформулироватьцель,планироватьизмененияязыковогообъекта,речевойситуации;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288" w:firstLine="180"/>
        <w:rPr>
          <w:sz w:val="24"/>
        </w:rPr>
      </w:pPr>
      <w:r>
        <w:rPr>
          <w:sz w:val="24"/>
        </w:rPr>
        <w:t>сравнивать несколько вариантов выполнения задания, выбирать наиболее подходящий (на основепредложенныхкритериев);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682" w:firstLine="180"/>
        <w:rPr>
          <w:sz w:val="24"/>
        </w:rPr>
      </w:pPr>
      <w:r>
        <w:rPr>
          <w:sz w:val="24"/>
        </w:rPr>
        <w:t>проводить по предложенному плану несложное лингвистическое исследование, выполнять попредложенномуплану проектное задание;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387" w:firstLine="180"/>
        <w:rPr>
          <w:sz w:val="24"/>
        </w:rPr>
      </w:pPr>
      <w:r>
        <w:rPr>
          <w:sz w:val="24"/>
        </w:rPr>
        <w:t>формулироватьвыводыиподкреплятьихдоказательстваминаосноверезультатовпроведенногонаблюдениязаязыковымматериалом(классификации,сравнения,исследования);</w:t>
      </w:r>
    </w:p>
    <w:p w:rsidR="00AC281A" w:rsidRDefault="005B726E">
      <w:pPr>
        <w:pStyle w:val="2"/>
      </w:pPr>
      <w:r>
        <w:t>работасинформацией: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57" w:line="292" w:lineRule="auto"/>
        <w:ind w:right="847" w:firstLine="180"/>
        <w:rPr>
          <w:sz w:val="24"/>
        </w:rPr>
      </w:pPr>
      <w:r>
        <w:rPr>
          <w:sz w:val="24"/>
        </w:rPr>
        <w:t>выбирать источник получения информации: нужный словарь для получения запрашиваемойинформации,дляуточнения;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согласнозаданномуалгоритмунаходитьвпредложенномисточникеинформацию;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826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основаниипредложенногоучителем способа ее проверки;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480" w:firstLine="180"/>
        <w:rPr>
          <w:sz w:val="24"/>
        </w:rPr>
      </w:pPr>
      <w:r>
        <w:rPr>
          <w:sz w:val="24"/>
        </w:rPr>
        <w:t>соблюдать с помощью взрослых (педагогических работников, родителей, законныхпредставителей)правилаинформационнойбезопасностиприпоискеинформациивсетиИнтернет;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216" w:firstLine="180"/>
        <w:rPr>
          <w:sz w:val="24"/>
        </w:rPr>
      </w:pPr>
      <w:r>
        <w:rPr>
          <w:sz w:val="24"/>
        </w:rPr>
        <w:t>анализироватьисоздаватьтекстовую,видео,графическую,звуковуюинформациювсоответствиисучебной задачей;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самостоятельносоздаватьсхемы,таблицыдляпредставлениялингвистическойинформации.</w:t>
      </w:r>
    </w:p>
    <w:p w:rsidR="00AC281A" w:rsidRDefault="005B726E">
      <w:pPr>
        <w:pStyle w:val="a3"/>
        <w:spacing w:before="58" w:line="292" w:lineRule="auto"/>
        <w:ind w:left="106" w:firstLine="180"/>
      </w:pPr>
      <w:r>
        <w:t>Врезультатеизученияучебногопредмета«Родной(татарский)язык»обучающийсяовладеетуниверсальнымиучебными</w:t>
      </w:r>
      <w:r>
        <w:rPr>
          <w:b/>
        </w:rPr>
        <w:t>коммуникативными</w:t>
      </w:r>
      <w:r>
        <w:t>действиями:</w:t>
      </w:r>
    </w:p>
    <w:p w:rsidR="00AC281A" w:rsidRDefault="005B726E">
      <w:pPr>
        <w:pStyle w:val="2"/>
      </w:pPr>
      <w:r>
        <w:t>общение: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81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условиямиобщениявзнакомой среде;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1098" w:firstLine="180"/>
        <w:rPr>
          <w:sz w:val="24"/>
        </w:rPr>
      </w:pPr>
      <w:r>
        <w:rPr>
          <w:sz w:val="24"/>
        </w:rPr>
        <w:t>проявлятьуважительноеотношениексобеседнику,соблюдатьправилаведениядиалогаидискуссии;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признаватьвозможностьсуществованияразныхточекзрения;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корректноиаргументированновысказыватьсвоемнение;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строитьречевоевысказываниевсоответствииспоставленнойзадачей;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создаватьустныеиписьменныетексты(описание,рассуждение,повествование);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готовитьнебольшиепубличныевыступления;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подбиратьиллюстративныйматериал(рисунки,фото,плакаты)ктекстувыступления;</w:t>
      </w:r>
    </w:p>
    <w:p w:rsidR="00AC281A" w:rsidRDefault="005B726E">
      <w:pPr>
        <w:pStyle w:val="2"/>
        <w:spacing w:before="60" w:line="240" w:lineRule="auto"/>
      </w:pPr>
      <w:r>
        <w:t>совместнаядеятельность: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 w:line="292" w:lineRule="auto"/>
        <w:ind w:right="107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вколлективных задачах) в стандартной (типовой) ситуации на основе предложенного форматапланирования,распределенияпромежуточныхшагови сроков;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92" w:lineRule="auto"/>
        <w:ind w:right="79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достижению:распределятьроли,договариваться,обсуждатьпроцессирезультатсовместнойработы</w:t>
      </w:r>
      <w:r>
        <w:rPr>
          <w:sz w:val="24"/>
        </w:rPr>
        <w:lastRenderedPageBreak/>
        <w:t>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проявлятьготовностьруководить,выполнятьпоручения,подчиняться;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6"/>
        <w:ind w:left="426"/>
        <w:rPr>
          <w:sz w:val="24"/>
        </w:rPr>
      </w:pPr>
      <w:bookmarkStart w:id="0" w:name="_GoBack"/>
      <w:bookmarkEnd w:id="0"/>
      <w:r>
        <w:rPr>
          <w:sz w:val="24"/>
        </w:rPr>
        <w:t>ответственновыполнятьсвоючастьработы;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оцениватьсвойвкладвобщийрезультат;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выполнятьсовместныепроектныезаданиясопоройнапредложенныеобразцы.</w:t>
      </w:r>
    </w:p>
    <w:p w:rsidR="00AC281A" w:rsidRDefault="005B726E">
      <w:pPr>
        <w:pStyle w:val="a3"/>
        <w:spacing w:line="292" w:lineRule="auto"/>
        <w:ind w:left="106" w:firstLine="180"/>
      </w:pPr>
      <w:r>
        <w:t>Врезультатеизученияучебногопредмета«Родной(татарский)язык»обучающийсяовладеетуниверсальнымиучебными</w:t>
      </w:r>
      <w:r>
        <w:rPr>
          <w:b/>
        </w:rPr>
        <w:t>регулятивными</w:t>
      </w:r>
      <w:r>
        <w:t>действиями:</w:t>
      </w:r>
    </w:p>
    <w:p w:rsidR="00AC281A" w:rsidRDefault="005B726E">
      <w:pPr>
        <w:pStyle w:val="2"/>
      </w:pPr>
      <w:r>
        <w:t>самоорганизация: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планироватьдействияпорешениюучебнойзадачидляполучениярезультата;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выстраиватьпоследовательностьвыбранныхдействий;</w:t>
      </w:r>
    </w:p>
    <w:p w:rsidR="00AC281A" w:rsidRDefault="005B726E">
      <w:pPr>
        <w:pStyle w:val="2"/>
        <w:spacing w:before="60" w:line="240" w:lineRule="auto"/>
      </w:pPr>
      <w:r>
        <w:t>самоконтроль: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устанавливатьпричиныуспеха/неудачучебнойдеятельности;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корректироватьсвоиучебныедействиядляпреодоленияошибок.</w:t>
      </w:r>
    </w:p>
    <w:p w:rsidR="00AC281A" w:rsidRDefault="00AC281A">
      <w:pPr>
        <w:pStyle w:val="a3"/>
        <w:spacing w:before="10"/>
        <w:ind w:left="0"/>
        <w:rPr>
          <w:sz w:val="21"/>
        </w:rPr>
      </w:pPr>
    </w:p>
    <w:p w:rsidR="00AC281A" w:rsidRDefault="005B726E">
      <w:pPr>
        <w:pStyle w:val="1"/>
        <w:spacing w:before="0"/>
      </w:pPr>
      <w:r>
        <w:t>ПРЕДМЕТНЫЕРЕЗУЛЬТАТЫ</w:t>
      </w:r>
    </w:p>
    <w:p w:rsidR="00AC281A" w:rsidRDefault="005B726E">
      <w:pPr>
        <w:pStyle w:val="a3"/>
        <w:spacing w:before="156"/>
        <w:ind w:left="286"/>
      </w:pPr>
      <w:r>
        <w:t>Обучающийсянаучится: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читатьпросебянебольшиетекстыиполностьюпониматьихсодержание;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самостоятельносоздаватьнебольшиеустныеиписьменныетексты;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определятьзначениенезнакомыхсловпоконтексту;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правильносписыватьтекстобъемомнеболее20слов;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522" w:firstLine="180"/>
        <w:rPr>
          <w:sz w:val="24"/>
        </w:rPr>
      </w:pPr>
      <w:r>
        <w:rPr>
          <w:sz w:val="24"/>
        </w:rPr>
        <w:t>писатьизложенияитекстыподдиктовкуобъемомнеболее20словсучетомизученныхправилправописания;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применятьвречизаконсингармонизма;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проводитьфонетическийанализслова;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определятьсловарныйсоставтатарскогоязыкасточкизренияегопроисхождения;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распознаватьрусскиезаимствованиявтатарскомязыке;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определятьпорядокприсоединенияаффиксоввтатарскомязыке;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различатьсловообразующиеиформообразующиеаффиксы;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образовыватьновыесловаприпомощиаффиксов;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line="292" w:lineRule="auto"/>
        <w:ind w:right="1009" w:firstLine="180"/>
        <w:rPr>
          <w:sz w:val="24"/>
        </w:rPr>
      </w:pPr>
      <w:r>
        <w:rPr>
          <w:sz w:val="24"/>
        </w:rPr>
        <w:t>устанавливатьпринадлежностьсловакопределеннойчастиречи(вобъемеизученного)покомплексуосвоенных грамматических признаков;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образовыватьстепенисравненияприлагательных;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использоватьвречиличныеместоимения;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использоватьвречивопросительныеиуказательныеместоимения«кем»(«кто»),«нəрсə»(«что»),</w:t>
      </w:r>
    </w:p>
    <w:p w:rsidR="00AC281A" w:rsidRDefault="005B726E">
      <w:pPr>
        <w:pStyle w:val="a3"/>
        <w:ind w:left="106"/>
      </w:pPr>
      <w:r>
        <w:t>«</w:t>
      </w:r>
      <w:proofErr w:type="spellStart"/>
      <w:r>
        <w:t>кайда</w:t>
      </w:r>
      <w:proofErr w:type="spellEnd"/>
      <w:r>
        <w:t>»(«где»),«</w:t>
      </w:r>
      <w:proofErr w:type="spellStart"/>
      <w:r>
        <w:t>күпме</w:t>
      </w:r>
      <w:proofErr w:type="spellEnd"/>
      <w:r>
        <w:t>»(«сколько»),«</w:t>
      </w:r>
      <w:proofErr w:type="spellStart"/>
      <w:r>
        <w:t>бу</w:t>
      </w:r>
      <w:proofErr w:type="spellEnd"/>
      <w:r>
        <w:t>»(«это»),«теге»(«тот»);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определятьзначениеиупотреблениевречипорядковыхиколичественныхчислительных;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распознаватьформуповелительногонаклоненияглагола;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определятькатегориювремениглагола:настоящее,прошедшееибудущее;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образовыватьотрицательныйаспектглаголовнастоящего,прошедшегоибудущеговремени;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находитьвторостепенныечленыпредложения;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владетьтехникойвыступленияснебольшимисообщениямипередзнакомойаудиторией;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выражатьсобственноемнение,аргументируяегосучетомситуацииобщения;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пониматьцельписьменногопересказатекста;</w:t>
      </w:r>
    </w:p>
    <w:p w:rsidR="00AC281A" w:rsidRDefault="005B726E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представлятьнататарскомязыкесвоюстрануикультуру.</w:t>
      </w:r>
    </w:p>
    <w:p w:rsidR="00AC281A" w:rsidRDefault="00AC281A">
      <w:pPr>
        <w:rPr>
          <w:sz w:val="24"/>
        </w:rPr>
        <w:sectPr w:rsidR="00AC281A">
          <w:pgSz w:w="11900" w:h="16840"/>
          <w:pgMar w:top="520" w:right="560" w:bottom="280" w:left="560" w:header="720" w:footer="720" w:gutter="0"/>
          <w:cols w:space="720"/>
        </w:sectPr>
      </w:pPr>
    </w:p>
    <w:p w:rsidR="00AC281A" w:rsidRDefault="00FB3CEC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5B726E">
        <w:rPr>
          <w:b/>
          <w:sz w:val="19"/>
        </w:rPr>
        <w:t>ТЕМАТИЧЕСКОЕПЛАНИРОВАНИЕ</w:t>
      </w:r>
    </w:p>
    <w:p w:rsidR="00AC281A" w:rsidRDefault="00AC28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9"/>
        <w:gridCol w:w="528"/>
        <w:gridCol w:w="1104"/>
        <w:gridCol w:w="1140"/>
        <w:gridCol w:w="864"/>
        <w:gridCol w:w="5727"/>
        <w:gridCol w:w="1116"/>
        <w:gridCol w:w="1500"/>
      </w:tblGrid>
      <w:tr w:rsidR="00AC281A">
        <w:trPr>
          <w:trHeight w:val="333"/>
        </w:trPr>
        <w:tc>
          <w:tcPr>
            <w:tcW w:w="468" w:type="dxa"/>
            <w:vMerge w:val="restart"/>
          </w:tcPr>
          <w:p w:rsidR="00AC281A" w:rsidRDefault="005B726E">
            <w:pPr>
              <w:pStyle w:val="TableParagraph"/>
              <w:spacing w:before="74" w:line="266" w:lineRule="auto"/>
              <w:ind w:left="76"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049" w:type="dxa"/>
            <w:vMerge w:val="restart"/>
          </w:tcPr>
          <w:p w:rsidR="00AC281A" w:rsidRDefault="005B726E">
            <w:pPr>
              <w:pStyle w:val="TableParagraph"/>
              <w:spacing w:before="74" w:line="266" w:lineRule="auto"/>
              <w:ind w:left="76" w:right="82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w w:val="105"/>
                <w:sz w:val="15"/>
              </w:rPr>
              <w:t>разделовитемпрограммы</w:t>
            </w:r>
          </w:p>
        </w:tc>
        <w:tc>
          <w:tcPr>
            <w:tcW w:w="2772" w:type="dxa"/>
            <w:gridSpan w:val="3"/>
          </w:tcPr>
          <w:p w:rsidR="00AC281A" w:rsidRDefault="005B726E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C281A" w:rsidRDefault="005B726E">
            <w:pPr>
              <w:pStyle w:val="TableParagraph"/>
              <w:spacing w:before="74" w:line="266" w:lineRule="auto"/>
              <w:ind w:left="79" w:right="9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727" w:type="dxa"/>
            <w:vMerge w:val="restart"/>
          </w:tcPr>
          <w:p w:rsidR="00AC281A" w:rsidRDefault="005B726E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Видыдеятельности</w:t>
            </w:r>
          </w:p>
        </w:tc>
        <w:tc>
          <w:tcPr>
            <w:tcW w:w="1116" w:type="dxa"/>
            <w:vMerge w:val="restart"/>
          </w:tcPr>
          <w:p w:rsidR="00AC281A" w:rsidRDefault="005B726E">
            <w:pPr>
              <w:pStyle w:val="TableParagraph"/>
              <w:spacing w:before="74" w:line="266" w:lineRule="auto"/>
              <w:ind w:left="79" w:right="33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Виды,формы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1500" w:type="dxa"/>
            <w:vMerge w:val="restart"/>
          </w:tcPr>
          <w:p w:rsidR="00AC281A" w:rsidRDefault="005B726E">
            <w:pPr>
              <w:pStyle w:val="TableParagraph"/>
              <w:spacing w:before="74" w:line="266" w:lineRule="auto"/>
              <w:ind w:left="80" w:right="1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Электронные(цифровые)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w w:val="105"/>
                <w:sz w:val="15"/>
              </w:rPr>
              <w:t>ресурсы</w:t>
            </w:r>
          </w:p>
        </w:tc>
      </w:tr>
      <w:tr w:rsidR="00AC281A">
        <w:trPr>
          <w:trHeight w:val="561"/>
        </w:trPr>
        <w:tc>
          <w:tcPr>
            <w:tcW w:w="468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4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5727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«Мин»(«Я»)</w:t>
            </w: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Раздел1.</w:t>
            </w:r>
            <w:r>
              <w:rPr>
                <w:b/>
                <w:spacing w:val="-1"/>
                <w:w w:val="105"/>
                <w:sz w:val="15"/>
              </w:rPr>
              <w:t>Видыречевой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Работастекстом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10.09.2022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работастекстом:послушатьтекст,которыйчитаетучитель,объяснитьзначениенезнакомых слов, опираясь на информацию из текста; восстановить учебныйтекст,обобщивинформациюизпримеров;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Составлениетекстапокартине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12.09.2022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14.09.2022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паре: опираясь на информацию из текста и предложенный план,подготовитькороткоеустноесообщение,послушатьсообщениядругдругаиоценитьихпокритериям;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1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33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21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Раздел2.</w:t>
            </w:r>
            <w:r>
              <w:rPr>
                <w:b/>
                <w:spacing w:val="-1"/>
                <w:w w:val="105"/>
                <w:sz w:val="15"/>
              </w:rPr>
              <w:t>Систематическийкурс</w:t>
            </w:r>
            <w:r>
              <w:rPr>
                <w:b/>
                <w:w w:val="105"/>
                <w:sz w:val="15"/>
              </w:rPr>
              <w:t>(фонетика)</w:t>
            </w:r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Повторениепройденногоматериалав1,2,</w:t>
            </w:r>
          </w:p>
          <w:p w:rsidR="00AC281A" w:rsidRDefault="005B726E">
            <w:pPr>
              <w:pStyle w:val="TableParagraph"/>
              <w:spacing w:before="20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3классах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актуализациязнанийофонетике,</w:t>
            </w:r>
            <w:r>
              <w:rPr>
                <w:w w:val="105"/>
                <w:sz w:val="15"/>
              </w:rPr>
              <w:t>лексике,грамматикетатарскогоязыка;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1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1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1101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Гласныеисогласныезвуки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22.09.2022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23.09.2022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совместнаяработа:</w:t>
            </w:r>
            <w:r>
              <w:rPr>
                <w:w w:val="105"/>
                <w:sz w:val="15"/>
              </w:rPr>
              <w:t>объяснениефункциибукв,обозначающихгласныезвукивоткрытомслоге;</w:t>
            </w:r>
          </w:p>
          <w:p w:rsidR="00AC281A" w:rsidRDefault="005B726E">
            <w:pPr>
              <w:pStyle w:val="TableParagraph"/>
              <w:spacing w:before="1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артикуляционнымпризнакамсогласныезвуки([с]–[з],[ш]–[ж],[с]–[ш],[з]–</w:t>
            </w:r>
          </w:p>
          <w:p w:rsidR="00AC281A" w:rsidRDefault="005B726E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[ж],[р]–[л],[ц]–[ч’]ит.д.);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1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1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106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Законсингармонизма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04.10.2022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игровоеупражнение«Придумайсловосзаданнымзвуком»;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1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1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717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Ударениеиеговиды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13.10.2022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14.10.2022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учебныйдиалог«Сравниваемзвуковойибуквенныйсоставслов»,входедиалогаформулируются выводы о возможных соотношениях звукового и буквенногосоставаслов,транскрипции;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1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1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Транскрипция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07.11.2022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наблюдениеза</w:t>
            </w:r>
            <w:r>
              <w:rPr>
                <w:w w:val="105"/>
                <w:sz w:val="15"/>
              </w:rPr>
              <w:t>местомударенияипроизношениемслов,приведенныхвучебнике;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1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2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Порядокфонетического</w:t>
            </w:r>
            <w:r>
              <w:rPr>
                <w:w w:val="105"/>
                <w:sz w:val="15"/>
              </w:rPr>
              <w:t>разбора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74"/>
              <w:ind w:left="55" w:right="13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21.11.2022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23.11.2022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0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совместноеобсуждениепорядка</w:t>
            </w:r>
            <w:r>
              <w:rPr>
                <w:w w:val="105"/>
                <w:sz w:val="15"/>
              </w:rPr>
              <w:t>фонетическогоразбораслова;проведениефонетическогоразбораслов;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7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74" w:line="266" w:lineRule="auto"/>
              <w:ind w:left="80" w:right="48"/>
              <w:rPr>
                <w:sz w:val="15"/>
              </w:rPr>
            </w:pPr>
            <w:hyperlink r:id="rId2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2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</w:tbl>
    <w:p w:rsidR="00AC281A" w:rsidRDefault="00AC281A">
      <w:pPr>
        <w:spacing w:line="266" w:lineRule="auto"/>
        <w:rPr>
          <w:sz w:val="15"/>
        </w:rPr>
        <w:sectPr w:rsidR="00AC281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9"/>
        <w:gridCol w:w="528"/>
        <w:gridCol w:w="1104"/>
        <w:gridCol w:w="1140"/>
        <w:gridCol w:w="864"/>
        <w:gridCol w:w="5727"/>
        <w:gridCol w:w="1116"/>
        <w:gridCol w:w="1500"/>
      </w:tblGrid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2.7.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работастаблицей:заполнениетаблицыпримерамисловсразнымсоотношениемколичества звуков и букв для каждой из трех колонок: количество звуков равно</w:t>
            </w:r>
            <w:r>
              <w:rPr>
                <w:spacing w:val="-1"/>
                <w:w w:val="105"/>
                <w:sz w:val="15"/>
              </w:rPr>
              <w:t xml:space="preserve">количеству букв, </w:t>
            </w:r>
            <w:r>
              <w:rPr>
                <w:w w:val="105"/>
                <w:sz w:val="15"/>
              </w:rPr>
              <w:t>количество звуков меньше количества букв, количество звуковбольшеколичествабукв;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2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Проектнаяработа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3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упражнение: дифференцировать буквы, обозначающие близкие по акустико</w:t>
            </w:r>
            <w:r>
              <w:rPr>
                <w:rFonts w:ascii="Trebuchet MS" w:hAnsi="Trebuchet MS"/>
                <w:w w:val="105"/>
                <w:sz w:val="15"/>
              </w:rPr>
              <w:t>‐</w:t>
            </w:r>
            <w:r>
              <w:rPr>
                <w:w w:val="105"/>
                <w:sz w:val="15"/>
              </w:rPr>
              <w:t>артикуляционнымпризнакамсогласныезвуки([с]–[з],[ш]–[ж],[с]–[ш],[з]–</w:t>
            </w:r>
          </w:p>
          <w:p w:rsidR="00AC281A" w:rsidRDefault="005B726E">
            <w:pPr>
              <w:pStyle w:val="TableParagraph"/>
              <w:spacing w:before="1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[ж],[р]–[л],[ц]–[ч’]ит.д.);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2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Изложение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написаниеизложения;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2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33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441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«Тирə-як,</w:t>
            </w:r>
            <w:r>
              <w:rPr>
                <w:b/>
                <w:w w:val="105"/>
                <w:sz w:val="15"/>
              </w:rPr>
              <w:t>көнкүреш»(«Мирвокругменя»)</w:t>
            </w: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Раздел3.</w:t>
            </w:r>
            <w:r>
              <w:rPr>
                <w:b/>
                <w:spacing w:val="-1"/>
                <w:w w:val="105"/>
                <w:sz w:val="15"/>
              </w:rPr>
              <w:t>Систематическийкурс(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лексика,морфемика,</w:t>
            </w:r>
            <w:r>
              <w:rPr>
                <w:b/>
                <w:w w:val="105"/>
                <w:sz w:val="15"/>
              </w:rPr>
              <w:t>морфология</w:t>
            </w:r>
            <w:proofErr w:type="spellEnd"/>
            <w:r>
              <w:rPr>
                <w:b/>
                <w:w w:val="105"/>
                <w:sz w:val="15"/>
              </w:rPr>
              <w:t>)</w:t>
            </w:r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Словарный</w:t>
            </w:r>
            <w:r>
              <w:rPr>
                <w:w w:val="105"/>
                <w:sz w:val="15"/>
              </w:rPr>
              <w:t>составтатарскогоязыка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14.12.2022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рассказучителяословарномсоставетатарскогоязыка;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2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3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Заимствованные</w:t>
            </w:r>
            <w:r>
              <w:rPr>
                <w:w w:val="105"/>
                <w:sz w:val="15"/>
              </w:rPr>
              <w:t>слова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учебныйдиалог«Изкакихязыковвошливтатарскийязыкслова?»;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работавпаре:использованиерусскихзаимствованийприработестекстом;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3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717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 w:line="266" w:lineRule="auto"/>
              <w:ind w:left="76" w:right="169"/>
              <w:rPr>
                <w:sz w:val="15"/>
              </w:rPr>
            </w:pPr>
            <w:r>
              <w:rPr>
                <w:w w:val="105"/>
                <w:sz w:val="15"/>
              </w:rPr>
              <w:t xml:space="preserve">Повторение. Работа с отрывком </w:t>
            </w:r>
            <w:proofErr w:type="spellStart"/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>фантастического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произведения «</w:t>
            </w:r>
            <w:proofErr w:type="spellStart"/>
            <w:r>
              <w:rPr>
                <w:spacing w:val="-1"/>
                <w:w w:val="105"/>
                <w:sz w:val="15"/>
              </w:rPr>
              <w:t>Билгесез</w:t>
            </w:r>
            <w:r>
              <w:rPr>
                <w:w w:val="105"/>
                <w:sz w:val="15"/>
              </w:rPr>
              <w:t>планетада</w:t>
            </w:r>
            <w:proofErr w:type="spellEnd"/>
            <w:r>
              <w:rPr>
                <w:w w:val="105"/>
                <w:sz w:val="15"/>
              </w:rPr>
              <w:t>»(«</w:t>
            </w:r>
            <w:proofErr w:type="spellStart"/>
            <w:r>
              <w:rPr>
                <w:w w:val="105"/>
                <w:sz w:val="15"/>
              </w:rPr>
              <w:t>Нанеизвестнойпланете</w:t>
            </w:r>
            <w:proofErr w:type="spellEnd"/>
            <w:r>
              <w:rPr>
                <w:w w:val="105"/>
                <w:sz w:val="15"/>
              </w:rPr>
              <w:t>»)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дидактическаяигра«Угадай,какоеэтослово»(входеигрынужноопознаватьзаимствованныеслова);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3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Слово.Лексическое</w:t>
            </w:r>
            <w:r>
              <w:rPr>
                <w:w w:val="105"/>
                <w:sz w:val="15"/>
              </w:rPr>
              <w:t>значениеслова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работавпарах:одинученикчитаетзначениесловаизтолковогословарявучебнике,второйотгадываетэтослово,потомменяютсяролями;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3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Кореньиокончание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самостоятельнаяработа:выделятьвсловахкореньиокончание;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3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29.12.2022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творческоезадание:</w:t>
            </w:r>
            <w:r>
              <w:rPr>
                <w:w w:val="105"/>
                <w:sz w:val="15"/>
              </w:rPr>
              <w:t>составитькроссворд,частьсловобъяснитьспомощьюрисунков,частьслов–спомощьюлексическогозначенияслова;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3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4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Тест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16.01.2023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18.01.2023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прохождение</w:t>
            </w:r>
            <w:r>
              <w:rPr>
                <w:w w:val="105"/>
                <w:sz w:val="15"/>
              </w:rPr>
              <w:t>теста;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4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33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3.5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«Туганҗирем»(«МояРодина»)</w:t>
            </w: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Раздел4.</w:t>
            </w:r>
            <w:r>
              <w:rPr>
                <w:b/>
                <w:spacing w:val="-1"/>
                <w:w w:val="105"/>
                <w:sz w:val="15"/>
              </w:rPr>
              <w:t>Видыречевой</w:t>
            </w:r>
            <w:r>
              <w:rPr>
                <w:b/>
                <w:w w:val="105"/>
                <w:sz w:val="15"/>
              </w:rPr>
              <w:t>деятельности</w:t>
            </w:r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Презентация</w:t>
            </w:r>
            <w:r>
              <w:rPr>
                <w:w w:val="105"/>
                <w:sz w:val="15"/>
              </w:rPr>
              <w:t>натему«Россияшəһəрлəре»(«ГородаРоссии»)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20.01.2023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подготовкапрезентацииогородахРоссии;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4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81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Раздел5.</w:t>
            </w:r>
            <w:r>
              <w:rPr>
                <w:b/>
                <w:spacing w:val="-1"/>
                <w:w w:val="105"/>
                <w:sz w:val="15"/>
              </w:rPr>
              <w:t>Систематическийкурс(морфология)</w:t>
            </w:r>
          </w:p>
        </w:tc>
      </w:tr>
    </w:tbl>
    <w:p w:rsidR="00AC281A" w:rsidRDefault="00AC281A">
      <w:pPr>
        <w:rPr>
          <w:sz w:val="15"/>
        </w:rPr>
        <w:sectPr w:rsidR="00AC28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9"/>
        <w:gridCol w:w="528"/>
        <w:gridCol w:w="1104"/>
        <w:gridCol w:w="1140"/>
        <w:gridCol w:w="864"/>
        <w:gridCol w:w="5727"/>
        <w:gridCol w:w="1116"/>
        <w:gridCol w:w="1500"/>
      </w:tblGrid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5.1.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Самостоятельные</w:t>
            </w:r>
            <w:r>
              <w:rPr>
                <w:w w:val="105"/>
                <w:sz w:val="15"/>
              </w:rPr>
              <w:t>частиречи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23.01.2023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25.01.2023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 таблицы «Части речи», по горизонтали в строках таблицы отражены</w:t>
            </w:r>
            <w:r>
              <w:rPr>
                <w:spacing w:val="-1"/>
                <w:w w:val="105"/>
                <w:sz w:val="15"/>
              </w:rPr>
              <w:t>следующиепараметры:«Значение»,</w:t>
            </w:r>
            <w:r>
              <w:rPr>
                <w:w w:val="105"/>
                <w:sz w:val="15"/>
              </w:rPr>
              <w:t>«Вопросы»,«Какиепризнакинеизменяются»,</w:t>
            </w:r>
          </w:p>
          <w:p w:rsidR="00AC281A" w:rsidRDefault="005B726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«Какиепризнаки</w:t>
            </w:r>
            <w:r>
              <w:rPr>
                <w:w w:val="105"/>
                <w:sz w:val="15"/>
              </w:rPr>
              <w:t>изменяются»;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4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1293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Имясуществительное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26.01.2023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группе: нахождение у нескольких имен существительных</w:t>
            </w:r>
            <w:r>
              <w:rPr>
                <w:spacing w:val="-1"/>
                <w:w w:val="105"/>
                <w:sz w:val="15"/>
              </w:rPr>
              <w:t>грамматическогопризнака,который</w:t>
            </w:r>
            <w:r>
              <w:rPr>
                <w:w w:val="105"/>
                <w:sz w:val="15"/>
              </w:rPr>
              <w:t>объединяетэтиименасуществительныевгруппу;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Письменныйконтроль;Устныйопрос;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4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Имяприлагательное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.0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30.01.2023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0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практическая работа: определение грамматических </w:t>
            </w:r>
            <w:r>
              <w:rPr>
                <w:w w:val="105"/>
                <w:sz w:val="15"/>
              </w:rPr>
              <w:t>признаков именприлагательных;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4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5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Степенисравненияприлагательных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03.02.2023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комментироватьобразованиеимен</w:t>
            </w:r>
            <w:r>
              <w:rPr>
                <w:w w:val="105"/>
                <w:sz w:val="15"/>
              </w:rPr>
              <w:t>прилагательных;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5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Повторение.</w:t>
            </w:r>
            <w:r>
              <w:rPr>
                <w:i/>
                <w:w w:val="105"/>
                <w:sz w:val="15"/>
              </w:rPr>
              <w:t>Словарныйдиктант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08.02.2023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комментированноевыполнение</w:t>
            </w:r>
            <w:r>
              <w:rPr>
                <w:w w:val="105"/>
                <w:sz w:val="15"/>
              </w:rPr>
              <w:t>задания,связанногосвыборомоснованиядлясравнения слов, относящихся к одной части речи, но различающихсяграмматическимипризнаками;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5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Местоимение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09.02.2023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практическаяработа:определениеграмматическихпризнаков</w:t>
            </w:r>
            <w:r>
              <w:rPr>
                <w:w w:val="105"/>
                <w:sz w:val="15"/>
              </w:rPr>
              <w:t>местоимений;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5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717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5.7.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Имячислительное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13.02.2023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15.02.2023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творческоезадание:использовать</w:t>
            </w:r>
            <w:r>
              <w:rPr>
                <w:w w:val="105"/>
                <w:sz w:val="15"/>
              </w:rPr>
              <w:t>вречиуказательныеивопросительныеместоимения«кем»(«кто»),«нəрсə»(«что»),«кайда»(«где»),«күпме»</w:t>
            </w:r>
          </w:p>
          <w:p w:rsidR="00AC281A" w:rsidRDefault="005B726E">
            <w:pPr>
              <w:pStyle w:val="TableParagraph"/>
              <w:spacing w:before="2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(«сколько»),«</w:t>
            </w:r>
            <w:proofErr w:type="spellStart"/>
            <w:r>
              <w:rPr>
                <w:w w:val="105"/>
                <w:sz w:val="15"/>
              </w:rPr>
              <w:t>бу</w:t>
            </w:r>
            <w:proofErr w:type="spellEnd"/>
            <w:r>
              <w:rPr>
                <w:w w:val="105"/>
                <w:sz w:val="15"/>
              </w:rPr>
              <w:t>»(«это»),«теге»(«тот»);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5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5.8.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Диктант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16.02.2023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17.02.2023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написаниепод</w:t>
            </w:r>
            <w:r>
              <w:rPr>
                <w:w w:val="105"/>
                <w:sz w:val="15"/>
              </w:rPr>
              <w:t>диктовкутекстасучетомизученныхправилправописания;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5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6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5.9.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Глагол.Повелительное</w:t>
            </w:r>
            <w:r>
              <w:rPr>
                <w:w w:val="105"/>
                <w:sz w:val="15"/>
              </w:rPr>
              <w:t>наклонение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практическаяработа:распознаваниеформыповелительного</w:t>
            </w:r>
            <w:r>
              <w:rPr>
                <w:w w:val="105"/>
                <w:sz w:val="15"/>
              </w:rPr>
              <w:t>наклоненияглагола;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6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5.10.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Контрольное</w:t>
            </w:r>
            <w:r>
              <w:rPr>
                <w:i/>
                <w:w w:val="105"/>
                <w:sz w:val="15"/>
              </w:rPr>
              <w:t>изложение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составлениепланатекста,текстапоплану;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6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33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Раздел</w:t>
            </w:r>
            <w:r>
              <w:rPr>
                <w:w w:val="105"/>
                <w:sz w:val="15"/>
              </w:rPr>
              <w:t>6.</w:t>
            </w:r>
            <w:r>
              <w:rPr>
                <w:b/>
                <w:w w:val="105"/>
                <w:sz w:val="15"/>
              </w:rPr>
              <w:t>Развитиеречи</w:t>
            </w:r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Работастекстом.</w:t>
            </w:r>
            <w:r>
              <w:rPr>
                <w:i/>
                <w:w w:val="105"/>
                <w:sz w:val="15"/>
              </w:rPr>
              <w:t>Контрольноесписывание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21.02.2023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правильноесписываниетекстаобъемомнеболее20слов;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6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33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«Татардөньясы»(«Миртатарскогонарода»)</w:t>
            </w:r>
          </w:p>
        </w:tc>
      </w:tr>
    </w:tbl>
    <w:p w:rsidR="00AC281A" w:rsidRDefault="00AC281A">
      <w:pPr>
        <w:rPr>
          <w:sz w:val="15"/>
        </w:rPr>
        <w:sectPr w:rsidR="00AC281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49"/>
        <w:gridCol w:w="528"/>
        <w:gridCol w:w="1104"/>
        <w:gridCol w:w="1140"/>
        <w:gridCol w:w="864"/>
        <w:gridCol w:w="5727"/>
        <w:gridCol w:w="1116"/>
        <w:gridCol w:w="1500"/>
      </w:tblGrid>
      <w:tr w:rsidR="00AC281A">
        <w:trPr>
          <w:trHeight w:val="333"/>
        </w:trPr>
        <w:tc>
          <w:tcPr>
            <w:tcW w:w="15496" w:type="dxa"/>
            <w:gridSpan w:val="9"/>
          </w:tcPr>
          <w:p w:rsidR="00AC281A" w:rsidRDefault="005B726E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Раздел7.</w:t>
            </w:r>
            <w:r>
              <w:rPr>
                <w:b/>
                <w:spacing w:val="-1"/>
                <w:w w:val="105"/>
                <w:sz w:val="15"/>
              </w:rPr>
              <w:t>Систематическийкурс(морфология,</w:t>
            </w:r>
            <w:r>
              <w:rPr>
                <w:b/>
                <w:w w:val="105"/>
                <w:sz w:val="15"/>
              </w:rPr>
              <w:t>синтаксис)</w:t>
            </w:r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Глагол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18.10.2022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8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практическаяработа:определятькатегорию</w:t>
            </w:r>
            <w:r>
              <w:rPr>
                <w:w w:val="105"/>
                <w:sz w:val="15"/>
              </w:rPr>
              <w:t>времениглагола:настоящее,прошедшееибудущее;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6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24.10.2022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27.10.2022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коллективнаяработа:образовыватьотрицательный</w:t>
            </w:r>
            <w:r>
              <w:rPr>
                <w:w w:val="105"/>
                <w:sz w:val="15"/>
              </w:rPr>
              <w:t>аспектглаголовнастоящего,прошедшегоибудущеговремени;</w:t>
            </w:r>
          </w:p>
          <w:p w:rsidR="00AC281A" w:rsidRDefault="005B726E">
            <w:pPr>
              <w:pStyle w:val="TableParagraph"/>
              <w:spacing w:before="2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работавпарах:образовать</w:t>
            </w:r>
            <w:r>
              <w:rPr>
                <w:w w:val="105"/>
                <w:sz w:val="15"/>
              </w:rPr>
              <w:t>различныевременныеформыглаголаизъявительногонаклонения;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6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7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Главные</w:t>
            </w:r>
            <w:r>
              <w:rPr>
                <w:w w:val="105"/>
                <w:sz w:val="15"/>
              </w:rPr>
              <w:t>членыпредложения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11.10.2022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работастекстом«Сəгать»:найтивсеглаголытекста,образоватьотнихразличныевременныеформы;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71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72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Второстепенныечлены</w:t>
            </w:r>
            <w:r>
              <w:rPr>
                <w:w w:val="105"/>
                <w:sz w:val="15"/>
              </w:rPr>
              <w:t>предложения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0.25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работавпарах:спомощьюкартывыделитьместа,гдебылгерой-поэтМусаДжалиль,записатьназванияэтихмест;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73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74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33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7.5.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Проектнаяработа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23.02.2023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24.02.2023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работаскартинойХарисаЯкупова«Хөкемалдыннан»;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84"/>
              <w:rPr>
                <w:sz w:val="15"/>
              </w:rPr>
            </w:pPr>
            <w:r>
              <w:rPr>
                <w:w w:val="105"/>
                <w:sz w:val="15"/>
              </w:rPr>
              <w:t>Устныйопрос;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75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76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909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7.6.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spacing w:val="-1"/>
                <w:w w:val="105"/>
                <w:sz w:val="15"/>
              </w:rPr>
              <w:t>Контрольный</w:t>
            </w:r>
            <w:r>
              <w:rPr>
                <w:i/>
                <w:w w:val="105"/>
                <w:sz w:val="15"/>
              </w:rPr>
              <w:t>диктант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27.02.2023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28.02.2023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написаниеподдиктовкутекста,выполнение</w:t>
            </w:r>
            <w:r>
              <w:rPr>
                <w:w w:val="105"/>
                <w:sz w:val="15"/>
              </w:rPr>
              <w:t>грамматическогозадания;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контроль;Устныйопрос;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77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78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525"/>
        </w:trPr>
        <w:tc>
          <w:tcPr>
            <w:tcW w:w="468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7.7.</w:t>
            </w:r>
          </w:p>
        </w:tc>
        <w:tc>
          <w:tcPr>
            <w:tcW w:w="3049" w:type="dxa"/>
          </w:tcPr>
          <w:p w:rsidR="00AC281A" w:rsidRDefault="005B726E">
            <w:pPr>
              <w:pStyle w:val="TableParagraph"/>
              <w:spacing w:before="64"/>
              <w:ind w:left="76"/>
              <w:rPr>
                <w:i/>
                <w:sz w:val="15"/>
              </w:rPr>
            </w:pPr>
            <w:r>
              <w:rPr>
                <w:i/>
                <w:w w:val="105"/>
                <w:sz w:val="15"/>
              </w:rPr>
              <w:t>Сочинение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C281A" w:rsidRDefault="005B726E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01.03.2023</w:t>
            </w:r>
          </w:p>
          <w:p w:rsidR="00AC281A" w:rsidRDefault="005B726E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02.03.2023</w:t>
            </w:r>
          </w:p>
        </w:tc>
        <w:tc>
          <w:tcPr>
            <w:tcW w:w="5727" w:type="dxa"/>
          </w:tcPr>
          <w:p w:rsidR="00AC281A" w:rsidRDefault="005B726E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написаниесочинения</w:t>
            </w:r>
            <w:r>
              <w:rPr>
                <w:w w:val="105"/>
                <w:sz w:val="15"/>
              </w:rPr>
              <w:t>«Минтабигатьнеңдусты»послеработыстекстом«Гөлчəчəкбелəнсандугач»;</w:t>
            </w:r>
          </w:p>
        </w:tc>
        <w:tc>
          <w:tcPr>
            <w:tcW w:w="1116" w:type="dxa"/>
          </w:tcPr>
          <w:p w:rsidR="00AC281A" w:rsidRDefault="005B726E">
            <w:pPr>
              <w:pStyle w:val="TableParagraph"/>
              <w:spacing w:before="64"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1500" w:type="dxa"/>
          </w:tcPr>
          <w:p w:rsidR="00AC281A" w:rsidRDefault="00FB3CEC">
            <w:pPr>
              <w:pStyle w:val="TableParagraph"/>
              <w:spacing w:before="64" w:line="266" w:lineRule="auto"/>
              <w:ind w:left="80" w:right="48"/>
              <w:rPr>
                <w:sz w:val="15"/>
              </w:rPr>
            </w:pPr>
            <w:hyperlink r:id="rId79">
              <w:r w:rsidR="005B726E">
                <w:rPr>
                  <w:w w:val="105"/>
                  <w:sz w:val="15"/>
                </w:rPr>
                <w:t>http://mon.tatar.ru</w:t>
              </w:r>
            </w:hyperlink>
            <w:hyperlink r:id="rId80">
              <w:r w:rsidR="005B726E">
                <w:rPr>
                  <w:spacing w:val="-1"/>
                  <w:w w:val="105"/>
                  <w:sz w:val="15"/>
                </w:rPr>
                <w:t>http://www.belem.ru/</w:t>
              </w:r>
            </w:hyperlink>
          </w:p>
        </w:tc>
      </w:tr>
      <w:tr w:rsidR="00AC281A">
        <w:trPr>
          <w:trHeight w:val="333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Итогопоразделу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451" w:type="dxa"/>
            <w:gridSpan w:val="6"/>
          </w:tcPr>
          <w:p w:rsidR="00AC281A" w:rsidRDefault="00AC281A">
            <w:pPr>
              <w:pStyle w:val="TableParagraph"/>
              <w:rPr>
                <w:sz w:val="14"/>
              </w:rPr>
            </w:pPr>
          </w:p>
        </w:tc>
      </w:tr>
      <w:tr w:rsidR="00AC281A">
        <w:trPr>
          <w:trHeight w:val="525"/>
        </w:trPr>
        <w:tc>
          <w:tcPr>
            <w:tcW w:w="3517" w:type="dxa"/>
            <w:gridSpan w:val="2"/>
          </w:tcPr>
          <w:p w:rsidR="00AC281A" w:rsidRDefault="005B726E">
            <w:pPr>
              <w:pStyle w:val="TableParagraph"/>
              <w:spacing w:before="64" w:line="266" w:lineRule="auto"/>
              <w:ind w:left="76" w:right="9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ОБЩЕЕКОЛИЧЕСТВО</w:t>
            </w:r>
            <w:r>
              <w:rPr>
                <w:w w:val="105"/>
                <w:sz w:val="15"/>
              </w:rPr>
              <w:t>ЧАСОВПОПРОГРАММЕ</w:t>
            </w:r>
          </w:p>
        </w:tc>
        <w:tc>
          <w:tcPr>
            <w:tcW w:w="528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1104" w:type="dxa"/>
          </w:tcPr>
          <w:p w:rsidR="00AC281A" w:rsidRDefault="005B726E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347" w:type="dxa"/>
            <w:gridSpan w:val="5"/>
          </w:tcPr>
          <w:p w:rsidR="00AC281A" w:rsidRDefault="005B726E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9.5</w:t>
            </w:r>
          </w:p>
        </w:tc>
      </w:tr>
    </w:tbl>
    <w:p w:rsidR="00AC281A" w:rsidRDefault="00AC281A">
      <w:pPr>
        <w:rPr>
          <w:sz w:val="15"/>
        </w:rPr>
        <w:sectPr w:rsidR="00AC281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C281A" w:rsidRDefault="00FB3CEC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5B726E">
        <w:t>ПОУРОЧНОЕПЛАНИРОВАНИЕ</w:t>
      </w:r>
    </w:p>
    <w:p w:rsidR="00AC281A" w:rsidRDefault="00AC281A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663"/>
        <w:gridCol w:w="731"/>
        <w:gridCol w:w="1619"/>
        <w:gridCol w:w="1667"/>
        <w:gridCol w:w="1163"/>
        <w:gridCol w:w="1679"/>
      </w:tblGrid>
      <w:tr w:rsidR="00AC281A" w:rsidTr="005B726E">
        <w:trPr>
          <w:trHeight w:val="477"/>
        </w:trPr>
        <w:tc>
          <w:tcPr>
            <w:tcW w:w="1021" w:type="dxa"/>
            <w:vMerge w:val="restart"/>
          </w:tcPr>
          <w:p w:rsidR="00AC281A" w:rsidRDefault="005B726E">
            <w:pPr>
              <w:pStyle w:val="TableParagraph"/>
              <w:spacing w:before="86" w:line="292" w:lineRule="auto"/>
              <w:ind w:left="76" w:right="505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2663" w:type="dxa"/>
            <w:vMerge w:val="restart"/>
          </w:tcPr>
          <w:p w:rsidR="00AC281A" w:rsidRDefault="005B726E">
            <w:pPr>
              <w:pStyle w:val="TableParagraph"/>
              <w:spacing w:before="86"/>
              <w:ind w:left="76"/>
              <w:rPr>
                <w:b/>
                <w:sz w:val="24"/>
              </w:rPr>
            </w:pPr>
            <w:r>
              <w:rPr>
                <w:b/>
                <w:sz w:val="24"/>
              </w:rPr>
              <w:t>Темаурока</w:t>
            </w:r>
          </w:p>
        </w:tc>
        <w:tc>
          <w:tcPr>
            <w:tcW w:w="4017" w:type="dxa"/>
            <w:gridSpan w:val="3"/>
          </w:tcPr>
          <w:p w:rsidR="00AC281A" w:rsidRDefault="005B726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Количествочасов</w:t>
            </w:r>
          </w:p>
        </w:tc>
        <w:tc>
          <w:tcPr>
            <w:tcW w:w="1163" w:type="dxa"/>
            <w:vMerge w:val="restart"/>
          </w:tcPr>
          <w:p w:rsidR="00AC281A" w:rsidRDefault="005B726E">
            <w:pPr>
              <w:pStyle w:val="TableParagraph"/>
              <w:spacing w:before="86" w:line="292" w:lineRule="auto"/>
              <w:ind w:left="81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79" w:type="dxa"/>
            <w:vMerge w:val="restart"/>
          </w:tcPr>
          <w:p w:rsidR="00AC281A" w:rsidRDefault="005B726E">
            <w:pPr>
              <w:pStyle w:val="TableParagraph"/>
              <w:spacing w:before="86" w:line="292" w:lineRule="auto"/>
              <w:ind w:left="82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формыконтроля</w:t>
            </w:r>
          </w:p>
        </w:tc>
      </w:tr>
      <w:tr w:rsidR="00AC281A" w:rsidTr="005B726E">
        <w:trPr>
          <w:trHeight w:val="813"/>
        </w:trPr>
        <w:tc>
          <w:tcPr>
            <w:tcW w:w="1021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2663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</w:tcPr>
          <w:p w:rsidR="00AC281A" w:rsidRDefault="005B726E">
            <w:pPr>
              <w:pStyle w:val="TableParagraph"/>
              <w:spacing w:before="8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19" w:type="dxa"/>
          </w:tcPr>
          <w:p w:rsidR="00AC281A" w:rsidRDefault="005B726E">
            <w:pPr>
              <w:pStyle w:val="TableParagraph"/>
              <w:spacing w:before="86" w:line="292" w:lineRule="auto"/>
              <w:ind w:left="78" w:right="5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7" w:type="dxa"/>
          </w:tcPr>
          <w:p w:rsidR="00AC281A" w:rsidRDefault="005B726E">
            <w:pPr>
              <w:pStyle w:val="TableParagraph"/>
              <w:spacing w:before="86" w:line="292" w:lineRule="auto"/>
              <w:ind w:left="80" w:right="4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3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  <w:tc>
          <w:tcPr>
            <w:tcW w:w="1679" w:type="dxa"/>
            <w:vMerge/>
            <w:tcBorders>
              <w:top w:val="nil"/>
            </w:tcBorders>
          </w:tcPr>
          <w:p w:rsidR="00AC281A" w:rsidRDefault="00AC281A">
            <w:pPr>
              <w:rPr>
                <w:sz w:val="2"/>
                <w:szCs w:val="2"/>
              </w:rPr>
            </w:pP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 w:rsidRPr="00D46CD3">
              <w:rPr>
                <w:b/>
                <w:sz w:val="24"/>
                <w:szCs w:val="24"/>
              </w:rPr>
              <w:t>Повторение пройденного в третьем классе</w:t>
            </w:r>
            <w:r>
              <w:rPr>
                <w:sz w:val="24"/>
                <w:szCs w:val="24"/>
              </w:rPr>
              <w:t>. Звуки и буквы. Гласные и согласные. Слоги. Перенос слов. Закон сингармонизма. Алфавит. Твердые и мягкие звуки. Корень и окончание слова.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pStyle w:val="TableParagraph"/>
              <w:spacing w:before="74" w:line="266" w:lineRule="auto"/>
              <w:ind w:left="79" w:right="143"/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D46CD3" w:rsidRDefault="003746A2" w:rsidP="003746A2">
            <w:pPr>
              <w:rPr>
                <w:sz w:val="24"/>
                <w:szCs w:val="24"/>
              </w:rPr>
            </w:pPr>
            <w:r w:rsidRPr="00D46CD3">
              <w:rPr>
                <w:b/>
                <w:sz w:val="24"/>
                <w:szCs w:val="24"/>
              </w:rPr>
              <w:t>Слово.Словарный запас языка.</w:t>
            </w:r>
            <w:r w:rsidRPr="00D46CD3">
              <w:rPr>
                <w:sz w:val="24"/>
                <w:szCs w:val="24"/>
              </w:rPr>
              <w:t>Лексическое</w:t>
            </w:r>
            <w:r>
              <w:rPr>
                <w:sz w:val="24"/>
                <w:szCs w:val="24"/>
              </w:rPr>
              <w:t xml:space="preserve"> значение слов. Иноязычные слова. Однозначные и многозначные слова.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pStyle w:val="TableParagraph"/>
              <w:spacing w:before="74" w:line="266" w:lineRule="auto"/>
              <w:ind w:left="79" w:right="143"/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Устойчивые словосочетания. Омонимы. Синонимы. Антонимы.</w:t>
            </w:r>
            <w:r w:rsidRPr="008B1481">
              <w:rPr>
                <w:b/>
                <w:sz w:val="24"/>
                <w:szCs w:val="24"/>
              </w:rPr>
              <w:t xml:space="preserve"> Словообразование</w:t>
            </w:r>
            <w:r>
              <w:rPr>
                <w:sz w:val="24"/>
                <w:szCs w:val="24"/>
              </w:rPr>
              <w:t>. Корень и окончание. Словообразовательные окончания. Разновидности окончаний.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8B1481" w:rsidRDefault="003746A2" w:rsidP="003746A2">
            <w:pPr>
              <w:rPr>
                <w:sz w:val="24"/>
                <w:szCs w:val="24"/>
              </w:rPr>
            </w:pPr>
            <w:r w:rsidRPr="008B1481">
              <w:rPr>
                <w:sz w:val="24"/>
                <w:szCs w:val="24"/>
              </w:rPr>
              <w:t>Составные слова. Парные слова. Сочетание слов.</w:t>
            </w:r>
            <w:r w:rsidRPr="00032376">
              <w:rPr>
                <w:sz w:val="24"/>
                <w:szCs w:val="24"/>
              </w:rPr>
              <w:t xml:space="preserve"> Диктант «</w:t>
            </w:r>
            <w:proofErr w:type="spellStart"/>
            <w:r w:rsidRPr="00032376">
              <w:rPr>
                <w:sz w:val="24"/>
                <w:szCs w:val="24"/>
              </w:rPr>
              <w:t>Туганавылым</w:t>
            </w:r>
            <w:proofErr w:type="spellEnd"/>
            <w:r w:rsidRPr="0003237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(РПВ) Беседа </w:t>
            </w:r>
            <w:r w:rsidRPr="00F31526">
              <w:rPr>
                <w:b/>
                <w:sz w:val="24"/>
                <w:szCs w:val="24"/>
              </w:rPr>
              <w:t>«Воспитание любви к родному краю».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8B1481" w:rsidRDefault="003746A2" w:rsidP="003746A2">
            <w:pPr>
              <w:rPr>
                <w:sz w:val="24"/>
                <w:szCs w:val="24"/>
              </w:rPr>
            </w:pPr>
            <w:r w:rsidRPr="008B1481">
              <w:rPr>
                <w:b/>
                <w:sz w:val="24"/>
                <w:szCs w:val="24"/>
              </w:rPr>
              <w:t>Части речи</w:t>
            </w:r>
            <w:r>
              <w:rPr>
                <w:b/>
                <w:sz w:val="24"/>
                <w:szCs w:val="24"/>
              </w:rPr>
              <w:t>.</w:t>
            </w:r>
            <w:r w:rsidRPr="0051470E">
              <w:rPr>
                <w:b/>
                <w:sz w:val="24"/>
                <w:szCs w:val="24"/>
              </w:rPr>
              <w:t>Имя существительное</w:t>
            </w:r>
            <w:r>
              <w:rPr>
                <w:sz w:val="24"/>
                <w:szCs w:val="24"/>
              </w:rPr>
              <w:t>. Собственные и нарицательные имена существительные. Единственное и множественное число имен существительных.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Склонение имен существительных по падежам и аффиксами притяжательности.</w:t>
            </w:r>
            <w:r w:rsidRPr="0051470E">
              <w:rPr>
                <w:b/>
                <w:sz w:val="24"/>
                <w:szCs w:val="24"/>
              </w:rPr>
              <w:t xml:space="preserve"> Глагол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51470E">
              <w:rPr>
                <w:sz w:val="24"/>
                <w:szCs w:val="24"/>
              </w:rPr>
              <w:t>Настоящее  время</w:t>
            </w:r>
            <w:r>
              <w:rPr>
                <w:sz w:val="24"/>
                <w:szCs w:val="24"/>
              </w:rPr>
              <w:t xml:space="preserve"> изъявительного наклонения</w:t>
            </w:r>
            <w:r w:rsidRPr="0051470E">
              <w:rPr>
                <w:sz w:val="24"/>
                <w:szCs w:val="24"/>
              </w:rPr>
              <w:t xml:space="preserve"> глагола.</w:t>
            </w:r>
          </w:p>
        </w:tc>
        <w:tc>
          <w:tcPr>
            <w:tcW w:w="731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Прошедшее и будущее времена изъявительного </w:t>
            </w:r>
            <w:r>
              <w:rPr>
                <w:sz w:val="24"/>
                <w:szCs w:val="24"/>
                <w:lang w:val="tt-RU"/>
              </w:rPr>
              <w:lastRenderedPageBreak/>
              <w:t>наклонения глагола.</w:t>
            </w:r>
            <w:r>
              <w:rPr>
                <w:sz w:val="24"/>
                <w:szCs w:val="24"/>
              </w:rPr>
              <w:t xml:space="preserve"> Глаголы повелительного наклонения. Спряжение глаголов повелительного наклонения.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</w:t>
            </w:r>
            <w:r w:rsidRPr="00C93891">
              <w:rPr>
                <w:w w:val="105"/>
                <w:sz w:val="24"/>
                <w:szCs w:val="24"/>
              </w:rPr>
              <w:lastRenderedPageBreak/>
              <w:t>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Диктант « Наша семья». </w:t>
            </w:r>
            <w:r>
              <w:rPr>
                <w:b/>
                <w:sz w:val="24"/>
                <w:szCs w:val="24"/>
              </w:rPr>
              <w:t xml:space="preserve">(РПВ) </w:t>
            </w:r>
            <w:r w:rsidRPr="00F31526">
              <w:rPr>
                <w:b/>
                <w:sz w:val="24"/>
                <w:szCs w:val="24"/>
              </w:rPr>
              <w:t>Беседа «Воспитание любви и уважения к родителям, бабушка и дедушкам».</w:t>
            </w:r>
            <w:r w:rsidRPr="00032376">
              <w:rPr>
                <w:sz w:val="24"/>
                <w:szCs w:val="24"/>
              </w:rPr>
              <w:t xml:space="preserve"> Работа над ошибками</w:t>
            </w:r>
            <w:r>
              <w:rPr>
                <w:sz w:val="24"/>
                <w:szCs w:val="24"/>
              </w:rPr>
              <w:t xml:space="preserve">. </w:t>
            </w:r>
            <w:r w:rsidRPr="00AF5F41">
              <w:rPr>
                <w:sz w:val="24"/>
                <w:szCs w:val="24"/>
              </w:rPr>
              <w:t>Развитие речи « Мой любимый урок.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6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 w:rsidRPr="00ED1DD2">
              <w:rPr>
                <w:b/>
                <w:sz w:val="24"/>
                <w:szCs w:val="24"/>
              </w:rPr>
              <w:t>Имя прилагательное</w:t>
            </w:r>
            <w:r>
              <w:rPr>
                <w:sz w:val="24"/>
                <w:szCs w:val="24"/>
              </w:rPr>
              <w:t>. Степени прилагательных Имя прилагательное. Имена прилагательные близкие и противоположные по смыслу. Выполнение тестовых заданий.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 w:rsidRPr="003554A7">
              <w:rPr>
                <w:b/>
                <w:sz w:val="24"/>
                <w:szCs w:val="24"/>
              </w:rPr>
              <w:t>Местоимение</w:t>
            </w:r>
            <w:r>
              <w:rPr>
                <w:sz w:val="24"/>
                <w:szCs w:val="24"/>
              </w:rPr>
              <w:t>. Склонение местоимений по падежам. Местоимение. Вопросительные местоимения. Выполнение тестовых заданий.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nil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 w:rsidRPr="003554A7">
              <w:rPr>
                <w:b/>
                <w:sz w:val="24"/>
                <w:szCs w:val="24"/>
              </w:rPr>
              <w:t>Имя числительное</w:t>
            </w:r>
            <w:r>
              <w:rPr>
                <w:sz w:val="24"/>
                <w:szCs w:val="24"/>
              </w:rPr>
              <w:t>. Количественные числительные. Порядковые числительные. Выполнение тестовых заданий.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66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 w:rsidRPr="00F05A6D">
              <w:rPr>
                <w:b/>
                <w:sz w:val="24"/>
                <w:szCs w:val="24"/>
              </w:rPr>
              <w:t>Наречие.</w:t>
            </w:r>
            <w:r>
              <w:rPr>
                <w:sz w:val="24"/>
                <w:szCs w:val="24"/>
              </w:rPr>
              <w:t xml:space="preserve"> Роль наречий в предложении.</w:t>
            </w:r>
            <w:r w:rsidRPr="002E5C60">
              <w:rPr>
                <w:b/>
                <w:sz w:val="24"/>
                <w:szCs w:val="24"/>
              </w:rPr>
              <w:t xml:space="preserve"> Частицы</w:t>
            </w:r>
            <w:r>
              <w:rPr>
                <w:sz w:val="24"/>
                <w:szCs w:val="24"/>
              </w:rPr>
              <w:t>. Правописание частиц  и их значение.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 w:rsidRPr="002E5C60">
              <w:rPr>
                <w:b/>
                <w:sz w:val="24"/>
                <w:szCs w:val="24"/>
              </w:rPr>
              <w:t xml:space="preserve">Послелоги </w:t>
            </w:r>
            <w:r>
              <w:rPr>
                <w:sz w:val="24"/>
                <w:szCs w:val="24"/>
              </w:rPr>
              <w:t>и их значение в предложении. Диктант.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над ошибками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9F0773">
              <w:rPr>
                <w:sz w:val="24"/>
                <w:szCs w:val="24"/>
              </w:rPr>
              <w:t>Р</w:t>
            </w:r>
            <w:proofErr w:type="gramEnd"/>
            <w:r w:rsidRPr="009F0773">
              <w:rPr>
                <w:sz w:val="24"/>
                <w:szCs w:val="24"/>
              </w:rPr>
              <w:t>азв</w:t>
            </w:r>
            <w:r>
              <w:rPr>
                <w:sz w:val="24"/>
                <w:szCs w:val="24"/>
              </w:rPr>
              <w:t>итие речи « Национальная одежда</w:t>
            </w:r>
            <w:r w:rsidRPr="009F0773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(РПВ) </w:t>
            </w:r>
            <w:r w:rsidRPr="00F31526">
              <w:rPr>
                <w:b/>
                <w:sz w:val="24"/>
                <w:szCs w:val="24"/>
              </w:rPr>
              <w:t>Беседа « Воспитание любви к татарской культуре, традициям».</w:t>
            </w:r>
            <w:r w:rsidRPr="009F0773">
              <w:rPr>
                <w:b/>
                <w:sz w:val="24"/>
                <w:szCs w:val="24"/>
                <w:lang w:val="tt-RU"/>
              </w:rPr>
              <w:t xml:space="preserve"> Предложение</w:t>
            </w:r>
            <w:r>
              <w:rPr>
                <w:b/>
                <w:sz w:val="24"/>
                <w:szCs w:val="24"/>
                <w:lang w:val="tt-RU"/>
              </w:rPr>
              <w:t xml:space="preserve">. </w:t>
            </w:r>
            <w:r w:rsidRPr="009F0773">
              <w:rPr>
                <w:sz w:val="24"/>
                <w:szCs w:val="24"/>
                <w:lang w:val="tt-RU"/>
              </w:rPr>
              <w:t>Предложения и словосочетания.</w:t>
            </w:r>
            <w:r>
              <w:rPr>
                <w:sz w:val="24"/>
                <w:szCs w:val="24"/>
                <w:lang w:val="tt-RU"/>
              </w:rPr>
              <w:t xml:space="preserve"> Главные члены предложения. Подлежащее и сказуемое.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Нераспространенные и распространенные предложения. Второстепенные члены предложения. Определение. Однородные члены предложения. Обращения.</w:t>
            </w:r>
          </w:p>
          <w:p w:rsidR="003746A2" w:rsidRPr="00B07AFA" w:rsidRDefault="003746A2" w:rsidP="003746A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jc w:val="center"/>
            </w:pPr>
            <w:r w:rsidRPr="00646DB0"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Pr="00B07AFA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и сложные предложения. </w:t>
            </w:r>
          </w:p>
          <w:p w:rsidR="003746A2" w:rsidRPr="00B07AFA" w:rsidRDefault="003746A2" w:rsidP="003746A2">
            <w:pPr>
              <w:rPr>
                <w:sz w:val="24"/>
                <w:szCs w:val="24"/>
                <w:lang w:val="tt-RU"/>
              </w:rPr>
            </w:pPr>
            <w:r w:rsidRPr="00E24D1E">
              <w:rPr>
                <w:b/>
                <w:sz w:val="24"/>
                <w:szCs w:val="24"/>
              </w:rPr>
              <w:t>Текст. Связная речь</w:t>
            </w:r>
            <w:r>
              <w:rPr>
                <w:sz w:val="24"/>
                <w:szCs w:val="24"/>
              </w:rPr>
              <w:t>. Культура речи.</w:t>
            </w:r>
            <w:r w:rsidRPr="000B57B3">
              <w:rPr>
                <w:sz w:val="24"/>
                <w:szCs w:val="24"/>
              </w:rPr>
              <w:t>Развитие речи « В столовой»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7" w:type="dxa"/>
          </w:tcPr>
          <w:p w:rsidR="003746A2" w:rsidRDefault="003746A2" w:rsidP="003746A2">
            <w:pPr>
              <w:jc w:val="center"/>
            </w:pPr>
            <w:r w:rsidRPr="009D22AD">
              <w:rPr>
                <w:sz w:val="24"/>
              </w:rPr>
              <w:t>1</w:t>
            </w: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Pr="00C93891" w:rsidRDefault="003746A2" w:rsidP="003746A2">
            <w:pPr>
              <w:rPr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</w:tc>
      </w:tr>
      <w:tr w:rsidR="003746A2" w:rsidTr="005B726E">
        <w:trPr>
          <w:trHeight w:val="477"/>
        </w:trPr>
        <w:tc>
          <w:tcPr>
            <w:tcW w:w="1021" w:type="dxa"/>
          </w:tcPr>
          <w:p w:rsidR="003746A2" w:rsidRDefault="003746A2" w:rsidP="003746A2">
            <w:pPr>
              <w:pStyle w:val="TableParagraph"/>
              <w:spacing w:before="86"/>
              <w:ind w:left="7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746A2" w:rsidRDefault="003746A2" w:rsidP="00374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повествования, рассуждения и описания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0B57B3">
              <w:rPr>
                <w:sz w:val="24"/>
                <w:szCs w:val="24"/>
              </w:rPr>
              <w:t>И</w:t>
            </w:r>
            <w:proofErr w:type="gramEnd"/>
            <w:r w:rsidRPr="000B57B3">
              <w:rPr>
                <w:sz w:val="24"/>
                <w:szCs w:val="24"/>
              </w:rPr>
              <w:t>зложение. « Весенние работы»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 xml:space="preserve">(РПВ) Беседа </w:t>
            </w:r>
            <w:r w:rsidRPr="00F31526">
              <w:rPr>
                <w:b/>
                <w:sz w:val="24"/>
                <w:szCs w:val="24"/>
              </w:rPr>
              <w:t>«Воспитание любви к труду, уважения к людям труда».</w:t>
            </w:r>
            <w:r w:rsidRPr="000B57B3">
              <w:rPr>
                <w:sz w:val="24"/>
                <w:szCs w:val="24"/>
              </w:rPr>
              <w:t xml:space="preserve"> Контрольный диктант</w:t>
            </w:r>
            <w:r>
              <w:rPr>
                <w:sz w:val="24"/>
                <w:szCs w:val="24"/>
              </w:rPr>
              <w:t>. Повторение пройденного.</w:t>
            </w:r>
          </w:p>
          <w:p w:rsidR="003746A2" w:rsidRPr="00B07AFA" w:rsidRDefault="003746A2" w:rsidP="003746A2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9" w:type="dxa"/>
          </w:tcPr>
          <w:p w:rsidR="003746A2" w:rsidRDefault="003746A2" w:rsidP="003746A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7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163" w:type="dxa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  <w:tc>
          <w:tcPr>
            <w:tcW w:w="1679" w:type="dxa"/>
          </w:tcPr>
          <w:p w:rsidR="003746A2" w:rsidRDefault="003746A2" w:rsidP="003746A2">
            <w:pPr>
              <w:rPr>
                <w:w w:val="105"/>
                <w:sz w:val="24"/>
                <w:szCs w:val="24"/>
              </w:rPr>
            </w:pPr>
            <w:r w:rsidRPr="00C93891">
              <w:rPr>
                <w:spacing w:val="-1"/>
                <w:w w:val="105"/>
                <w:sz w:val="24"/>
                <w:szCs w:val="24"/>
              </w:rPr>
              <w:t>Письменный</w:t>
            </w:r>
            <w:r w:rsidRPr="00C93891">
              <w:rPr>
                <w:w w:val="105"/>
                <w:sz w:val="24"/>
                <w:szCs w:val="24"/>
              </w:rPr>
              <w:t>контроль;Устныйопрос;</w:t>
            </w:r>
          </w:p>
          <w:p w:rsidR="00C93891" w:rsidRPr="00C93891" w:rsidRDefault="00C93891" w:rsidP="003746A2">
            <w:pPr>
              <w:rPr>
                <w:sz w:val="24"/>
                <w:szCs w:val="24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Конрольная</w:t>
            </w:r>
            <w:proofErr w:type="spellEnd"/>
            <w:r>
              <w:rPr>
                <w:w w:val="105"/>
                <w:sz w:val="24"/>
                <w:szCs w:val="24"/>
              </w:rPr>
              <w:t xml:space="preserve"> работа</w:t>
            </w:r>
          </w:p>
        </w:tc>
      </w:tr>
      <w:tr w:rsidR="003746A2">
        <w:trPr>
          <w:trHeight w:val="813"/>
        </w:trPr>
        <w:tc>
          <w:tcPr>
            <w:tcW w:w="3684" w:type="dxa"/>
            <w:gridSpan w:val="2"/>
          </w:tcPr>
          <w:p w:rsidR="003746A2" w:rsidRDefault="003746A2" w:rsidP="003746A2">
            <w:pPr>
              <w:pStyle w:val="TableParagraph"/>
              <w:spacing w:before="86" w:line="292" w:lineRule="auto"/>
              <w:ind w:left="76" w:right="187"/>
              <w:rPr>
                <w:sz w:val="24"/>
              </w:rPr>
            </w:pPr>
            <w:r>
              <w:rPr>
                <w:sz w:val="24"/>
              </w:rPr>
              <w:t>ОБЩЕЕКОЛИЧЕСТВОЧАСОВПОПРОГРАММЕ</w:t>
            </w:r>
          </w:p>
        </w:tc>
        <w:tc>
          <w:tcPr>
            <w:tcW w:w="731" w:type="dxa"/>
          </w:tcPr>
          <w:p w:rsidR="003746A2" w:rsidRDefault="003746A2" w:rsidP="003746A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619" w:type="dxa"/>
          </w:tcPr>
          <w:p w:rsidR="003746A2" w:rsidRDefault="003746A2" w:rsidP="003746A2">
            <w:pPr>
              <w:pStyle w:val="TableParagraph"/>
              <w:spacing w:before="86"/>
              <w:ind w:left="78"/>
              <w:rPr>
                <w:sz w:val="24"/>
              </w:rPr>
            </w:pPr>
          </w:p>
        </w:tc>
        <w:tc>
          <w:tcPr>
            <w:tcW w:w="4509" w:type="dxa"/>
            <w:gridSpan w:val="3"/>
          </w:tcPr>
          <w:p w:rsidR="003746A2" w:rsidRDefault="003746A2" w:rsidP="003746A2">
            <w:pPr>
              <w:pStyle w:val="TableParagraph"/>
              <w:rPr>
                <w:sz w:val="24"/>
              </w:rPr>
            </w:pPr>
          </w:p>
        </w:tc>
      </w:tr>
    </w:tbl>
    <w:p w:rsidR="00AC281A" w:rsidRDefault="00AC281A">
      <w:pPr>
        <w:rPr>
          <w:sz w:val="24"/>
        </w:rPr>
        <w:sectPr w:rsidR="00AC281A">
          <w:pgSz w:w="11900" w:h="16840"/>
          <w:pgMar w:top="560" w:right="560" w:bottom="280" w:left="560" w:header="720" w:footer="720" w:gutter="0"/>
          <w:cols w:space="720"/>
        </w:sectPr>
      </w:pPr>
    </w:p>
    <w:p w:rsidR="00AC281A" w:rsidRDefault="00FB3CEC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5B726E">
        <w:rPr>
          <w:b/>
          <w:sz w:val="24"/>
        </w:rPr>
        <w:t>УЧЕБНО-МЕТОДИЧЕСКОЕОБЕСПЕЧЕНИЕОБРАЗОВАТЕЛЬНОГОПРОЦЕССА</w:t>
      </w:r>
    </w:p>
    <w:p w:rsidR="00AC281A" w:rsidRDefault="005B726E">
      <w:pPr>
        <w:pStyle w:val="1"/>
        <w:spacing w:before="179"/>
      </w:pPr>
      <w:r>
        <w:t>ОБЯЗАТЕЛЬНЫЕУЧЕБНЫЕМАТЕРИАЛЫДЛЯУЧЕНИКА</w:t>
      </w:r>
    </w:p>
    <w:p w:rsidR="00AC281A" w:rsidRDefault="005B726E">
      <w:pPr>
        <w:pStyle w:val="a3"/>
        <w:spacing w:before="156"/>
        <w:ind w:left="106"/>
      </w:pPr>
      <w:r>
        <w:t>Введитесвойвариант:</w:t>
      </w:r>
    </w:p>
    <w:p w:rsidR="00AC281A" w:rsidRDefault="00AC281A">
      <w:pPr>
        <w:pStyle w:val="a3"/>
        <w:spacing w:before="10"/>
        <w:ind w:left="0"/>
        <w:rPr>
          <w:sz w:val="21"/>
        </w:rPr>
      </w:pPr>
    </w:p>
    <w:p w:rsidR="00AC281A" w:rsidRDefault="005B726E">
      <w:pPr>
        <w:pStyle w:val="1"/>
        <w:spacing w:before="1"/>
      </w:pPr>
      <w:r>
        <w:t>МЕТОДИЧЕСКИЕМАТЕРИАЛЫДЛЯУЧИТЕЛЯ</w:t>
      </w:r>
    </w:p>
    <w:p w:rsidR="00AC281A" w:rsidRDefault="005B726E">
      <w:pPr>
        <w:pStyle w:val="a3"/>
        <w:spacing w:before="156"/>
        <w:ind w:left="106"/>
      </w:pPr>
      <w:r>
        <w:t>Введитесвойвариант:</w:t>
      </w:r>
    </w:p>
    <w:p w:rsidR="00AC281A" w:rsidRDefault="00AC281A">
      <w:pPr>
        <w:pStyle w:val="a3"/>
        <w:spacing w:before="10"/>
        <w:ind w:left="0"/>
        <w:rPr>
          <w:sz w:val="21"/>
        </w:rPr>
      </w:pPr>
    </w:p>
    <w:p w:rsidR="00AC281A" w:rsidRDefault="005B726E">
      <w:pPr>
        <w:pStyle w:val="1"/>
        <w:spacing w:before="0"/>
      </w:pPr>
      <w:r>
        <w:t>ЦИФРОВЫЕОБРАЗОВАТЕЛЬНЫЕРЕСУРСЫИРЕСУРСЫСЕТИИНТЕРНЕТ</w:t>
      </w:r>
    </w:p>
    <w:p w:rsidR="00AC281A" w:rsidRDefault="005B726E">
      <w:pPr>
        <w:pStyle w:val="a3"/>
        <w:spacing w:before="157"/>
        <w:ind w:left="106"/>
      </w:pPr>
      <w:r>
        <w:t>Введитесвойвариант:</w:t>
      </w:r>
    </w:p>
    <w:p w:rsidR="00AC281A" w:rsidRDefault="00AC281A">
      <w:pPr>
        <w:sectPr w:rsidR="00AC281A">
          <w:pgSz w:w="11900" w:h="16840"/>
          <w:pgMar w:top="520" w:right="560" w:bottom="280" w:left="560" w:header="720" w:footer="720" w:gutter="0"/>
          <w:cols w:space="720"/>
        </w:sectPr>
      </w:pPr>
    </w:p>
    <w:p w:rsidR="00AC281A" w:rsidRDefault="00FB3CEC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5B726E">
        <w:t>МАТЕРИАЛЬНО-ТЕХНИЧЕСКОЕОБЕСПЕЧЕНИЕОБРАЗОВАТЕЛЬНОГОПРОЦЕССА</w:t>
      </w:r>
    </w:p>
    <w:p w:rsidR="00AC281A" w:rsidRDefault="005B726E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УЧЕБНОЕОБОРУДОВАНИЕ</w:t>
      </w:r>
    </w:p>
    <w:p w:rsidR="00AC281A" w:rsidRDefault="00AC281A">
      <w:pPr>
        <w:pStyle w:val="a3"/>
        <w:spacing w:before="10"/>
        <w:ind w:left="0"/>
        <w:rPr>
          <w:b/>
          <w:sz w:val="21"/>
        </w:rPr>
      </w:pPr>
    </w:p>
    <w:p w:rsidR="00AC281A" w:rsidRDefault="005B726E">
      <w:pPr>
        <w:pStyle w:val="1"/>
        <w:spacing w:before="0"/>
      </w:pPr>
      <w:r>
        <w:t>ОБОРУДОВАНИЕДЛЯПРОВЕДЕНИЯПРАКТИЧЕСКИХРАБОТ</w:t>
      </w:r>
    </w:p>
    <w:p w:rsidR="00AC281A" w:rsidRDefault="00AC281A">
      <w:pPr>
        <w:sectPr w:rsidR="00AC281A">
          <w:pgSz w:w="11900" w:h="16840"/>
          <w:pgMar w:top="520" w:right="560" w:bottom="280" w:left="560" w:header="720" w:footer="720" w:gutter="0"/>
          <w:cols w:space="720"/>
        </w:sectPr>
      </w:pPr>
    </w:p>
    <w:p w:rsidR="00AC281A" w:rsidRDefault="00AC281A">
      <w:pPr>
        <w:pStyle w:val="a3"/>
        <w:spacing w:before="4"/>
        <w:ind w:left="0"/>
        <w:rPr>
          <w:b/>
          <w:sz w:val="17"/>
        </w:rPr>
      </w:pPr>
    </w:p>
    <w:sectPr w:rsidR="00AC281A" w:rsidSect="004A354B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315"/>
    <w:multiLevelType w:val="hybridMultilevel"/>
    <w:tmpl w:val="43DCD338"/>
    <w:lvl w:ilvl="0" w:tplc="83AE3770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5CF99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93E8C0C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6B5652FC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0EA4ED58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E6BC649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A24CB16A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A8426190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2B5E241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1">
    <w:nsid w:val="36970B23"/>
    <w:multiLevelType w:val="hybridMultilevel"/>
    <w:tmpl w:val="C64E3848"/>
    <w:lvl w:ilvl="0" w:tplc="A0C41FAC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E0E29A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110E84A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F6CA20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F0A6D8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E0F0176C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C840E764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2E887C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36141D1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AC281A"/>
    <w:rsid w:val="003746A2"/>
    <w:rsid w:val="004A354B"/>
    <w:rsid w:val="005B726E"/>
    <w:rsid w:val="00AC281A"/>
    <w:rsid w:val="00BA55A8"/>
    <w:rsid w:val="00C93891"/>
    <w:rsid w:val="00FB3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354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A354B"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4A354B"/>
    <w:pPr>
      <w:spacing w:line="275" w:lineRule="exact"/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3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354B"/>
    <w:pPr>
      <w:spacing w:before="60"/>
      <w:ind w:left="4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4A354B"/>
    <w:pPr>
      <w:spacing w:before="60"/>
      <w:ind w:left="426" w:hanging="140"/>
    </w:pPr>
  </w:style>
  <w:style w:type="paragraph" w:customStyle="1" w:styleId="TableParagraph">
    <w:name w:val="Table Paragraph"/>
    <w:basedOn w:val="a"/>
    <w:uiPriority w:val="1"/>
    <w:qFormat/>
    <w:rsid w:val="004A3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n.tatar.ru/" TargetMode="External"/><Relationship Id="rId18" Type="http://schemas.openxmlformats.org/officeDocument/2006/relationships/hyperlink" Target="http://www.belem.ru/" TargetMode="External"/><Relationship Id="rId26" Type="http://schemas.openxmlformats.org/officeDocument/2006/relationships/hyperlink" Target="http://www.belem.ru/" TargetMode="External"/><Relationship Id="rId39" Type="http://schemas.openxmlformats.org/officeDocument/2006/relationships/hyperlink" Target="http://mon.tatar.ru/" TargetMode="External"/><Relationship Id="rId21" Type="http://schemas.openxmlformats.org/officeDocument/2006/relationships/hyperlink" Target="http://mon.tatar.ru/" TargetMode="External"/><Relationship Id="rId34" Type="http://schemas.openxmlformats.org/officeDocument/2006/relationships/hyperlink" Target="http://www.belem.ru/" TargetMode="External"/><Relationship Id="rId42" Type="http://schemas.openxmlformats.org/officeDocument/2006/relationships/hyperlink" Target="http://www.belem.ru/" TargetMode="External"/><Relationship Id="rId47" Type="http://schemas.openxmlformats.org/officeDocument/2006/relationships/hyperlink" Target="http://mon.tatar.ru/" TargetMode="External"/><Relationship Id="rId50" Type="http://schemas.openxmlformats.org/officeDocument/2006/relationships/hyperlink" Target="http://www.belem.ru/" TargetMode="External"/><Relationship Id="rId55" Type="http://schemas.openxmlformats.org/officeDocument/2006/relationships/hyperlink" Target="http://mon.tatar.ru/" TargetMode="External"/><Relationship Id="rId63" Type="http://schemas.openxmlformats.org/officeDocument/2006/relationships/hyperlink" Target="http://mon.tatar.ru/" TargetMode="External"/><Relationship Id="rId68" Type="http://schemas.openxmlformats.org/officeDocument/2006/relationships/hyperlink" Target="http://www.belem.ru/" TargetMode="External"/><Relationship Id="rId76" Type="http://schemas.openxmlformats.org/officeDocument/2006/relationships/hyperlink" Target="http://www.belem.ru/" TargetMode="External"/><Relationship Id="rId7" Type="http://schemas.openxmlformats.org/officeDocument/2006/relationships/hyperlink" Target="http://mon.tatar.ru/" TargetMode="External"/><Relationship Id="rId71" Type="http://schemas.openxmlformats.org/officeDocument/2006/relationships/hyperlink" Target="http://mon.tata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lem.ru/" TargetMode="External"/><Relationship Id="rId29" Type="http://schemas.openxmlformats.org/officeDocument/2006/relationships/hyperlink" Target="http://mon.tatar.ru/" TargetMode="External"/><Relationship Id="rId11" Type="http://schemas.openxmlformats.org/officeDocument/2006/relationships/hyperlink" Target="http://mon.tatar.ru/" TargetMode="External"/><Relationship Id="rId24" Type="http://schemas.openxmlformats.org/officeDocument/2006/relationships/hyperlink" Target="http://www.belem.ru/" TargetMode="External"/><Relationship Id="rId32" Type="http://schemas.openxmlformats.org/officeDocument/2006/relationships/hyperlink" Target="http://www.belem.ru/" TargetMode="External"/><Relationship Id="rId37" Type="http://schemas.openxmlformats.org/officeDocument/2006/relationships/hyperlink" Target="http://mon.tatar.ru/" TargetMode="External"/><Relationship Id="rId40" Type="http://schemas.openxmlformats.org/officeDocument/2006/relationships/hyperlink" Target="http://www.belem.ru/" TargetMode="External"/><Relationship Id="rId45" Type="http://schemas.openxmlformats.org/officeDocument/2006/relationships/hyperlink" Target="http://mon.tatar.ru/" TargetMode="External"/><Relationship Id="rId53" Type="http://schemas.openxmlformats.org/officeDocument/2006/relationships/hyperlink" Target="http://mon.tatar.ru/" TargetMode="External"/><Relationship Id="rId58" Type="http://schemas.openxmlformats.org/officeDocument/2006/relationships/hyperlink" Target="http://www.belem.ru/" TargetMode="External"/><Relationship Id="rId66" Type="http://schemas.openxmlformats.org/officeDocument/2006/relationships/hyperlink" Target="http://www.belem.ru/" TargetMode="External"/><Relationship Id="rId74" Type="http://schemas.openxmlformats.org/officeDocument/2006/relationships/hyperlink" Target="http://www.belem.ru/" TargetMode="External"/><Relationship Id="rId79" Type="http://schemas.openxmlformats.org/officeDocument/2006/relationships/hyperlink" Target="http://mon.tatar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mon.tatar.ru/" TargetMode="External"/><Relationship Id="rId82" Type="http://schemas.openxmlformats.org/officeDocument/2006/relationships/theme" Target="theme/theme1.xml"/><Relationship Id="rId10" Type="http://schemas.openxmlformats.org/officeDocument/2006/relationships/hyperlink" Target="http://www.belem.ru/" TargetMode="External"/><Relationship Id="rId19" Type="http://schemas.openxmlformats.org/officeDocument/2006/relationships/hyperlink" Target="http://mon.tatar.ru/" TargetMode="External"/><Relationship Id="rId31" Type="http://schemas.openxmlformats.org/officeDocument/2006/relationships/hyperlink" Target="http://mon.tatar.ru/" TargetMode="External"/><Relationship Id="rId44" Type="http://schemas.openxmlformats.org/officeDocument/2006/relationships/hyperlink" Target="http://www.belem.ru/" TargetMode="External"/><Relationship Id="rId52" Type="http://schemas.openxmlformats.org/officeDocument/2006/relationships/hyperlink" Target="http://www.belem.ru/" TargetMode="External"/><Relationship Id="rId60" Type="http://schemas.openxmlformats.org/officeDocument/2006/relationships/hyperlink" Target="http://www.belem.ru/" TargetMode="External"/><Relationship Id="rId65" Type="http://schemas.openxmlformats.org/officeDocument/2006/relationships/hyperlink" Target="http://mon.tatar.ru/" TargetMode="External"/><Relationship Id="rId73" Type="http://schemas.openxmlformats.org/officeDocument/2006/relationships/hyperlink" Target="http://mon.tatar.ru/" TargetMode="External"/><Relationship Id="rId78" Type="http://schemas.openxmlformats.org/officeDocument/2006/relationships/hyperlink" Target="http://www.belem.ru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n.tatar.ru/" TargetMode="External"/><Relationship Id="rId14" Type="http://schemas.openxmlformats.org/officeDocument/2006/relationships/hyperlink" Target="http://www.belem.ru/" TargetMode="External"/><Relationship Id="rId22" Type="http://schemas.openxmlformats.org/officeDocument/2006/relationships/hyperlink" Target="http://www.belem.ru/" TargetMode="External"/><Relationship Id="rId27" Type="http://schemas.openxmlformats.org/officeDocument/2006/relationships/hyperlink" Target="http://mon.tatar.ru/" TargetMode="External"/><Relationship Id="rId30" Type="http://schemas.openxmlformats.org/officeDocument/2006/relationships/hyperlink" Target="http://www.belem.ru/" TargetMode="External"/><Relationship Id="rId35" Type="http://schemas.openxmlformats.org/officeDocument/2006/relationships/hyperlink" Target="http://mon.tatar.ru/" TargetMode="External"/><Relationship Id="rId43" Type="http://schemas.openxmlformats.org/officeDocument/2006/relationships/hyperlink" Target="http://mon.tatar.ru/" TargetMode="External"/><Relationship Id="rId48" Type="http://schemas.openxmlformats.org/officeDocument/2006/relationships/hyperlink" Target="http://www.belem.ru/" TargetMode="External"/><Relationship Id="rId56" Type="http://schemas.openxmlformats.org/officeDocument/2006/relationships/hyperlink" Target="http://www.belem.ru/" TargetMode="External"/><Relationship Id="rId64" Type="http://schemas.openxmlformats.org/officeDocument/2006/relationships/hyperlink" Target="http://www.belem.ru/" TargetMode="External"/><Relationship Id="rId69" Type="http://schemas.openxmlformats.org/officeDocument/2006/relationships/hyperlink" Target="http://mon.tatar.ru/" TargetMode="External"/><Relationship Id="rId77" Type="http://schemas.openxmlformats.org/officeDocument/2006/relationships/hyperlink" Target="http://mon.tatar.ru/" TargetMode="External"/><Relationship Id="rId8" Type="http://schemas.openxmlformats.org/officeDocument/2006/relationships/hyperlink" Target="http://www.belem.ru/" TargetMode="External"/><Relationship Id="rId51" Type="http://schemas.openxmlformats.org/officeDocument/2006/relationships/hyperlink" Target="http://mon.tatar.ru/" TargetMode="External"/><Relationship Id="rId72" Type="http://schemas.openxmlformats.org/officeDocument/2006/relationships/hyperlink" Target="http://www.belem.ru/" TargetMode="External"/><Relationship Id="rId80" Type="http://schemas.openxmlformats.org/officeDocument/2006/relationships/hyperlink" Target="http://www.belem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belem.ru/" TargetMode="External"/><Relationship Id="rId17" Type="http://schemas.openxmlformats.org/officeDocument/2006/relationships/hyperlink" Target="http://mon.tatar.ru/" TargetMode="External"/><Relationship Id="rId25" Type="http://schemas.openxmlformats.org/officeDocument/2006/relationships/hyperlink" Target="http://mon.tatar.ru/" TargetMode="External"/><Relationship Id="rId33" Type="http://schemas.openxmlformats.org/officeDocument/2006/relationships/hyperlink" Target="http://mon.tatar.ru/" TargetMode="External"/><Relationship Id="rId38" Type="http://schemas.openxmlformats.org/officeDocument/2006/relationships/hyperlink" Target="http://www.belem.ru/" TargetMode="External"/><Relationship Id="rId46" Type="http://schemas.openxmlformats.org/officeDocument/2006/relationships/hyperlink" Target="http://www.belem.ru/" TargetMode="External"/><Relationship Id="rId59" Type="http://schemas.openxmlformats.org/officeDocument/2006/relationships/hyperlink" Target="http://mon.tatar.ru/" TargetMode="External"/><Relationship Id="rId67" Type="http://schemas.openxmlformats.org/officeDocument/2006/relationships/hyperlink" Target="http://mon.tatar.ru/" TargetMode="External"/><Relationship Id="rId20" Type="http://schemas.openxmlformats.org/officeDocument/2006/relationships/hyperlink" Target="http://www.belem.ru/" TargetMode="External"/><Relationship Id="rId41" Type="http://schemas.openxmlformats.org/officeDocument/2006/relationships/hyperlink" Target="http://mon.tatar.ru/" TargetMode="External"/><Relationship Id="rId54" Type="http://schemas.openxmlformats.org/officeDocument/2006/relationships/hyperlink" Target="http://www.belem.ru/" TargetMode="External"/><Relationship Id="rId62" Type="http://schemas.openxmlformats.org/officeDocument/2006/relationships/hyperlink" Target="http://www.belem.ru/" TargetMode="External"/><Relationship Id="rId70" Type="http://schemas.openxmlformats.org/officeDocument/2006/relationships/hyperlink" Target="http://www.belem.ru/" TargetMode="External"/><Relationship Id="rId75" Type="http://schemas.openxmlformats.org/officeDocument/2006/relationships/hyperlink" Target="http://mon.tata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hyperlink" Target="http://mon.tatar.ru/" TargetMode="External"/><Relationship Id="rId23" Type="http://schemas.openxmlformats.org/officeDocument/2006/relationships/hyperlink" Target="http://mon.tatar.ru/" TargetMode="External"/><Relationship Id="rId28" Type="http://schemas.openxmlformats.org/officeDocument/2006/relationships/hyperlink" Target="http://www.belem.ru/" TargetMode="External"/><Relationship Id="rId36" Type="http://schemas.openxmlformats.org/officeDocument/2006/relationships/hyperlink" Target="http://www.belem.ru/" TargetMode="External"/><Relationship Id="rId49" Type="http://schemas.openxmlformats.org/officeDocument/2006/relationships/hyperlink" Target="http://mon.tatar.ru/" TargetMode="External"/><Relationship Id="rId57" Type="http://schemas.openxmlformats.org/officeDocument/2006/relationships/hyperlink" Target="http://mon.tata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new</cp:lastModifiedBy>
  <cp:revision>5</cp:revision>
  <dcterms:created xsi:type="dcterms:W3CDTF">2022-09-04T09:25:00Z</dcterms:created>
  <dcterms:modified xsi:type="dcterms:W3CDTF">2022-09-09T10:07:00Z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