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19" w:rsidRDefault="007B0A19">
      <w:pPr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744557</wp:posOffset>
            </wp:positionH>
            <wp:positionV relativeFrom="paragraph">
              <wp:posOffset>-2118695</wp:posOffset>
            </wp:positionV>
            <wp:extent cx="7706995" cy="10683240"/>
            <wp:effectExtent l="1485900" t="0" r="1475105" b="0"/>
            <wp:wrapNone/>
            <wp:docPr id="1" name="Рисунок 1" descr="C:\Users\user\Documents\Документы сканера\8кл-Новая ис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8кл-Новая истор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699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</w:rPr>
        <w:br w:type="page"/>
      </w:r>
    </w:p>
    <w:p w:rsidR="007B0A19" w:rsidRPr="00FB0C2F" w:rsidRDefault="007B0A19" w:rsidP="007B0A19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 w:rsidRPr="00FB0C2F">
        <w:rPr>
          <w:rFonts w:eastAsia="Calibri"/>
          <w:b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091F08" w:rsidRPr="00091F08" w:rsidRDefault="00091F08" w:rsidP="00091F08">
      <w:pPr>
        <w:jc w:val="center"/>
        <w:rPr>
          <w:b/>
          <w:bCs/>
        </w:rPr>
      </w:pPr>
    </w:p>
    <w:p w:rsidR="00304B47" w:rsidRPr="00091F08" w:rsidRDefault="00304B47" w:rsidP="00304B47">
      <w:pPr>
        <w:rPr>
          <w:b/>
        </w:rPr>
      </w:pPr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04B47" w:rsidRPr="00304B47" w:rsidRDefault="00304B47" w:rsidP="00304B47">
      <w:pPr>
        <w:numPr>
          <w:ilvl w:val="0"/>
          <w:numId w:val="10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04B47" w:rsidRDefault="00304B47" w:rsidP="00304B47">
      <w:pPr>
        <w:numPr>
          <w:ilvl w:val="0"/>
          <w:numId w:val="10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433EE3" w:rsidRDefault="00433EE3" w:rsidP="00433EE3"/>
    <w:p w:rsidR="00433EE3" w:rsidRDefault="00433EE3" w:rsidP="00433EE3"/>
    <w:p w:rsidR="00304B47" w:rsidRPr="00304B47" w:rsidRDefault="00304B47" w:rsidP="00304B47">
      <w:pPr>
        <w:rPr>
          <w:b/>
          <w:u w:val="single"/>
        </w:rPr>
      </w:pPr>
      <w:proofErr w:type="spellStart"/>
      <w:r w:rsidRPr="00304B47">
        <w:rPr>
          <w:b/>
          <w:u w:val="single"/>
        </w:rPr>
        <w:t>Метапредметные</w:t>
      </w:r>
      <w:proofErr w:type="spellEnd"/>
      <w:r w:rsidRPr="00304B47">
        <w:rPr>
          <w:b/>
          <w:u w:val="single"/>
        </w:rPr>
        <w:t xml:space="preserve"> результаты 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владение умениями работать с учебной и внешкольной информацией</w:t>
      </w:r>
      <w:proofErr w:type="gramStart"/>
      <w:r w:rsidRPr="00304B47">
        <w:t xml:space="preserve"> ,</w:t>
      </w:r>
      <w:proofErr w:type="gramEnd"/>
      <w:r w:rsidRPr="00304B47">
        <w:t xml:space="preserve"> использовать современные источники информации, в том числе материалы на электронных носителях;</w:t>
      </w:r>
    </w:p>
    <w:p w:rsidR="00304B47" w:rsidRPr="00304B47" w:rsidRDefault="00304B47" w:rsidP="00304B47">
      <w:pPr>
        <w:numPr>
          <w:ilvl w:val="0"/>
          <w:numId w:val="12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04B47" w:rsidRDefault="00304B47" w:rsidP="00304B47">
      <w:pPr>
        <w:numPr>
          <w:ilvl w:val="0"/>
          <w:numId w:val="12"/>
        </w:numPr>
      </w:pPr>
      <w:r w:rsidRPr="00304B47">
        <w:t xml:space="preserve">готовность к сотрудничеству с соучениками, </w:t>
      </w:r>
    </w:p>
    <w:p w:rsidR="00304B47" w:rsidRDefault="00304B47" w:rsidP="00304B47">
      <w:pPr>
        <w:ind w:left="360"/>
      </w:pPr>
    </w:p>
    <w:p w:rsidR="00433EE3" w:rsidRDefault="00433EE3" w:rsidP="00304B47">
      <w:pPr>
        <w:ind w:left="360"/>
      </w:pPr>
    </w:p>
    <w:p w:rsidR="00433EE3" w:rsidRPr="00304B47" w:rsidRDefault="00433EE3" w:rsidP="00304B47">
      <w:pPr>
        <w:ind w:left="360"/>
      </w:pPr>
    </w:p>
    <w:p w:rsidR="00304B47" w:rsidRPr="00304B47" w:rsidRDefault="00304B47" w:rsidP="00304B47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>осознание своей идентичности как гражданина страны, члена семьи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освоение гуманистических традиций и ценностей современного общества, </w:t>
      </w:r>
    </w:p>
    <w:p w:rsidR="00304B47" w:rsidRPr="00304B47" w:rsidRDefault="00304B47" w:rsidP="00304B47">
      <w:pPr>
        <w:numPr>
          <w:ilvl w:val="0"/>
          <w:numId w:val="13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304B47" w:rsidRDefault="00304B47" w:rsidP="00304B47">
      <w:pPr>
        <w:numPr>
          <w:ilvl w:val="0"/>
          <w:numId w:val="13"/>
        </w:numPr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304B47" w:rsidRPr="00304B47" w:rsidRDefault="00304B47" w:rsidP="00304B47">
      <w:pPr>
        <w:ind w:left="360"/>
      </w:pPr>
    </w:p>
    <w:p w:rsidR="00304B47" w:rsidRDefault="00304B47" w:rsidP="00304B47"/>
    <w:p w:rsidR="00433EE3" w:rsidRPr="00304B47" w:rsidRDefault="00433EE3" w:rsidP="00304B47"/>
    <w:p w:rsidR="00825835" w:rsidRPr="00FB0C2F" w:rsidRDefault="00825835" w:rsidP="00FB0C2F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u w:val="single"/>
        </w:rPr>
      </w:pPr>
      <w:r w:rsidRPr="00FB0C2F">
        <w:rPr>
          <w:rFonts w:eastAsia="Calibri"/>
          <w:b/>
          <w:sz w:val="28"/>
          <w:szCs w:val="28"/>
          <w:u w:val="single"/>
        </w:rPr>
        <w:t>Содержание учебного предмета</w:t>
      </w:r>
    </w:p>
    <w:p w:rsidR="000116D2" w:rsidRDefault="000116D2" w:rsidP="00934261">
      <w:pPr>
        <w:jc w:val="center"/>
        <w:rPr>
          <w:b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 xml:space="preserve">ГЛАВА </w:t>
      </w:r>
      <w:r w:rsidRPr="002D6D5C">
        <w:rPr>
          <w:rFonts w:eastAsia="Calibri"/>
          <w:b/>
          <w:lang w:val="en-US" w:eastAsia="en-US"/>
        </w:rPr>
        <w:t>III</w:t>
      </w:r>
      <w:r w:rsidRPr="002D6D5C">
        <w:rPr>
          <w:rFonts w:eastAsia="Calibri"/>
          <w:b/>
          <w:lang w:eastAsia="en-US"/>
        </w:rPr>
        <w:t>. ЭПОХА ПРОСВЕЩЕНИЯ. ВРЕМЯ ПРЕОБРАЗОВАНИЙ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lastRenderedPageBreak/>
        <w:t>Тема 20. Великие просветители Европы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Просветители XVI</w:t>
      </w:r>
      <w:r w:rsidRPr="002D6D5C">
        <w:rPr>
          <w:rFonts w:eastAsia="Calibri"/>
          <w:lang w:val="en-US" w:eastAsia="en-US"/>
        </w:rPr>
        <w:t>II</w:t>
      </w:r>
      <w:r w:rsidRPr="002D6D5C">
        <w:rPr>
          <w:rFonts w:eastAsia="Calibri"/>
          <w:lang w:eastAsia="en-US"/>
        </w:rPr>
        <w:t xml:space="preserve"> в. - продолжатели дела гуманистов эпо</w:t>
      </w:r>
      <w:r w:rsidRPr="002D6D5C">
        <w:rPr>
          <w:rFonts w:eastAsia="Calibri"/>
          <w:lang w:eastAsia="en-US"/>
        </w:rPr>
        <w:softHyphen/>
        <w:t>хи Возрождения. Идеи Просвещения как мировоззрение укре</w:t>
      </w:r>
      <w:r w:rsidRPr="002D6D5C">
        <w:rPr>
          <w:rFonts w:eastAsia="Calibri"/>
          <w:lang w:eastAsia="en-US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2D6D5C">
        <w:rPr>
          <w:rFonts w:eastAsia="Calibri"/>
          <w:lang w:eastAsia="en-US"/>
        </w:rPr>
        <w:softHyphen/>
        <w:t>ственного договора. Представление о цели свободы как стрем</w:t>
      </w:r>
      <w:r w:rsidRPr="002D6D5C">
        <w:rPr>
          <w:rFonts w:eastAsia="Calibri"/>
          <w:lang w:eastAsia="en-US"/>
        </w:rPr>
        <w:softHyphen/>
        <w:t>лении к счастью. Шарль Монтескье: теория разделения вла</w:t>
      </w:r>
      <w:r w:rsidRPr="002D6D5C">
        <w:rPr>
          <w:rFonts w:eastAsia="Calibri"/>
          <w:lang w:eastAsia="en-US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2D6D5C">
        <w:rPr>
          <w:rFonts w:eastAsia="Calibri"/>
          <w:lang w:eastAsia="en-US"/>
        </w:rPr>
        <w:softHyphen/>
        <w:t>ренитете: принципы равенства и свободы в программе преобра</w:t>
      </w:r>
      <w:r w:rsidRPr="002D6D5C">
        <w:rPr>
          <w:rFonts w:eastAsia="Calibri"/>
          <w:lang w:eastAsia="en-US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21. Мир художественной культуры Просвещения</w:t>
      </w:r>
    </w:p>
    <w:p w:rsid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2D6D5C">
        <w:rPr>
          <w:rFonts w:eastAsia="Calibri"/>
          <w:lang w:eastAsia="en-US"/>
        </w:rPr>
        <w:softHyphen/>
        <w:t>дожественной литературе - Д. Дефо. Д. Свифт: сатира на поро</w:t>
      </w:r>
      <w:r w:rsidRPr="002D6D5C">
        <w:rPr>
          <w:rFonts w:eastAsia="Calibri"/>
          <w:lang w:eastAsia="en-US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2D6D5C">
        <w:rPr>
          <w:rFonts w:eastAsia="Calibri"/>
          <w:lang w:eastAsia="en-US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2D6D5C">
        <w:rPr>
          <w:rFonts w:eastAsia="Calibri"/>
          <w:lang w:eastAsia="en-US"/>
        </w:rPr>
        <w:softHyphen/>
        <w:t>хи великих царствований. Секуляризация культуры.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22. На пути к индустриальной эре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Аграрная революция в Англии. Складывание новых отно</w:t>
      </w:r>
      <w:r w:rsidRPr="002D6D5C">
        <w:rPr>
          <w:rFonts w:eastAsia="Calibri"/>
          <w:lang w:eastAsia="en-US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2D6D5C">
        <w:rPr>
          <w:rFonts w:eastAsia="Calibri"/>
          <w:lang w:eastAsia="en-US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2D6D5C">
        <w:rPr>
          <w:rFonts w:eastAsia="Calibri"/>
          <w:lang w:eastAsia="en-US"/>
        </w:rPr>
        <w:softHyphen/>
        <w:t xml:space="preserve">шина англичанина Джеймса Уатта. Изобретение Р. </w:t>
      </w:r>
      <w:proofErr w:type="spellStart"/>
      <w:r w:rsidRPr="002D6D5C">
        <w:rPr>
          <w:rFonts w:eastAsia="Calibri"/>
          <w:lang w:eastAsia="en-US"/>
        </w:rPr>
        <w:t>Аркрайта</w:t>
      </w:r>
      <w:proofErr w:type="spellEnd"/>
      <w:r w:rsidRPr="002D6D5C">
        <w:rPr>
          <w:rFonts w:eastAsia="Calibri"/>
          <w:lang w:eastAsia="en-US"/>
        </w:rPr>
        <w:t xml:space="preserve">. Изобретения  </w:t>
      </w:r>
      <w:proofErr w:type="spellStart"/>
      <w:r w:rsidRPr="002D6D5C">
        <w:rPr>
          <w:rFonts w:eastAsia="Calibri"/>
          <w:lang w:eastAsia="en-US"/>
        </w:rPr>
        <w:t>Корба</w:t>
      </w:r>
      <w:proofErr w:type="spellEnd"/>
      <w:r w:rsidRPr="002D6D5C">
        <w:rPr>
          <w:rFonts w:eastAsia="Calibri"/>
          <w:lang w:eastAsia="en-US"/>
        </w:rPr>
        <w:t xml:space="preserve"> и </w:t>
      </w:r>
      <w:proofErr w:type="spellStart"/>
      <w:r w:rsidRPr="002D6D5C">
        <w:rPr>
          <w:rFonts w:eastAsia="Calibri"/>
          <w:lang w:eastAsia="en-US"/>
        </w:rPr>
        <w:t>Модсли</w:t>
      </w:r>
      <w:proofErr w:type="spellEnd"/>
      <w:r w:rsidRPr="002D6D5C">
        <w:rPr>
          <w:rFonts w:eastAsia="Calibri"/>
          <w:lang w:eastAsia="en-US"/>
        </w:rPr>
        <w:t>. Появление фабричного произ</w:t>
      </w:r>
      <w:r w:rsidRPr="002D6D5C">
        <w:rPr>
          <w:rFonts w:eastAsia="Calibri"/>
          <w:lang w:eastAsia="en-US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2D6D5C">
        <w:rPr>
          <w:rFonts w:eastAsia="Calibri"/>
          <w:lang w:eastAsia="en-US"/>
        </w:rPr>
        <w:softHyphen/>
        <w:t>талистического производства. Социальные движения протеста рабочих (</w:t>
      </w:r>
      <w:proofErr w:type="spellStart"/>
      <w:r w:rsidRPr="002D6D5C">
        <w:rPr>
          <w:rFonts w:eastAsia="Calibri"/>
          <w:lang w:eastAsia="en-US"/>
        </w:rPr>
        <w:t>луддизм</w:t>
      </w:r>
      <w:proofErr w:type="spellEnd"/>
      <w:r w:rsidRPr="002D6D5C">
        <w:rPr>
          <w:rFonts w:eastAsia="Calibri"/>
          <w:lang w:eastAsia="en-US"/>
        </w:rPr>
        <w:t>). Цена технического прогресса.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23. Североамериканские колонии в борьбе за независимость.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Образование Соединённых Штатов Америки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2D6D5C">
        <w:rPr>
          <w:rFonts w:eastAsia="Calibri"/>
          <w:lang w:eastAsia="en-US"/>
        </w:rPr>
        <w:softHyphen/>
        <w:t>канского общества. Культура и общественная жизнь в коло</w:t>
      </w:r>
      <w:r w:rsidRPr="002D6D5C">
        <w:rPr>
          <w:rFonts w:eastAsia="Calibri"/>
          <w:lang w:eastAsia="en-US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2D6D5C">
        <w:rPr>
          <w:rFonts w:eastAsia="Calibri"/>
          <w:lang w:eastAsia="en-US"/>
        </w:rPr>
        <w:softHyphen/>
        <w:t>тализма».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24. Война за независимость.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Создание Соединённых Штатов Америки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2D6D5C">
        <w:rPr>
          <w:rFonts w:eastAsia="Calibri"/>
          <w:lang w:eastAsia="en-US"/>
        </w:rPr>
        <w:softHyphen/>
        <w:t xml:space="preserve">следствия. Т. </w:t>
      </w:r>
      <w:proofErr w:type="spellStart"/>
      <w:r w:rsidRPr="002D6D5C">
        <w:rPr>
          <w:rFonts w:eastAsia="Calibri"/>
          <w:lang w:eastAsia="en-US"/>
        </w:rPr>
        <w:t>Джефферсон</w:t>
      </w:r>
      <w:proofErr w:type="spellEnd"/>
      <w:r w:rsidRPr="002D6D5C">
        <w:rPr>
          <w:rFonts w:eastAsia="Calibri"/>
          <w:lang w:eastAsia="en-US"/>
        </w:rPr>
        <w:t xml:space="preserve"> и Дж. Вашингтон. Патриоты и </w:t>
      </w:r>
      <w:proofErr w:type="spellStart"/>
      <w:r w:rsidRPr="002D6D5C">
        <w:rPr>
          <w:rFonts w:eastAsia="Calibri"/>
          <w:lang w:eastAsia="en-US"/>
        </w:rPr>
        <w:t>лоялисты</w:t>
      </w:r>
      <w:proofErr w:type="spellEnd"/>
      <w:r w:rsidRPr="002D6D5C">
        <w:rPr>
          <w:rFonts w:eastAsia="Calibri"/>
          <w:lang w:eastAsia="en-US"/>
        </w:rPr>
        <w:t xml:space="preserve">. Декларация независимости США. Образование США. Торжество принципов </w:t>
      </w:r>
      <w:r w:rsidRPr="002D6D5C">
        <w:rPr>
          <w:rFonts w:eastAsia="Calibri"/>
          <w:lang w:eastAsia="en-US"/>
        </w:rPr>
        <w:lastRenderedPageBreak/>
        <w:t>народного верховенства и естественно</w:t>
      </w:r>
      <w:r w:rsidRPr="002D6D5C">
        <w:rPr>
          <w:rFonts w:eastAsia="Calibri"/>
          <w:lang w:eastAsia="en-US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2D6D5C">
        <w:rPr>
          <w:rFonts w:eastAsia="Calibri"/>
          <w:lang w:eastAsia="en-US"/>
        </w:rPr>
        <w:softHyphen/>
        <w:t>бе североамериканских штатов за свободу. Историческое значе</w:t>
      </w:r>
      <w:r w:rsidRPr="002D6D5C">
        <w:rPr>
          <w:rFonts w:eastAsia="Calibri"/>
          <w:lang w:eastAsia="en-US"/>
        </w:rPr>
        <w:softHyphen/>
        <w:t>ние образования Соединённых Штатов Америки.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  <w:bookmarkStart w:id="1" w:name="bookmark4"/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25. Франция в XVIII в. Причины и начало Великой французской революции</w:t>
      </w:r>
      <w:bookmarkEnd w:id="1"/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Ускорение социально-экономического развития Франции в XVIIJ в. Демографические изменения. Изменения в со</w:t>
      </w:r>
      <w:r w:rsidRPr="002D6D5C">
        <w:rPr>
          <w:rFonts w:eastAsia="Calibri"/>
          <w:lang w:eastAsia="en-US"/>
        </w:rPr>
        <w:softHyphen/>
        <w:t>циальной структуре, особенности формирования француз</w:t>
      </w:r>
      <w:r w:rsidRPr="002D6D5C">
        <w:rPr>
          <w:rFonts w:eastAsia="Calibri"/>
          <w:lang w:eastAsia="en-US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2D6D5C">
        <w:rPr>
          <w:rFonts w:eastAsia="Calibri"/>
          <w:lang w:eastAsia="en-US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2D6D5C">
        <w:rPr>
          <w:rFonts w:eastAsia="Calibri"/>
          <w:lang w:eastAsia="en-US"/>
        </w:rPr>
        <w:softHyphen/>
        <w:t>ционного порядка в Европе. Слабость власти Людовика Х</w:t>
      </w:r>
      <w:proofErr w:type="gramStart"/>
      <w:r w:rsidRPr="002D6D5C">
        <w:rPr>
          <w:rFonts w:eastAsia="Calibri"/>
          <w:lang w:val="en-US" w:eastAsia="en-US"/>
        </w:rPr>
        <w:t>V</w:t>
      </w:r>
      <w:proofErr w:type="gramEnd"/>
      <w:r w:rsidRPr="002D6D5C">
        <w:rPr>
          <w:rFonts w:eastAsia="Calibri"/>
          <w:lang w:eastAsia="en-US"/>
        </w:rPr>
        <w:t>. Кризис. Людовик XVI и его слабая попытка реформиро</w:t>
      </w:r>
      <w:r w:rsidRPr="002D6D5C">
        <w:rPr>
          <w:rFonts w:eastAsia="Calibri"/>
          <w:lang w:eastAsia="en-US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2D6D5C">
        <w:rPr>
          <w:rFonts w:eastAsia="Calibri"/>
          <w:lang w:eastAsia="en-US"/>
        </w:rPr>
        <w:softHyphen/>
        <w:t xml:space="preserve">ционалисты у власти. О. </w:t>
      </w:r>
      <w:proofErr w:type="spellStart"/>
      <w:r w:rsidRPr="002D6D5C">
        <w:rPr>
          <w:rFonts w:eastAsia="Calibri"/>
          <w:lang w:eastAsia="en-US"/>
        </w:rPr>
        <w:t>Мирабо</w:t>
      </w:r>
      <w:proofErr w:type="spellEnd"/>
      <w:r w:rsidRPr="002D6D5C">
        <w:rPr>
          <w:rFonts w:eastAsia="Calibri"/>
          <w:lang w:eastAsia="en-US"/>
        </w:rPr>
        <w:t xml:space="preserve">. </w:t>
      </w:r>
      <w:proofErr w:type="spellStart"/>
      <w:r w:rsidRPr="002D6D5C">
        <w:rPr>
          <w:rFonts w:eastAsia="Calibri"/>
          <w:lang w:eastAsia="en-US"/>
        </w:rPr>
        <w:t>Жильбер</w:t>
      </w:r>
      <w:proofErr w:type="spellEnd"/>
      <w:r w:rsidRPr="002D6D5C">
        <w:rPr>
          <w:rFonts w:eastAsia="Calibri"/>
          <w:lang w:eastAsia="en-US"/>
        </w:rPr>
        <w:t xml:space="preserve"> де Лафайет - герой Нового Света.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26. Великая французская революция. От монархии к республике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Поход на Версаль. Главные положения Декларации прав человека и гражданина. Первые преобразования новой вла</w:t>
      </w:r>
      <w:r w:rsidRPr="002D6D5C">
        <w:rPr>
          <w:rFonts w:eastAsia="Calibri"/>
          <w:lang w:eastAsia="en-US"/>
        </w:rPr>
        <w:softHyphen/>
        <w:t xml:space="preserve">сти. Конституция 1791г. </w:t>
      </w:r>
      <w:proofErr w:type="spellStart"/>
      <w:r w:rsidRPr="002D6D5C">
        <w:rPr>
          <w:rFonts w:eastAsia="Calibri"/>
          <w:lang w:eastAsia="en-US"/>
        </w:rPr>
        <w:t>Варенский</w:t>
      </w:r>
      <w:proofErr w:type="spellEnd"/>
      <w:r w:rsidRPr="002D6D5C">
        <w:rPr>
          <w:rFonts w:eastAsia="Calibri"/>
          <w:lang w:eastAsia="en-US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2D6D5C">
        <w:rPr>
          <w:rFonts w:eastAsia="Calibri"/>
          <w:lang w:eastAsia="en-US"/>
        </w:rPr>
        <w:t>Вальми</w:t>
      </w:r>
      <w:proofErr w:type="spellEnd"/>
      <w:r w:rsidRPr="002D6D5C">
        <w:rPr>
          <w:rFonts w:eastAsia="Calibri"/>
          <w:lang w:eastAsia="en-US"/>
        </w:rPr>
        <w:t>. Дантон, Марат, Робеспьер: личностные черты и особенности мировоззрения. Провозгла</w:t>
      </w:r>
      <w:r w:rsidRPr="002D6D5C">
        <w:rPr>
          <w:rFonts w:eastAsia="Calibri"/>
          <w:lang w:eastAsia="en-US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2D6D5C">
        <w:rPr>
          <w:rFonts w:eastAsia="Calibri"/>
          <w:lang w:eastAsia="en-US"/>
        </w:rPr>
        <w:softHyphen/>
        <w:t>ции. Контрреволюционные мятежи. Якобинская диктатура и террор.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27. Великая французская революция.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От якобинской диктатуры к 18 брюмера Наполеона Бонапарта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2D6D5C">
        <w:rPr>
          <w:rFonts w:eastAsia="Calibri"/>
          <w:lang w:eastAsia="en-US"/>
        </w:rPr>
        <w:softHyphen/>
        <w:t>ворот и расправа с противниками. Причины падения яко</w:t>
      </w:r>
      <w:r w:rsidRPr="002D6D5C">
        <w:rPr>
          <w:rFonts w:eastAsia="Calibri"/>
          <w:lang w:eastAsia="en-US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2D6D5C">
        <w:rPr>
          <w:rFonts w:eastAsia="Calibri"/>
          <w:lang w:eastAsia="en-US"/>
        </w:rPr>
        <w:softHyphen/>
        <w:t>риографии о характере, социальной базе и итогах.</w:t>
      </w:r>
    </w:p>
    <w:p w:rsidR="002D6D5C" w:rsidRPr="002D6D5C" w:rsidRDefault="002D6D5C" w:rsidP="002D6D5C">
      <w:pPr>
        <w:jc w:val="both"/>
        <w:rPr>
          <w:rFonts w:eastAsia="Calibri"/>
          <w:lang w:eastAsia="en-US"/>
        </w:rPr>
      </w:pPr>
    </w:p>
    <w:p w:rsidR="00433EE3" w:rsidRDefault="00433EE3" w:rsidP="002D6D5C">
      <w:pPr>
        <w:jc w:val="center"/>
        <w:rPr>
          <w:rFonts w:eastAsia="Calibri"/>
          <w:b/>
          <w:lang w:eastAsia="en-US"/>
        </w:rPr>
      </w:pPr>
    </w:p>
    <w:p w:rsidR="00433EE3" w:rsidRDefault="00433EE3" w:rsidP="002D6D5C">
      <w:pPr>
        <w:jc w:val="center"/>
        <w:rPr>
          <w:rFonts w:eastAsia="Calibri"/>
          <w:b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 xml:space="preserve">ГЛАВА IV. ТРАДИЦИОННЫЕ ОБЩЕСТВА ВОСТОКА. 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НАЧАЛО ЕВРОПЕЙСКОЙ КОЛОНИЗАЦИИ</w:t>
      </w: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Тема 28. Государства Востока: традиционное общество в эпоху раннего Нового времени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lastRenderedPageBreak/>
        <w:t>Земля принадлежит государству. Деревенская община и её отличия в разных цивилизациях Востока. Государство - регу</w:t>
      </w:r>
      <w:r w:rsidRPr="002D6D5C">
        <w:rPr>
          <w:rFonts w:eastAsia="Calibri"/>
          <w:lang w:eastAsia="en-US"/>
        </w:rPr>
        <w:softHyphen/>
        <w:t>лятор хозяйственной жизни. Замкнутость сословного обще</w:t>
      </w:r>
      <w:r w:rsidRPr="002D6D5C">
        <w:rPr>
          <w:rFonts w:eastAsia="Calibri"/>
          <w:lang w:eastAsia="en-US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2D6D5C" w:rsidRDefault="002D6D5C" w:rsidP="002D6D5C">
      <w:pPr>
        <w:jc w:val="center"/>
        <w:rPr>
          <w:rFonts w:eastAsia="Calibri"/>
          <w:b/>
          <w:lang w:eastAsia="en-US"/>
        </w:rPr>
      </w:pPr>
    </w:p>
    <w:p w:rsidR="002D6D5C" w:rsidRPr="002D6D5C" w:rsidRDefault="002D6D5C" w:rsidP="002D6D5C">
      <w:pPr>
        <w:jc w:val="center"/>
        <w:rPr>
          <w:rFonts w:eastAsia="Calibri"/>
          <w:b/>
          <w:lang w:eastAsia="en-US"/>
        </w:rPr>
      </w:pPr>
      <w:r w:rsidRPr="002D6D5C">
        <w:rPr>
          <w:rFonts w:eastAsia="Calibri"/>
          <w:b/>
          <w:lang w:eastAsia="en-US"/>
        </w:rPr>
        <w:t>Темы 29-30. Государства Востока. Начало европейской колонизации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Разрушение традиционности восточных обществ европей</w:t>
      </w:r>
      <w:r w:rsidRPr="002D6D5C">
        <w:rPr>
          <w:rFonts w:eastAsia="Calibri"/>
          <w:lang w:eastAsia="en-US"/>
        </w:rPr>
        <w:softHyphen/>
        <w:t xml:space="preserve">скими колонизаторами. Империя Великих Моголов в Индии. </w:t>
      </w:r>
      <w:proofErr w:type="spellStart"/>
      <w:r w:rsidRPr="002D6D5C">
        <w:rPr>
          <w:rFonts w:eastAsia="Calibri"/>
          <w:lang w:eastAsia="en-US"/>
        </w:rPr>
        <w:t>Бабур</w:t>
      </w:r>
      <w:proofErr w:type="spellEnd"/>
      <w:r w:rsidRPr="002D6D5C">
        <w:rPr>
          <w:rFonts w:eastAsia="Calibri"/>
          <w:lang w:eastAsia="en-US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2D6D5C" w:rsidRPr="002D6D5C" w:rsidRDefault="002D6D5C" w:rsidP="002D6D5C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>Религии Востока: конфуцианство, буддизм, индуизм, син</w:t>
      </w:r>
      <w:r w:rsidRPr="002D6D5C">
        <w:rPr>
          <w:rFonts w:eastAsia="Calibri"/>
          <w:lang w:eastAsia="en-US"/>
        </w:rPr>
        <w:softHyphen/>
        <w:t>тоизм.</w:t>
      </w:r>
    </w:p>
    <w:p w:rsidR="002D6D5C" w:rsidRPr="0029686D" w:rsidRDefault="002D6D5C" w:rsidP="0029686D">
      <w:pPr>
        <w:ind w:firstLine="709"/>
        <w:jc w:val="both"/>
        <w:rPr>
          <w:rFonts w:eastAsia="Calibri"/>
          <w:lang w:eastAsia="en-US"/>
        </w:rPr>
      </w:pPr>
      <w:r w:rsidRPr="002D6D5C">
        <w:rPr>
          <w:rFonts w:eastAsia="Calibri"/>
          <w:lang w:eastAsia="en-US"/>
        </w:rPr>
        <w:t xml:space="preserve">Маньчжурское завоевание Китая. Общественное устройство </w:t>
      </w:r>
      <w:proofErr w:type="spellStart"/>
      <w:r w:rsidRPr="002D6D5C">
        <w:rPr>
          <w:rFonts w:eastAsia="Calibri"/>
          <w:lang w:eastAsia="en-US"/>
        </w:rPr>
        <w:t>Цинской</w:t>
      </w:r>
      <w:proofErr w:type="spellEnd"/>
      <w:r w:rsidRPr="002D6D5C">
        <w:rPr>
          <w:rFonts w:eastAsia="Calibri"/>
          <w:lang w:eastAsia="en-US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2D6D5C">
        <w:rPr>
          <w:rFonts w:eastAsia="Calibri"/>
          <w:lang w:eastAsia="en-US"/>
        </w:rPr>
        <w:t>сёгунов</w:t>
      </w:r>
      <w:proofErr w:type="spellEnd"/>
      <w:r w:rsidRPr="002D6D5C">
        <w:rPr>
          <w:rFonts w:eastAsia="Calibri"/>
          <w:lang w:eastAsia="en-US"/>
        </w:rPr>
        <w:t xml:space="preserve"> в Японии. </w:t>
      </w:r>
      <w:proofErr w:type="spellStart"/>
      <w:r w:rsidRPr="002D6D5C">
        <w:rPr>
          <w:rFonts w:eastAsia="Calibri"/>
          <w:lang w:eastAsia="en-US"/>
        </w:rPr>
        <w:t>Сёгунат</w:t>
      </w:r>
      <w:proofErr w:type="spellEnd"/>
      <w:r w:rsidRPr="002D6D5C">
        <w:rPr>
          <w:rFonts w:eastAsia="Calibri"/>
          <w:lang w:eastAsia="en-US"/>
        </w:rPr>
        <w:t xml:space="preserve"> </w:t>
      </w:r>
      <w:proofErr w:type="spellStart"/>
      <w:r w:rsidRPr="002D6D5C">
        <w:rPr>
          <w:rFonts w:eastAsia="Calibri"/>
          <w:lang w:eastAsia="en-US"/>
        </w:rPr>
        <w:t>Токугава</w:t>
      </w:r>
      <w:proofErr w:type="spellEnd"/>
      <w:r w:rsidRPr="002D6D5C">
        <w:rPr>
          <w:rFonts w:eastAsia="Calibri"/>
          <w:lang w:eastAsia="en-US"/>
        </w:rPr>
        <w:t>. Сословный характер общества. Самураи и крестьяне. «Закрытие» Японии. Русско-японские отношения.</w:t>
      </w:r>
    </w:p>
    <w:p w:rsidR="00FB0C2F" w:rsidRDefault="00FB0C2F" w:rsidP="002D6D5C">
      <w:pPr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433EE3" w:rsidRDefault="00433EE3" w:rsidP="002D6D5C">
      <w:pPr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FB0C2F" w:rsidRPr="00433EE3" w:rsidRDefault="00FB0C2F" w:rsidP="00433EE3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center"/>
        <w:rPr>
          <w:b/>
          <w:bCs/>
          <w:iCs/>
          <w:sz w:val="28"/>
          <w:szCs w:val="28"/>
          <w:u w:val="single"/>
          <w:lang w:eastAsia="en-US"/>
        </w:rPr>
      </w:pPr>
      <w:r w:rsidRPr="00433EE3">
        <w:rPr>
          <w:b/>
          <w:bCs/>
          <w:sz w:val="28"/>
          <w:szCs w:val="28"/>
          <w:u w:val="single"/>
        </w:rPr>
        <w:t xml:space="preserve">Тематическое планирование с указанием количества часов, отводимых на освоение каждой темы </w:t>
      </w:r>
    </w:p>
    <w:p w:rsidR="00FB0C2F" w:rsidRPr="00FB0C2F" w:rsidRDefault="00FB0C2F" w:rsidP="00FB0C2F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b/>
          <w:bCs/>
          <w:iCs/>
          <w:sz w:val="28"/>
          <w:szCs w:val="28"/>
          <w:u w:val="single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371"/>
        <w:gridCol w:w="2629"/>
      </w:tblGrid>
      <w:tr w:rsidR="00FB0C2F" w:rsidRPr="00FB0C2F" w:rsidTr="00982253">
        <w:tc>
          <w:tcPr>
            <w:tcW w:w="4111" w:type="dxa"/>
          </w:tcPr>
          <w:p w:rsidR="00FB0C2F" w:rsidRPr="00FB0C2F" w:rsidRDefault="00FB0C2F" w:rsidP="00FB0C2F">
            <w:pPr>
              <w:jc w:val="center"/>
              <w:rPr>
                <w:b/>
                <w:sz w:val="28"/>
              </w:rPr>
            </w:pPr>
            <w:r w:rsidRPr="00FB0C2F">
              <w:rPr>
                <w:b/>
                <w:sz w:val="28"/>
              </w:rPr>
              <w:t>Раздел</w:t>
            </w:r>
          </w:p>
        </w:tc>
        <w:tc>
          <w:tcPr>
            <w:tcW w:w="7371" w:type="dxa"/>
          </w:tcPr>
          <w:p w:rsidR="00FB0C2F" w:rsidRPr="00FB0C2F" w:rsidRDefault="00FB0C2F" w:rsidP="00FB0C2F">
            <w:pPr>
              <w:jc w:val="center"/>
              <w:rPr>
                <w:b/>
                <w:sz w:val="28"/>
              </w:rPr>
            </w:pPr>
            <w:r w:rsidRPr="00FB0C2F">
              <w:rPr>
                <w:b/>
                <w:sz w:val="28"/>
              </w:rPr>
              <w:t>Тема</w:t>
            </w:r>
          </w:p>
        </w:tc>
        <w:tc>
          <w:tcPr>
            <w:tcW w:w="2629" w:type="dxa"/>
          </w:tcPr>
          <w:p w:rsidR="00FB0C2F" w:rsidRPr="00FB0C2F" w:rsidRDefault="00FB0C2F" w:rsidP="00FB0C2F">
            <w:pPr>
              <w:jc w:val="center"/>
              <w:rPr>
                <w:b/>
                <w:sz w:val="28"/>
              </w:rPr>
            </w:pPr>
            <w:r w:rsidRPr="00FB0C2F">
              <w:rPr>
                <w:b/>
                <w:sz w:val="28"/>
              </w:rPr>
              <w:t>Количество часов</w:t>
            </w:r>
          </w:p>
        </w:tc>
      </w:tr>
      <w:tr w:rsidR="00FB0C2F" w:rsidRPr="00FB0C2F" w:rsidTr="00982253">
        <w:tc>
          <w:tcPr>
            <w:tcW w:w="4111" w:type="dxa"/>
          </w:tcPr>
          <w:p w:rsidR="00FB0C2F" w:rsidRPr="00FB0C2F" w:rsidRDefault="00FB0C2F" w:rsidP="00FB0C2F">
            <w:pPr>
              <w:jc w:val="center"/>
            </w:pPr>
            <w:r w:rsidRPr="00FB0C2F">
              <w:t>Вводный урок</w:t>
            </w:r>
          </w:p>
        </w:tc>
        <w:tc>
          <w:tcPr>
            <w:tcW w:w="7371" w:type="dxa"/>
          </w:tcPr>
          <w:p w:rsidR="00FB0C2F" w:rsidRPr="00FB0C2F" w:rsidRDefault="00FB0C2F" w:rsidP="00FB0C2F">
            <w:r w:rsidRPr="00CC1A7E">
              <w:t>Мир в конце 17 века.</w:t>
            </w:r>
          </w:p>
        </w:tc>
        <w:tc>
          <w:tcPr>
            <w:tcW w:w="2629" w:type="dxa"/>
          </w:tcPr>
          <w:p w:rsidR="00FB0C2F" w:rsidRPr="00FB0C2F" w:rsidRDefault="00FB0C2F" w:rsidP="00FB0C2F">
            <w:pPr>
              <w:jc w:val="center"/>
            </w:pPr>
            <w:r w:rsidRPr="00FB0C2F">
              <w:t>1</w:t>
            </w:r>
          </w:p>
        </w:tc>
      </w:tr>
      <w:tr w:rsidR="00FB0C2F" w:rsidRPr="00FB0C2F" w:rsidTr="00982253">
        <w:tc>
          <w:tcPr>
            <w:tcW w:w="4111" w:type="dxa"/>
          </w:tcPr>
          <w:p w:rsidR="00FB0C2F" w:rsidRPr="00FB0C2F" w:rsidRDefault="00FB0C2F" w:rsidP="00FB0C2F">
            <w:pPr>
              <w:jc w:val="center"/>
            </w:pPr>
            <w:r>
              <w:t>Глава 3</w:t>
            </w:r>
            <w:r w:rsidRPr="00FB0C2F">
              <w:t>.</w:t>
            </w:r>
          </w:p>
        </w:tc>
        <w:tc>
          <w:tcPr>
            <w:tcW w:w="7371" w:type="dxa"/>
          </w:tcPr>
          <w:p w:rsidR="00FB0C2F" w:rsidRPr="00FB0C2F" w:rsidRDefault="00FB0C2F" w:rsidP="00FB0C2F">
            <w:r w:rsidRPr="00FB0C2F">
              <w:t xml:space="preserve">Эпоха Просвещения. Время преобразований  </w:t>
            </w:r>
          </w:p>
        </w:tc>
        <w:tc>
          <w:tcPr>
            <w:tcW w:w="2629" w:type="dxa"/>
          </w:tcPr>
          <w:p w:rsidR="00FB0C2F" w:rsidRPr="00FB0C2F" w:rsidRDefault="00FB0C2F" w:rsidP="00FB0C2F">
            <w:pPr>
              <w:jc w:val="center"/>
            </w:pPr>
            <w:r>
              <w:t>16</w:t>
            </w:r>
          </w:p>
        </w:tc>
      </w:tr>
      <w:tr w:rsidR="00FB0C2F" w:rsidRPr="00FB0C2F" w:rsidTr="00982253">
        <w:tc>
          <w:tcPr>
            <w:tcW w:w="4111" w:type="dxa"/>
          </w:tcPr>
          <w:p w:rsidR="00FB0C2F" w:rsidRPr="00FB0C2F" w:rsidRDefault="00FB0C2F" w:rsidP="00FB0C2F">
            <w:pPr>
              <w:jc w:val="center"/>
            </w:pPr>
            <w:r w:rsidRPr="00FB0C2F">
              <w:t>Повторительно-обобщающий урок</w:t>
            </w:r>
          </w:p>
        </w:tc>
        <w:tc>
          <w:tcPr>
            <w:tcW w:w="7371" w:type="dxa"/>
          </w:tcPr>
          <w:p w:rsidR="00FB0C2F" w:rsidRPr="00FB0C2F" w:rsidRDefault="00FB0C2F" w:rsidP="00FB0C2F">
            <w:r w:rsidRPr="0029686D">
              <w:t xml:space="preserve">Эпоха Просвещения. </w:t>
            </w:r>
          </w:p>
        </w:tc>
        <w:tc>
          <w:tcPr>
            <w:tcW w:w="2629" w:type="dxa"/>
          </w:tcPr>
          <w:p w:rsidR="00FB0C2F" w:rsidRPr="00FB0C2F" w:rsidRDefault="00FB0C2F" w:rsidP="00FB0C2F">
            <w:pPr>
              <w:jc w:val="center"/>
            </w:pPr>
            <w:r w:rsidRPr="00FB0C2F">
              <w:t>1</w:t>
            </w:r>
          </w:p>
        </w:tc>
      </w:tr>
      <w:tr w:rsidR="00FB0C2F" w:rsidRPr="00FB0C2F" w:rsidTr="00982253">
        <w:tc>
          <w:tcPr>
            <w:tcW w:w="4111" w:type="dxa"/>
          </w:tcPr>
          <w:p w:rsidR="00FB0C2F" w:rsidRPr="00FB0C2F" w:rsidRDefault="00FB0C2F" w:rsidP="00FB0C2F">
            <w:pPr>
              <w:jc w:val="center"/>
            </w:pPr>
            <w:r w:rsidRPr="00FB0C2F">
              <w:t>Глава 2.</w:t>
            </w:r>
          </w:p>
        </w:tc>
        <w:tc>
          <w:tcPr>
            <w:tcW w:w="7371" w:type="dxa"/>
          </w:tcPr>
          <w:p w:rsidR="00FB0C2F" w:rsidRPr="00FB0C2F" w:rsidRDefault="00FB0C2F" w:rsidP="00FB0C2F">
            <w:pPr>
              <w:rPr>
                <w:bCs/>
              </w:rPr>
            </w:pPr>
            <w:r w:rsidRPr="00FB0C2F">
              <w:t>Традиционные общества Востока. Начало европейской цивилизации</w:t>
            </w:r>
          </w:p>
        </w:tc>
        <w:tc>
          <w:tcPr>
            <w:tcW w:w="2629" w:type="dxa"/>
          </w:tcPr>
          <w:p w:rsidR="00FB0C2F" w:rsidRPr="00FB0C2F" w:rsidRDefault="00FB0C2F" w:rsidP="00FB0C2F">
            <w:pPr>
              <w:jc w:val="center"/>
            </w:pPr>
            <w:r>
              <w:t>3</w:t>
            </w:r>
          </w:p>
        </w:tc>
      </w:tr>
      <w:tr w:rsidR="00FB0C2F" w:rsidRPr="00FB0C2F" w:rsidTr="00982253">
        <w:tc>
          <w:tcPr>
            <w:tcW w:w="4111" w:type="dxa"/>
          </w:tcPr>
          <w:p w:rsidR="00FB0C2F" w:rsidRPr="00FB0C2F" w:rsidRDefault="00FB0C2F" w:rsidP="00FB0C2F">
            <w:pPr>
              <w:jc w:val="center"/>
            </w:pPr>
            <w:r w:rsidRPr="00FB0C2F">
              <w:t>Повторительно-обобщающий урок</w:t>
            </w:r>
          </w:p>
        </w:tc>
        <w:tc>
          <w:tcPr>
            <w:tcW w:w="7371" w:type="dxa"/>
          </w:tcPr>
          <w:p w:rsidR="00FB0C2F" w:rsidRPr="00FB0C2F" w:rsidRDefault="00FB0C2F" w:rsidP="00FB0C2F">
            <w:r w:rsidRPr="0029686D">
              <w:t xml:space="preserve">Традиционные общества Востока. </w:t>
            </w:r>
          </w:p>
        </w:tc>
        <w:tc>
          <w:tcPr>
            <w:tcW w:w="2629" w:type="dxa"/>
          </w:tcPr>
          <w:p w:rsidR="00FB0C2F" w:rsidRDefault="00FB0C2F" w:rsidP="00FB0C2F">
            <w:pPr>
              <w:jc w:val="center"/>
            </w:pPr>
            <w:r>
              <w:t>1</w:t>
            </w:r>
          </w:p>
        </w:tc>
      </w:tr>
      <w:tr w:rsidR="00FB0C2F" w:rsidRPr="00FB0C2F" w:rsidTr="00982253">
        <w:tc>
          <w:tcPr>
            <w:tcW w:w="4111" w:type="dxa"/>
          </w:tcPr>
          <w:p w:rsidR="00FB0C2F" w:rsidRPr="00FB0C2F" w:rsidRDefault="00FB0C2F" w:rsidP="00FB0C2F">
            <w:pPr>
              <w:jc w:val="center"/>
            </w:pPr>
            <w:r>
              <w:t>Урок-резерв</w:t>
            </w:r>
          </w:p>
        </w:tc>
        <w:tc>
          <w:tcPr>
            <w:tcW w:w="7371" w:type="dxa"/>
          </w:tcPr>
          <w:p w:rsidR="00FB0C2F" w:rsidRPr="0029686D" w:rsidRDefault="00FB0C2F" w:rsidP="00FB0C2F"/>
        </w:tc>
        <w:tc>
          <w:tcPr>
            <w:tcW w:w="2629" w:type="dxa"/>
          </w:tcPr>
          <w:p w:rsidR="00FB0C2F" w:rsidRDefault="00FB0C2F" w:rsidP="00FB0C2F">
            <w:pPr>
              <w:jc w:val="center"/>
            </w:pPr>
            <w:r>
              <w:t>1</w:t>
            </w:r>
          </w:p>
        </w:tc>
      </w:tr>
      <w:tr w:rsidR="00FB0C2F" w:rsidRPr="00FB0C2F" w:rsidTr="00982253">
        <w:tc>
          <w:tcPr>
            <w:tcW w:w="11482" w:type="dxa"/>
            <w:gridSpan w:val="2"/>
          </w:tcPr>
          <w:p w:rsidR="00FB0C2F" w:rsidRPr="00FB0C2F" w:rsidRDefault="00FB0C2F" w:rsidP="00FB0C2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B0C2F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629" w:type="dxa"/>
          </w:tcPr>
          <w:p w:rsidR="00FB0C2F" w:rsidRPr="00FB0C2F" w:rsidRDefault="00FB0C2F" w:rsidP="00FB0C2F">
            <w:pPr>
              <w:jc w:val="center"/>
              <w:rPr>
                <w:sz w:val="28"/>
                <w:szCs w:val="28"/>
              </w:rPr>
            </w:pPr>
            <w:r w:rsidRPr="00FB0C2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B0C2F" w:rsidRDefault="00FB0C2F" w:rsidP="002D6D5C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FB0C2F" w:rsidRDefault="00FB0C2F" w:rsidP="002D6D5C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433EE3" w:rsidRDefault="00433EE3" w:rsidP="002D6D5C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2D6D5C" w:rsidRPr="002D6D5C" w:rsidRDefault="00FB0C2F" w:rsidP="002D6D5C">
      <w:pPr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Приложение. </w:t>
      </w:r>
      <w:r w:rsidR="002D6D5C" w:rsidRPr="002D6D5C">
        <w:rPr>
          <w:b/>
          <w:sz w:val="28"/>
          <w:szCs w:val="28"/>
          <w:u w:val="single"/>
        </w:rPr>
        <w:t>Календарно-тематическое планирование</w:t>
      </w:r>
    </w:p>
    <w:p w:rsidR="002D6D5C" w:rsidRPr="002D6D5C" w:rsidRDefault="002D6D5C" w:rsidP="002D6D5C">
      <w:pPr>
        <w:spacing w:after="200" w:line="276" w:lineRule="auto"/>
        <w:contextualSpacing/>
        <w:rPr>
          <w:b/>
          <w:u w:val="single"/>
        </w:rPr>
      </w:pPr>
    </w:p>
    <w:tbl>
      <w:tblPr>
        <w:tblW w:w="1411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842"/>
        <w:gridCol w:w="2270"/>
        <w:gridCol w:w="9007"/>
      </w:tblGrid>
      <w:tr w:rsidR="002D6D5C" w:rsidRPr="002D6D5C" w:rsidTr="0029686D">
        <w:tc>
          <w:tcPr>
            <w:tcW w:w="992" w:type="dxa"/>
            <w:shd w:val="clear" w:color="auto" w:fill="auto"/>
          </w:tcPr>
          <w:p w:rsidR="002D6D5C" w:rsidRPr="002D6D5C" w:rsidRDefault="002D6D5C" w:rsidP="002D6D5C">
            <w:pPr>
              <w:spacing w:after="200" w:line="276" w:lineRule="auto"/>
              <w:contextualSpacing/>
              <w:jc w:val="center"/>
            </w:pPr>
            <w:r w:rsidRPr="002D6D5C">
              <w:t>№</w:t>
            </w:r>
            <w:proofErr w:type="gramStart"/>
            <w:r w:rsidRPr="002D6D5C">
              <w:t>п</w:t>
            </w:r>
            <w:proofErr w:type="gramEnd"/>
            <w:r w:rsidRPr="002D6D5C">
              <w:t>/п</w:t>
            </w:r>
          </w:p>
        </w:tc>
        <w:tc>
          <w:tcPr>
            <w:tcW w:w="1842" w:type="dxa"/>
            <w:shd w:val="clear" w:color="auto" w:fill="auto"/>
          </w:tcPr>
          <w:p w:rsidR="002D6D5C" w:rsidRPr="002D6D5C" w:rsidRDefault="002D6D5C" w:rsidP="002D6D5C">
            <w:pPr>
              <w:spacing w:after="200" w:line="276" w:lineRule="auto"/>
              <w:contextualSpacing/>
              <w:jc w:val="center"/>
            </w:pPr>
            <w:r w:rsidRPr="002D6D5C">
              <w:t>Дата по плану</w:t>
            </w:r>
          </w:p>
        </w:tc>
        <w:tc>
          <w:tcPr>
            <w:tcW w:w="2270" w:type="dxa"/>
            <w:shd w:val="clear" w:color="auto" w:fill="auto"/>
          </w:tcPr>
          <w:p w:rsidR="002D6D5C" w:rsidRPr="002D6D5C" w:rsidRDefault="002D6D5C" w:rsidP="002D6D5C">
            <w:pPr>
              <w:spacing w:after="200" w:line="276" w:lineRule="auto"/>
              <w:contextualSpacing/>
              <w:jc w:val="center"/>
            </w:pPr>
            <w:r w:rsidRPr="002D6D5C">
              <w:t>Дата фактическая</w:t>
            </w:r>
          </w:p>
        </w:tc>
        <w:tc>
          <w:tcPr>
            <w:tcW w:w="9007" w:type="dxa"/>
            <w:shd w:val="clear" w:color="auto" w:fill="auto"/>
          </w:tcPr>
          <w:p w:rsidR="002D6D5C" w:rsidRPr="002D6D5C" w:rsidRDefault="002D6D5C" w:rsidP="002D6D5C">
            <w:pPr>
              <w:spacing w:after="200" w:line="276" w:lineRule="auto"/>
              <w:contextualSpacing/>
              <w:jc w:val="center"/>
            </w:pPr>
            <w:r w:rsidRPr="002D6D5C">
              <w:t>Тема урока</w:t>
            </w:r>
          </w:p>
        </w:tc>
      </w:tr>
      <w:tr w:rsidR="002D6D5C" w:rsidRPr="002D6D5C" w:rsidTr="0029686D">
        <w:tc>
          <w:tcPr>
            <w:tcW w:w="14111" w:type="dxa"/>
            <w:gridSpan w:val="4"/>
            <w:shd w:val="clear" w:color="auto" w:fill="auto"/>
          </w:tcPr>
          <w:p w:rsidR="002D6D5C" w:rsidRPr="002D6D5C" w:rsidRDefault="002D6D5C" w:rsidP="002D6D5C">
            <w:pPr>
              <w:spacing w:after="200" w:line="276" w:lineRule="auto"/>
              <w:contextualSpacing/>
              <w:jc w:val="center"/>
            </w:pPr>
            <w:r w:rsidRPr="002D6D5C">
              <w:rPr>
                <w:b/>
              </w:rPr>
              <w:t>Введение (1 ч)</w:t>
            </w:r>
          </w:p>
        </w:tc>
      </w:tr>
      <w:tr w:rsidR="002D6D5C" w:rsidRPr="002D6D5C" w:rsidTr="0029686D">
        <w:trPr>
          <w:trHeight w:val="367"/>
        </w:trPr>
        <w:tc>
          <w:tcPr>
            <w:tcW w:w="992" w:type="dxa"/>
            <w:shd w:val="clear" w:color="auto" w:fill="auto"/>
          </w:tcPr>
          <w:p w:rsidR="002D6D5C" w:rsidRPr="002D6D5C" w:rsidRDefault="002D6D5C" w:rsidP="002D6D5C">
            <w:pPr>
              <w:spacing w:after="200" w:line="276" w:lineRule="auto"/>
              <w:contextualSpacing/>
              <w:jc w:val="center"/>
            </w:pPr>
            <w:r w:rsidRPr="002D6D5C"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2D6D5C" w:rsidRPr="00E10E09" w:rsidRDefault="000D03FF" w:rsidP="0075187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</w:t>
            </w:r>
            <w:r w:rsidR="002D6D5C" w:rsidRPr="00E10E09">
              <w:rPr>
                <w:sz w:val="28"/>
                <w:szCs w:val="28"/>
              </w:rPr>
              <w:t>.09.</w:t>
            </w:r>
            <w:r w:rsidR="002D6D5C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70" w:type="dxa"/>
            <w:shd w:val="clear" w:color="auto" w:fill="auto"/>
          </w:tcPr>
          <w:p w:rsidR="002D6D5C" w:rsidRPr="00E10E09" w:rsidRDefault="002D6D5C" w:rsidP="00751878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2D6D5C" w:rsidRPr="00CC1A7E" w:rsidRDefault="002D6D5C" w:rsidP="00751878">
            <w:r w:rsidRPr="00CC1A7E">
              <w:t>Введение. Мир в конце 17 века.</w:t>
            </w:r>
          </w:p>
        </w:tc>
      </w:tr>
      <w:tr w:rsidR="002D6D5C" w:rsidRPr="002D6D5C" w:rsidTr="0029686D">
        <w:tc>
          <w:tcPr>
            <w:tcW w:w="14111" w:type="dxa"/>
            <w:gridSpan w:val="4"/>
            <w:shd w:val="clear" w:color="auto" w:fill="auto"/>
          </w:tcPr>
          <w:p w:rsidR="002D6D5C" w:rsidRPr="002D6D5C" w:rsidRDefault="002D6D5C" w:rsidP="000D03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D5C">
              <w:rPr>
                <w:b/>
              </w:rPr>
              <w:t xml:space="preserve">Глава </w:t>
            </w:r>
            <w:r w:rsidR="000D03FF">
              <w:rPr>
                <w:b/>
              </w:rPr>
              <w:t>3</w:t>
            </w:r>
            <w:r w:rsidRPr="002D6D5C">
              <w:rPr>
                <w:b/>
              </w:rPr>
              <w:t xml:space="preserve">. </w:t>
            </w:r>
            <w:r w:rsidR="000D03FF">
              <w:rPr>
                <w:b/>
              </w:rPr>
              <w:t>Эпоха Просвещения. Время преобразований</w:t>
            </w:r>
            <w:r w:rsidR="0029686D">
              <w:rPr>
                <w:b/>
              </w:rPr>
              <w:t xml:space="preserve">  (17</w:t>
            </w:r>
            <w:r w:rsidRPr="002D6D5C">
              <w:rPr>
                <w:b/>
              </w:rPr>
              <w:t xml:space="preserve"> ч.)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2D6D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6D5C">
              <w:t>2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05</w:t>
            </w:r>
            <w:r w:rsidRPr="00E10E09">
              <w:rPr>
                <w:rFonts w:eastAsia="Calibri"/>
                <w:sz w:val="28"/>
                <w:szCs w:val="28"/>
              </w:rPr>
              <w:t>.09.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C61ABB">
            <w:r w:rsidRPr="00C10F42">
              <w:t xml:space="preserve">Великие просветители Европы. 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2D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3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  <w:r w:rsidRPr="00E10E09">
              <w:rPr>
                <w:rFonts w:eastAsia="Calibri"/>
                <w:sz w:val="28"/>
                <w:szCs w:val="28"/>
              </w:rPr>
              <w:t>.09.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C61ABB">
            <w:r w:rsidRPr="00C10F42">
              <w:t xml:space="preserve">Великие просветители Европы. 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2D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4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  <w:r w:rsidRPr="00E10E09">
              <w:rPr>
                <w:rFonts w:eastAsia="Calibri"/>
                <w:sz w:val="28"/>
                <w:szCs w:val="28"/>
              </w:rPr>
              <w:t>.09.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C61ABB">
            <w:r w:rsidRPr="00C10F42">
              <w:t>Мир художественной культуры Просвещения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2D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5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  <w:r w:rsidRPr="00E10E09">
              <w:rPr>
                <w:rFonts w:eastAsia="Calibri"/>
                <w:sz w:val="28"/>
                <w:szCs w:val="28"/>
              </w:rPr>
              <w:t>.09.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C61ABB">
            <w:r w:rsidRPr="00C10F42">
              <w:t>Мир художественной культуры Просвещения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2D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6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  <w:r w:rsidRPr="00E10E09">
              <w:rPr>
                <w:rFonts w:eastAsia="Calibri"/>
                <w:sz w:val="28"/>
                <w:szCs w:val="28"/>
              </w:rPr>
              <w:t>.09.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C61ABB">
            <w:r w:rsidRPr="00C10F42">
              <w:t>На пути к индустриальной э</w:t>
            </w:r>
            <w:r>
              <w:t>р</w:t>
            </w:r>
            <w:r w:rsidRPr="00C10F42">
              <w:t>е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2D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7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  <w:r w:rsidRPr="00E10E09">
              <w:rPr>
                <w:rFonts w:eastAsia="Calibri"/>
                <w:sz w:val="28"/>
                <w:szCs w:val="28"/>
              </w:rPr>
              <w:t>.09.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C61ABB">
            <w:r w:rsidRPr="00C10F42">
              <w:t>На пути к индустриальной э</w:t>
            </w:r>
            <w:r>
              <w:t>р</w:t>
            </w:r>
            <w:r w:rsidRPr="00C10F42">
              <w:t>е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2D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8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  <w:r w:rsidRPr="00E10E09">
              <w:rPr>
                <w:rFonts w:eastAsia="Calibri"/>
                <w:sz w:val="28"/>
                <w:szCs w:val="28"/>
              </w:rPr>
              <w:t>.09.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C61ABB">
            <w:r w:rsidRPr="00C10F42">
              <w:t>Английские колонии в Северной Америке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0C0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9</w:t>
            </w:r>
          </w:p>
        </w:tc>
        <w:tc>
          <w:tcPr>
            <w:tcW w:w="1842" w:type="dxa"/>
            <w:shd w:val="clear" w:color="auto" w:fill="auto"/>
          </w:tcPr>
          <w:p w:rsidR="000D03FF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  <w:r w:rsidRPr="00E10E09">
              <w:rPr>
                <w:rFonts w:eastAsia="Calibri"/>
                <w:sz w:val="28"/>
                <w:szCs w:val="28"/>
              </w:rPr>
              <w:t>.09.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4F5FE3">
            <w:r w:rsidRPr="00C10F42">
              <w:t>Война за независимость. Создание Соединенных Штатов Америки.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0C0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10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03.09</w:t>
            </w:r>
            <w:r w:rsidRPr="00E10E09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4F5FE3">
            <w:r w:rsidRPr="00C10F42">
              <w:t>Война за независимость. Создание Соединенных Штатов Америки.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0C0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11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</w:t>
            </w:r>
            <w:r w:rsidRPr="00E10E09">
              <w:rPr>
                <w:rFonts w:eastAsia="Calibri"/>
                <w:sz w:val="28"/>
                <w:szCs w:val="28"/>
              </w:rPr>
              <w:t>.10.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4F5FE3">
            <w:r w:rsidRPr="00C10F42">
              <w:t xml:space="preserve">Франция в </w:t>
            </w:r>
            <w:r w:rsidRPr="00C10F42">
              <w:rPr>
                <w:lang w:val="en-US"/>
              </w:rPr>
              <w:t>XVIII</w:t>
            </w:r>
            <w:r w:rsidRPr="00C10F42">
              <w:t xml:space="preserve"> веке. Причины и начало Французской революции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0C0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12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E10E09">
              <w:rPr>
                <w:rFonts w:eastAsia="Calibri"/>
                <w:sz w:val="28"/>
                <w:szCs w:val="28"/>
              </w:rPr>
              <w:t>.10.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4F5FE3">
            <w:r w:rsidRPr="00C10F42">
              <w:t xml:space="preserve">Французская революция. От монархии к республике. 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0C0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13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Pr="00E10E09">
              <w:rPr>
                <w:rFonts w:eastAsia="Calibri"/>
                <w:sz w:val="28"/>
                <w:szCs w:val="28"/>
              </w:rPr>
              <w:t>.10.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4F5FE3">
            <w:r w:rsidRPr="00C10F42">
              <w:t>Французская революция. От монархии к республике.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0D03FF" w:rsidP="000C0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14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  <w:r w:rsidRPr="00E10E09">
              <w:rPr>
                <w:rFonts w:eastAsia="Calibri"/>
                <w:sz w:val="28"/>
                <w:szCs w:val="28"/>
              </w:rPr>
              <w:t>.10.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0D03FF" w:rsidP="004F5FE3">
            <w:r w:rsidRPr="00C10F42">
              <w:t>От якобинской диктатуры к 18 брюмера Наполеона Бонапарта</w:t>
            </w:r>
          </w:p>
        </w:tc>
      </w:tr>
      <w:tr w:rsidR="000D03FF" w:rsidRPr="002D6D5C" w:rsidTr="0029686D">
        <w:tc>
          <w:tcPr>
            <w:tcW w:w="992" w:type="dxa"/>
            <w:shd w:val="clear" w:color="auto" w:fill="auto"/>
          </w:tcPr>
          <w:p w:rsidR="000D03FF" w:rsidRPr="002D6D5C" w:rsidRDefault="00504186" w:rsidP="002D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842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Pr="00E10E09">
              <w:rPr>
                <w:rFonts w:eastAsia="Calibri"/>
                <w:sz w:val="28"/>
                <w:szCs w:val="28"/>
              </w:rPr>
              <w:t>.10.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0D03FF" w:rsidRPr="00E10E09" w:rsidRDefault="000D03FF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0D03FF" w:rsidRPr="00C10F42" w:rsidRDefault="00504186" w:rsidP="00C61ABB">
            <w:r w:rsidRPr="00C10F42">
              <w:t>От якобинской диктатуры к 18 брюмера Наполеона Бонапарта</w:t>
            </w:r>
          </w:p>
        </w:tc>
      </w:tr>
      <w:tr w:rsidR="00504186" w:rsidRPr="002D6D5C" w:rsidTr="0029686D">
        <w:tc>
          <w:tcPr>
            <w:tcW w:w="992" w:type="dxa"/>
            <w:shd w:val="clear" w:color="auto" w:fill="auto"/>
          </w:tcPr>
          <w:p w:rsidR="00504186" w:rsidRDefault="00504186" w:rsidP="002D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842" w:type="dxa"/>
            <w:shd w:val="clear" w:color="auto" w:fill="auto"/>
          </w:tcPr>
          <w:p w:rsidR="00504186" w:rsidRDefault="00504186" w:rsidP="00C61AB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  <w:r w:rsidRPr="00E10E09">
              <w:rPr>
                <w:rFonts w:eastAsia="Calibri"/>
                <w:sz w:val="28"/>
                <w:szCs w:val="28"/>
              </w:rPr>
              <w:t>.10.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504186" w:rsidRPr="00E10E09" w:rsidRDefault="00504186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504186" w:rsidRPr="00C10F42" w:rsidRDefault="00504186" w:rsidP="00C61ABB">
            <w:r>
              <w:t>Европа в период Французской революции</w:t>
            </w:r>
          </w:p>
        </w:tc>
      </w:tr>
      <w:tr w:rsidR="00504186" w:rsidRPr="002D6D5C" w:rsidTr="0029686D">
        <w:tc>
          <w:tcPr>
            <w:tcW w:w="992" w:type="dxa"/>
            <w:shd w:val="clear" w:color="auto" w:fill="auto"/>
          </w:tcPr>
          <w:p w:rsidR="00504186" w:rsidRPr="002D6D5C" w:rsidRDefault="00504186" w:rsidP="00E60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17</w:t>
            </w:r>
          </w:p>
        </w:tc>
        <w:tc>
          <w:tcPr>
            <w:tcW w:w="1842" w:type="dxa"/>
            <w:shd w:val="clear" w:color="auto" w:fill="auto"/>
          </w:tcPr>
          <w:p w:rsidR="00504186" w:rsidRPr="00E10E09" w:rsidRDefault="00504186" w:rsidP="00AE44A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</w:t>
            </w:r>
            <w:r w:rsidRPr="00E10E09">
              <w:rPr>
                <w:rFonts w:eastAsia="Calibri"/>
                <w:sz w:val="28"/>
                <w:szCs w:val="28"/>
              </w:rPr>
              <w:t>.11</w:t>
            </w:r>
            <w:r w:rsidRPr="00E10E09">
              <w:rPr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270" w:type="dxa"/>
            <w:shd w:val="clear" w:color="auto" w:fill="auto"/>
          </w:tcPr>
          <w:p w:rsidR="00504186" w:rsidRPr="00E10E09" w:rsidRDefault="00504186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504186" w:rsidRDefault="00504186" w:rsidP="00201C9E">
            <w:r>
              <w:t>Повседневная жизнь европейцев в 18 в.</w:t>
            </w:r>
          </w:p>
        </w:tc>
      </w:tr>
      <w:tr w:rsidR="00504186" w:rsidRPr="002D6D5C" w:rsidTr="0029686D">
        <w:tc>
          <w:tcPr>
            <w:tcW w:w="992" w:type="dxa"/>
            <w:shd w:val="clear" w:color="auto" w:fill="auto"/>
          </w:tcPr>
          <w:p w:rsidR="00504186" w:rsidRPr="002D6D5C" w:rsidRDefault="00504186" w:rsidP="00E605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18</w:t>
            </w:r>
          </w:p>
        </w:tc>
        <w:tc>
          <w:tcPr>
            <w:tcW w:w="1842" w:type="dxa"/>
            <w:shd w:val="clear" w:color="auto" w:fill="auto"/>
          </w:tcPr>
          <w:p w:rsidR="00504186" w:rsidRPr="00F60883" w:rsidRDefault="00504186" w:rsidP="00AE4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11.11.19</w:t>
            </w:r>
          </w:p>
        </w:tc>
        <w:tc>
          <w:tcPr>
            <w:tcW w:w="2270" w:type="dxa"/>
            <w:shd w:val="clear" w:color="auto" w:fill="auto"/>
          </w:tcPr>
          <w:p w:rsidR="00504186" w:rsidRPr="00E10E09" w:rsidRDefault="00504186" w:rsidP="00C61AB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504186" w:rsidRDefault="00504186" w:rsidP="00201C9E">
            <w:r>
              <w:t>ПОУ.</w:t>
            </w:r>
            <w:r w:rsidR="0029686D">
              <w:rPr>
                <w:b/>
              </w:rPr>
              <w:t xml:space="preserve"> </w:t>
            </w:r>
            <w:r w:rsidR="0029686D" w:rsidRPr="0029686D">
              <w:t xml:space="preserve">Эпоха Просвещения. Время преобразований  </w:t>
            </w:r>
          </w:p>
        </w:tc>
      </w:tr>
      <w:tr w:rsidR="0029686D" w:rsidRPr="002D6D5C" w:rsidTr="008B6D3C">
        <w:tc>
          <w:tcPr>
            <w:tcW w:w="14111" w:type="dxa"/>
            <w:gridSpan w:val="4"/>
            <w:shd w:val="clear" w:color="auto" w:fill="auto"/>
          </w:tcPr>
          <w:p w:rsidR="0029686D" w:rsidRPr="00C10F42" w:rsidRDefault="0029686D" w:rsidP="0029686D">
            <w:pPr>
              <w:jc w:val="center"/>
            </w:pPr>
            <w:r>
              <w:rPr>
                <w:b/>
              </w:rPr>
              <w:t>Глава 4</w:t>
            </w:r>
            <w:r w:rsidRPr="002D6D5C">
              <w:rPr>
                <w:b/>
              </w:rPr>
              <w:t xml:space="preserve">. </w:t>
            </w:r>
            <w:r>
              <w:rPr>
                <w:b/>
              </w:rPr>
              <w:t>Традиционные общества Востока. Начало европейской цивилизации (5</w:t>
            </w:r>
            <w:r w:rsidRPr="002D6D5C">
              <w:rPr>
                <w:b/>
              </w:rPr>
              <w:t xml:space="preserve"> ч)</w:t>
            </w:r>
          </w:p>
        </w:tc>
      </w:tr>
      <w:tr w:rsidR="0029686D" w:rsidRPr="002D6D5C" w:rsidTr="0029686D">
        <w:tc>
          <w:tcPr>
            <w:tcW w:w="992" w:type="dxa"/>
            <w:shd w:val="clear" w:color="auto" w:fill="auto"/>
          </w:tcPr>
          <w:p w:rsidR="0029686D" w:rsidRPr="002D6D5C" w:rsidRDefault="0029686D" w:rsidP="00AF5A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19</w:t>
            </w:r>
          </w:p>
        </w:tc>
        <w:tc>
          <w:tcPr>
            <w:tcW w:w="1842" w:type="dxa"/>
            <w:shd w:val="clear" w:color="auto" w:fill="auto"/>
          </w:tcPr>
          <w:p w:rsidR="0029686D" w:rsidRPr="00F60883" w:rsidRDefault="0029686D" w:rsidP="00AF5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14.11.18</w:t>
            </w:r>
          </w:p>
        </w:tc>
        <w:tc>
          <w:tcPr>
            <w:tcW w:w="2270" w:type="dxa"/>
            <w:shd w:val="clear" w:color="auto" w:fill="auto"/>
          </w:tcPr>
          <w:p w:rsidR="0029686D" w:rsidRPr="00E10E09" w:rsidRDefault="0029686D" w:rsidP="00AF5A5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29686D" w:rsidRPr="00C10F42" w:rsidRDefault="0029686D" w:rsidP="00AF5A5F">
            <w:r>
              <w:t>Государства</w:t>
            </w:r>
            <w:r w:rsidRPr="00C10F42">
              <w:t xml:space="preserve"> Востока. </w:t>
            </w:r>
            <w:r>
              <w:t>Традиционное общество в эпоху раннего Нового времени.</w:t>
            </w:r>
          </w:p>
        </w:tc>
      </w:tr>
      <w:tr w:rsidR="0029686D" w:rsidRPr="002D6D5C" w:rsidTr="0029686D">
        <w:tc>
          <w:tcPr>
            <w:tcW w:w="992" w:type="dxa"/>
            <w:shd w:val="clear" w:color="auto" w:fill="auto"/>
          </w:tcPr>
          <w:p w:rsidR="0029686D" w:rsidRPr="002D6D5C" w:rsidRDefault="0029686D" w:rsidP="00D758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20</w:t>
            </w:r>
          </w:p>
        </w:tc>
        <w:tc>
          <w:tcPr>
            <w:tcW w:w="1842" w:type="dxa"/>
            <w:shd w:val="clear" w:color="auto" w:fill="auto"/>
          </w:tcPr>
          <w:p w:rsidR="0029686D" w:rsidRPr="00F60883" w:rsidRDefault="0029686D" w:rsidP="00EB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18.11.18</w:t>
            </w:r>
          </w:p>
        </w:tc>
        <w:tc>
          <w:tcPr>
            <w:tcW w:w="2270" w:type="dxa"/>
            <w:shd w:val="clear" w:color="auto" w:fill="auto"/>
          </w:tcPr>
          <w:p w:rsidR="0029686D" w:rsidRPr="00E10E09" w:rsidRDefault="0029686D" w:rsidP="00540E88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29686D" w:rsidRPr="00C10F42" w:rsidRDefault="0029686D" w:rsidP="009A2B1C">
            <w:r>
              <w:t>Государства</w:t>
            </w:r>
            <w:r w:rsidRPr="00C10F42">
              <w:t xml:space="preserve"> Востока. Начало европейской колонизации.</w:t>
            </w:r>
          </w:p>
        </w:tc>
      </w:tr>
      <w:tr w:rsidR="0029686D" w:rsidRPr="002D6D5C" w:rsidTr="0029686D">
        <w:tc>
          <w:tcPr>
            <w:tcW w:w="992" w:type="dxa"/>
            <w:shd w:val="clear" w:color="auto" w:fill="auto"/>
          </w:tcPr>
          <w:p w:rsidR="0029686D" w:rsidRPr="002D6D5C" w:rsidRDefault="0029686D" w:rsidP="00D758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842" w:type="dxa"/>
            <w:shd w:val="clear" w:color="auto" w:fill="auto"/>
          </w:tcPr>
          <w:p w:rsidR="0029686D" w:rsidRPr="00F60883" w:rsidRDefault="0029686D" w:rsidP="00EB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21.11.18</w:t>
            </w:r>
          </w:p>
        </w:tc>
        <w:tc>
          <w:tcPr>
            <w:tcW w:w="2270" w:type="dxa"/>
            <w:shd w:val="clear" w:color="auto" w:fill="auto"/>
          </w:tcPr>
          <w:p w:rsidR="0029686D" w:rsidRPr="00E10E09" w:rsidRDefault="0029686D" w:rsidP="00540E88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29686D" w:rsidRPr="00C10F42" w:rsidRDefault="0029686D" w:rsidP="009A2B1C">
            <w:r>
              <w:t>Государства</w:t>
            </w:r>
            <w:r w:rsidRPr="00C10F42">
              <w:t xml:space="preserve"> Востока. Начало европейской колонизации.</w:t>
            </w:r>
          </w:p>
        </w:tc>
      </w:tr>
      <w:tr w:rsidR="0029686D" w:rsidRPr="002D6D5C" w:rsidTr="0029686D">
        <w:tc>
          <w:tcPr>
            <w:tcW w:w="992" w:type="dxa"/>
            <w:shd w:val="clear" w:color="auto" w:fill="auto"/>
          </w:tcPr>
          <w:p w:rsidR="0029686D" w:rsidRPr="002D6D5C" w:rsidRDefault="0029686D" w:rsidP="00D758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2" w:type="dxa"/>
            <w:shd w:val="clear" w:color="auto" w:fill="auto"/>
          </w:tcPr>
          <w:p w:rsidR="0029686D" w:rsidRPr="00F60883" w:rsidRDefault="0029686D" w:rsidP="00EB7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F60883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270" w:type="dxa"/>
            <w:shd w:val="clear" w:color="auto" w:fill="auto"/>
          </w:tcPr>
          <w:p w:rsidR="0029686D" w:rsidRPr="00E10E09" w:rsidRDefault="0029686D" w:rsidP="00540E88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29686D" w:rsidRPr="00C10F42" w:rsidRDefault="0029686D" w:rsidP="009A2B1C">
            <w:r>
              <w:t>ПОУ.</w:t>
            </w:r>
            <w:r>
              <w:rPr>
                <w:b/>
              </w:rPr>
              <w:t xml:space="preserve"> </w:t>
            </w:r>
            <w:r w:rsidRPr="0029686D">
              <w:t>Традиционные общества Востока. Начало европейской цивилизации</w:t>
            </w:r>
          </w:p>
        </w:tc>
      </w:tr>
      <w:tr w:rsidR="0029686D" w:rsidRPr="002D6D5C" w:rsidTr="0029686D">
        <w:tc>
          <w:tcPr>
            <w:tcW w:w="992" w:type="dxa"/>
            <w:shd w:val="clear" w:color="auto" w:fill="auto"/>
          </w:tcPr>
          <w:p w:rsidR="0029686D" w:rsidRPr="002D6D5C" w:rsidRDefault="0029686D" w:rsidP="00D758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842" w:type="dxa"/>
            <w:shd w:val="clear" w:color="auto" w:fill="auto"/>
          </w:tcPr>
          <w:p w:rsidR="0029686D" w:rsidRPr="00F60883" w:rsidRDefault="0029686D" w:rsidP="00540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F60883">
              <w:rPr>
                <w:sz w:val="28"/>
                <w:szCs w:val="28"/>
              </w:rPr>
              <w:t>.11.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270" w:type="dxa"/>
            <w:shd w:val="clear" w:color="auto" w:fill="auto"/>
          </w:tcPr>
          <w:p w:rsidR="0029686D" w:rsidRPr="00E10E09" w:rsidRDefault="0029686D" w:rsidP="00540E88">
            <w:pPr>
              <w:rPr>
                <w:sz w:val="28"/>
                <w:szCs w:val="28"/>
              </w:rPr>
            </w:pPr>
          </w:p>
        </w:tc>
        <w:tc>
          <w:tcPr>
            <w:tcW w:w="9007" w:type="dxa"/>
            <w:shd w:val="clear" w:color="auto" w:fill="auto"/>
          </w:tcPr>
          <w:p w:rsidR="0029686D" w:rsidRPr="00C10F42" w:rsidRDefault="0029686D" w:rsidP="00540E88">
            <w:r>
              <w:t>Резерв.</w:t>
            </w:r>
          </w:p>
        </w:tc>
      </w:tr>
    </w:tbl>
    <w:p w:rsidR="002D6D5C" w:rsidRDefault="002D6D5C" w:rsidP="001B0A7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</w:p>
    <w:p w:rsidR="002D6D5C" w:rsidRDefault="002D6D5C" w:rsidP="001B0A7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</w:p>
    <w:p w:rsidR="002D6D5C" w:rsidRDefault="002D6D5C" w:rsidP="001B0A7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</w:p>
    <w:p w:rsidR="002D6D5C" w:rsidRDefault="002D6D5C" w:rsidP="001B0A7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</w:p>
    <w:p w:rsidR="002D6D5C" w:rsidRDefault="002D6D5C" w:rsidP="001B0A7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</w:p>
    <w:p w:rsidR="002D6D5C" w:rsidRDefault="002D6D5C" w:rsidP="001B0A7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4"/>
        <w:ind w:left="326"/>
        <w:rPr>
          <w:spacing w:val="-13"/>
        </w:rPr>
      </w:pPr>
    </w:p>
    <w:sectPr w:rsidR="002D6D5C" w:rsidSect="0029686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22" w:rsidRDefault="00EB6B22">
      <w:r>
        <w:separator/>
      </w:r>
    </w:p>
  </w:endnote>
  <w:endnote w:type="continuationSeparator" w:id="0">
    <w:p w:rsidR="00EB6B22" w:rsidRDefault="00EB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22" w:rsidRDefault="00EB6B22">
      <w:r>
        <w:separator/>
      </w:r>
    </w:p>
  </w:footnote>
  <w:footnote w:type="continuationSeparator" w:id="0">
    <w:p w:rsidR="00EB6B22" w:rsidRDefault="00EB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7670D"/>
    <w:multiLevelType w:val="hybridMultilevel"/>
    <w:tmpl w:val="532A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A0AC5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1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0"/>
  </w:num>
  <w:num w:numId="5">
    <w:abstractNumId w:val="5"/>
  </w:num>
  <w:num w:numId="6">
    <w:abstractNumId w:val="27"/>
  </w:num>
  <w:num w:numId="7">
    <w:abstractNumId w:val="8"/>
  </w:num>
  <w:num w:numId="8">
    <w:abstractNumId w:val="19"/>
  </w:num>
  <w:num w:numId="9">
    <w:abstractNumId w:val="2"/>
  </w:num>
  <w:num w:numId="10">
    <w:abstractNumId w:val="17"/>
  </w:num>
  <w:num w:numId="11">
    <w:abstractNumId w:val="18"/>
  </w:num>
  <w:num w:numId="12">
    <w:abstractNumId w:val="6"/>
  </w:num>
  <w:num w:numId="13">
    <w:abstractNumId w:val="14"/>
  </w:num>
  <w:num w:numId="14">
    <w:abstractNumId w:val="23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1"/>
  </w:num>
  <w:num w:numId="18">
    <w:abstractNumId w:val="29"/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</w:num>
  <w:num w:numId="22">
    <w:abstractNumId w:val="16"/>
  </w:num>
  <w:num w:numId="23">
    <w:abstractNumId w:val="22"/>
  </w:num>
  <w:num w:numId="24">
    <w:abstractNumId w:val="22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28"/>
  </w:num>
  <w:num w:numId="29">
    <w:abstractNumId w:val="15"/>
  </w:num>
  <w:num w:numId="30">
    <w:abstractNumId w:val="15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1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3"/>
  </w:num>
  <w:num w:numId="35">
    <w:abstractNumId w:val="26"/>
  </w:num>
  <w:num w:numId="36">
    <w:abstractNumId w:val="11"/>
  </w:num>
  <w:num w:numId="37">
    <w:abstractNumId w:val="4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08"/>
    <w:rsid w:val="000116D2"/>
    <w:rsid w:val="00043A42"/>
    <w:rsid w:val="00071460"/>
    <w:rsid w:val="000728FF"/>
    <w:rsid w:val="00091F08"/>
    <w:rsid w:val="000A776D"/>
    <w:rsid w:val="000D03FF"/>
    <w:rsid w:val="000D46E0"/>
    <w:rsid w:val="000D7A90"/>
    <w:rsid w:val="000F6328"/>
    <w:rsid w:val="00153028"/>
    <w:rsid w:val="00174838"/>
    <w:rsid w:val="001B0A78"/>
    <w:rsid w:val="001B2DBE"/>
    <w:rsid w:val="00225D3A"/>
    <w:rsid w:val="00234F35"/>
    <w:rsid w:val="00243A65"/>
    <w:rsid w:val="0029686D"/>
    <w:rsid w:val="002C5FF9"/>
    <w:rsid w:val="002D6D5C"/>
    <w:rsid w:val="002E6854"/>
    <w:rsid w:val="00304B47"/>
    <w:rsid w:val="00312656"/>
    <w:rsid w:val="0032034A"/>
    <w:rsid w:val="00327D42"/>
    <w:rsid w:val="0036741E"/>
    <w:rsid w:val="00392887"/>
    <w:rsid w:val="003B436E"/>
    <w:rsid w:val="003E5CB7"/>
    <w:rsid w:val="0043074F"/>
    <w:rsid w:val="0043085F"/>
    <w:rsid w:val="00433EE3"/>
    <w:rsid w:val="00440369"/>
    <w:rsid w:val="00447262"/>
    <w:rsid w:val="00460090"/>
    <w:rsid w:val="00460809"/>
    <w:rsid w:val="0047071B"/>
    <w:rsid w:val="00480DB2"/>
    <w:rsid w:val="00495571"/>
    <w:rsid w:val="004B7BD3"/>
    <w:rsid w:val="004E0C62"/>
    <w:rsid w:val="00504186"/>
    <w:rsid w:val="00556600"/>
    <w:rsid w:val="005770FC"/>
    <w:rsid w:val="005B0F5F"/>
    <w:rsid w:val="005B409E"/>
    <w:rsid w:val="005C38BD"/>
    <w:rsid w:val="005D55FB"/>
    <w:rsid w:val="005D5651"/>
    <w:rsid w:val="005E16F5"/>
    <w:rsid w:val="005F6EE2"/>
    <w:rsid w:val="0060424E"/>
    <w:rsid w:val="006072F2"/>
    <w:rsid w:val="00631E51"/>
    <w:rsid w:val="00671581"/>
    <w:rsid w:val="006776DC"/>
    <w:rsid w:val="00694DE6"/>
    <w:rsid w:val="006C5A9B"/>
    <w:rsid w:val="006E334A"/>
    <w:rsid w:val="006F6567"/>
    <w:rsid w:val="00741963"/>
    <w:rsid w:val="00744C8B"/>
    <w:rsid w:val="0077499C"/>
    <w:rsid w:val="0079384F"/>
    <w:rsid w:val="007B0A19"/>
    <w:rsid w:val="007F6328"/>
    <w:rsid w:val="008144AD"/>
    <w:rsid w:val="008205BB"/>
    <w:rsid w:val="00825835"/>
    <w:rsid w:val="00862069"/>
    <w:rsid w:val="008648F2"/>
    <w:rsid w:val="00865485"/>
    <w:rsid w:val="00865F9F"/>
    <w:rsid w:val="00882722"/>
    <w:rsid w:val="00886B27"/>
    <w:rsid w:val="00896F3B"/>
    <w:rsid w:val="008A7409"/>
    <w:rsid w:val="008C3CF4"/>
    <w:rsid w:val="008C4524"/>
    <w:rsid w:val="008C4E2C"/>
    <w:rsid w:val="008F15D4"/>
    <w:rsid w:val="00901D9F"/>
    <w:rsid w:val="009072F7"/>
    <w:rsid w:val="00934261"/>
    <w:rsid w:val="009407F0"/>
    <w:rsid w:val="009513F6"/>
    <w:rsid w:val="00983B22"/>
    <w:rsid w:val="009D4407"/>
    <w:rsid w:val="00A11A77"/>
    <w:rsid w:val="00A21A8D"/>
    <w:rsid w:val="00A26BF4"/>
    <w:rsid w:val="00A56F5E"/>
    <w:rsid w:val="00A76073"/>
    <w:rsid w:val="00A77955"/>
    <w:rsid w:val="00A95434"/>
    <w:rsid w:val="00A95BDF"/>
    <w:rsid w:val="00AA3F03"/>
    <w:rsid w:val="00AB041D"/>
    <w:rsid w:val="00AB11DA"/>
    <w:rsid w:val="00AC0C40"/>
    <w:rsid w:val="00AC169E"/>
    <w:rsid w:val="00AE13FB"/>
    <w:rsid w:val="00B10D2A"/>
    <w:rsid w:val="00B438DC"/>
    <w:rsid w:val="00B60024"/>
    <w:rsid w:val="00B965F8"/>
    <w:rsid w:val="00BD496C"/>
    <w:rsid w:val="00BE5DB1"/>
    <w:rsid w:val="00C00B08"/>
    <w:rsid w:val="00C363F5"/>
    <w:rsid w:val="00CC0485"/>
    <w:rsid w:val="00CC4CA2"/>
    <w:rsid w:val="00CC6907"/>
    <w:rsid w:val="00CD5196"/>
    <w:rsid w:val="00CD6706"/>
    <w:rsid w:val="00D15DC2"/>
    <w:rsid w:val="00D3589D"/>
    <w:rsid w:val="00D364D7"/>
    <w:rsid w:val="00D72F81"/>
    <w:rsid w:val="00D81DF0"/>
    <w:rsid w:val="00DA4900"/>
    <w:rsid w:val="00DC2855"/>
    <w:rsid w:val="00DC3EFB"/>
    <w:rsid w:val="00DF4CCC"/>
    <w:rsid w:val="00E0155A"/>
    <w:rsid w:val="00E05494"/>
    <w:rsid w:val="00E72E81"/>
    <w:rsid w:val="00E817ED"/>
    <w:rsid w:val="00EB5C7E"/>
    <w:rsid w:val="00EB6B22"/>
    <w:rsid w:val="00F11CB0"/>
    <w:rsid w:val="00F5027A"/>
    <w:rsid w:val="00F66FE3"/>
    <w:rsid w:val="00F73648"/>
    <w:rsid w:val="00F86631"/>
    <w:rsid w:val="00F86B6C"/>
    <w:rsid w:val="00FB0C2F"/>
    <w:rsid w:val="00FF03D4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011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16D2"/>
    <w:rPr>
      <w:sz w:val="24"/>
      <w:szCs w:val="24"/>
    </w:rPr>
  </w:style>
  <w:style w:type="paragraph" w:styleId="ad">
    <w:name w:val="Balloon Text"/>
    <w:basedOn w:val="a"/>
    <w:link w:val="ae"/>
    <w:rsid w:val="007B0A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B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16F7-1A55-401B-AD39-7363DF6D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10800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Пользователь Windows</cp:lastModifiedBy>
  <cp:revision>18</cp:revision>
  <cp:lastPrinted>2019-10-08T05:12:00Z</cp:lastPrinted>
  <dcterms:created xsi:type="dcterms:W3CDTF">2015-07-12T06:11:00Z</dcterms:created>
  <dcterms:modified xsi:type="dcterms:W3CDTF">2020-04-03T10:15:00Z</dcterms:modified>
</cp:coreProperties>
</file>