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A41" w:rsidRDefault="00FE17FE" w:rsidP="00351A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6543486"/>
            <wp:effectExtent l="19050" t="0" r="6350" b="0"/>
            <wp:docPr id="1" name="Рисунок 1" descr="J:\анализы за 4 четверть (Сагирова А.А.)\1ти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анализы за 4 четверть (Сагирова А.А.)\1тит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41" w:rsidRPr="00E03059" w:rsidRDefault="004B0F02" w:rsidP="00DF1B87">
      <w:pPr>
        <w:pStyle w:val="4"/>
        <w:spacing w:after="240"/>
        <w:ind w:left="0"/>
        <w:jc w:val="both"/>
        <w:rPr>
          <w:rStyle w:val="fontstyle01"/>
          <w:b/>
          <w:bCs/>
          <w:color w:val="auto"/>
          <w:sz w:val="24"/>
          <w:szCs w:val="24"/>
          <w:lang w:val="ru-RU"/>
        </w:rPr>
      </w:pPr>
      <w:r w:rsidRPr="00E03059">
        <w:rPr>
          <w:rFonts w:ascii="Times New Roman" w:eastAsiaTheme="minorHAnsi" w:hAnsi="Times New Roman"/>
          <w:b/>
          <w:lang w:val="ru-RU"/>
        </w:rPr>
        <w:lastRenderedPageBreak/>
        <w:t xml:space="preserve">                                             </w:t>
      </w:r>
      <w:r w:rsidR="00DF1B87" w:rsidRPr="00E03059">
        <w:rPr>
          <w:rFonts w:ascii="Times New Roman" w:eastAsiaTheme="minorHAnsi" w:hAnsi="Times New Roman"/>
          <w:b/>
          <w:lang w:val="ru-RU"/>
        </w:rPr>
        <w:t xml:space="preserve">1. </w:t>
      </w:r>
      <w:r w:rsidR="00197A41" w:rsidRPr="00E03059">
        <w:rPr>
          <w:rFonts w:ascii="Times New Roman" w:hAnsi="Times New Roman"/>
          <w:b/>
          <w:bCs/>
          <w:lang w:val="ru-RU"/>
        </w:rPr>
        <w:t xml:space="preserve">Планируемые результаты освоения учебного предмета </w:t>
      </w:r>
    </w:p>
    <w:p w:rsidR="00197A41" w:rsidRPr="00E03059" w:rsidRDefault="00197A41" w:rsidP="00197A41">
      <w:pPr>
        <w:pStyle w:val="a7"/>
        <w:tabs>
          <w:tab w:val="left" w:pos="567"/>
        </w:tabs>
        <w:spacing w:line="240" w:lineRule="auto"/>
        <w:ind w:left="284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E03059">
        <w:rPr>
          <w:rFonts w:ascii="Times New Roman" w:hAnsi="Times New Roman" w:cs="Times New Roman"/>
          <w:b/>
          <w:color w:val="auto"/>
          <w:sz w:val="24"/>
          <w:szCs w:val="24"/>
        </w:rPr>
        <w:t>Личностные результаты:</w:t>
      </w:r>
    </w:p>
    <w:p w:rsidR="00197A41" w:rsidRPr="00E03059" w:rsidRDefault="00197A41" w:rsidP="001F3C6E">
      <w:pPr>
        <w:pStyle w:val="a7"/>
        <w:numPr>
          <w:ilvl w:val="0"/>
          <w:numId w:val="12"/>
        </w:numPr>
        <w:tabs>
          <w:tab w:val="left" w:pos="567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E03059">
        <w:rPr>
          <w:rFonts w:ascii="Times New Roman" w:hAnsi="Times New Roman" w:cs="Times New Roman"/>
          <w:color w:val="auto"/>
          <w:sz w:val="24"/>
          <w:szCs w:val="24"/>
        </w:rPr>
        <w:t>внутренняя позиция школьника на уровне положитель</w:t>
      </w:r>
      <w:r w:rsidRPr="00E03059">
        <w:rPr>
          <w:rFonts w:ascii="Times New Roman" w:hAnsi="Times New Roman" w:cs="Times New Roman"/>
          <w:color w:val="auto"/>
          <w:spacing w:val="4"/>
          <w:sz w:val="24"/>
          <w:szCs w:val="24"/>
        </w:rPr>
        <w:t xml:space="preserve">ного отношения к школе, </w:t>
      </w:r>
      <w:r w:rsidRPr="00E03059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широкая мотивационная основа учебной деятельности, </w:t>
      </w:r>
      <w:proofErr w:type="spellStart"/>
      <w:r w:rsidRPr="00E03059">
        <w:rPr>
          <w:rFonts w:ascii="Times New Roman" w:hAnsi="Times New Roman" w:cs="Times New Roman"/>
          <w:color w:val="auto"/>
          <w:sz w:val="24"/>
          <w:szCs w:val="24"/>
        </w:rPr>
        <w:t>учебно</w:t>
      </w:r>
      <w:r w:rsidRPr="00E03059">
        <w:rPr>
          <w:rFonts w:ascii="Times New Roman" w:hAnsi="Times New Roman" w:cs="Times New Roman"/>
          <w:color w:val="auto"/>
          <w:sz w:val="24"/>
          <w:szCs w:val="24"/>
        </w:rPr>
        <w:softHyphen/>
        <w:t>познавательный</w:t>
      </w:r>
      <w:proofErr w:type="spellEnd"/>
      <w:r w:rsidRPr="00E03059">
        <w:rPr>
          <w:rFonts w:ascii="Times New Roman" w:hAnsi="Times New Roman" w:cs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 способность к оценке своей учебной деятельности;</w:t>
      </w:r>
    </w:p>
    <w:p w:rsidR="00197A41" w:rsidRPr="00E03059" w:rsidRDefault="00197A41" w:rsidP="001F3C6E">
      <w:pPr>
        <w:pStyle w:val="a7"/>
        <w:numPr>
          <w:ilvl w:val="0"/>
          <w:numId w:val="12"/>
        </w:numPr>
        <w:tabs>
          <w:tab w:val="left" w:pos="567"/>
        </w:tabs>
        <w:spacing w:line="240" w:lineRule="auto"/>
        <w:rPr>
          <w:rFonts w:ascii="Times New Roman" w:hAnsi="Times New Roman" w:cs="Times New Roman"/>
          <w:color w:val="auto"/>
          <w:spacing w:val="-2"/>
          <w:sz w:val="24"/>
          <w:szCs w:val="24"/>
        </w:rPr>
      </w:pPr>
      <w:r w:rsidRPr="00E03059">
        <w:rPr>
          <w:rFonts w:ascii="Times New Roman" w:hAnsi="Times New Roman" w:cs="Times New Roman"/>
          <w:color w:val="auto"/>
          <w:spacing w:val="4"/>
          <w:sz w:val="24"/>
          <w:szCs w:val="24"/>
        </w:rPr>
        <w:t xml:space="preserve">основы гражданской идентичности, </w:t>
      </w:r>
      <w:r w:rsidRPr="00E03059">
        <w:rPr>
          <w:rFonts w:ascii="Times New Roman" w:hAnsi="Times New Roman" w:cs="Times New Roman"/>
          <w:color w:val="auto"/>
          <w:spacing w:val="-2"/>
          <w:sz w:val="24"/>
          <w:szCs w:val="24"/>
        </w:rPr>
        <w:t>чувства сопричастности и гордости за свою Родину, народ и историю;</w:t>
      </w:r>
    </w:p>
    <w:p w:rsidR="00197A41" w:rsidRPr="00E03059" w:rsidRDefault="00197A41" w:rsidP="001F3C6E">
      <w:pPr>
        <w:pStyle w:val="a7"/>
        <w:numPr>
          <w:ilvl w:val="0"/>
          <w:numId w:val="12"/>
        </w:numPr>
        <w:tabs>
          <w:tab w:val="left" w:pos="567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E03059">
        <w:rPr>
          <w:rFonts w:ascii="Times New Roman" w:hAnsi="Times New Roman" w:cs="Times New Roman"/>
          <w:color w:val="auto"/>
          <w:sz w:val="24"/>
          <w:szCs w:val="24"/>
        </w:rPr>
        <w:t>знание основных моральных норм и ориентация на их выполнение;</w:t>
      </w:r>
    </w:p>
    <w:p w:rsidR="00197A41" w:rsidRPr="00E03059" w:rsidRDefault="00197A41" w:rsidP="001F3C6E">
      <w:pPr>
        <w:pStyle w:val="a8"/>
        <w:numPr>
          <w:ilvl w:val="0"/>
          <w:numId w:val="12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>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197A41" w:rsidRPr="00E03059" w:rsidRDefault="00197A41" w:rsidP="001F3C6E">
      <w:pPr>
        <w:pStyle w:val="Text"/>
        <w:numPr>
          <w:ilvl w:val="0"/>
          <w:numId w:val="12"/>
        </w:numPr>
        <w:tabs>
          <w:tab w:val="left" w:pos="567"/>
        </w:tabs>
        <w:spacing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E03059">
        <w:rPr>
          <w:rFonts w:ascii="Times New Roman" w:hAnsi="Times New Roman" w:cs="Times New Roman"/>
          <w:spacing w:val="-2"/>
          <w:sz w:val="24"/>
          <w:szCs w:val="24"/>
        </w:rPr>
        <w:t>наличие эмоционально-ценностного отношения к искусству;</w:t>
      </w:r>
    </w:p>
    <w:p w:rsidR="00197A41" w:rsidRPr="00E03059" w:rsidRDefault="00197A41" w:rsidP="001F3C6E">
      <w:pPr>
        <w:pStyle w:val="Text"/>
        <w:numPr>
          <w:ilvl w:val="0"/>
          <w:numId w:val="12"/>
        </w:num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 xml:space="preserve">реализация творческого потенциала в процессе коллективного (индивидуального) </w:t>
      </w:r>
      <w:proofErr w:type="spellStart"/>
      <w:r w:rsidRPr="00E03059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E03059">
        <w:rPr>
          <w:rFonts w:ascii="Times New Roman" w:hAnsi="Times New Roman" w:cs="Times New Roman"/>
          <w:sz w:val="24"/>
          <w:szCs w:val="24"/>
        </w:rPr>
        <w:t>;</w:t>
      </w:r>
    </w:p>
    <w:p w:rsidR="00197A41" w:rsidRPr="00E03059" w:rsidRDefault="00197A41" w:rsidP="001F3C6E">
      <w:pPr>
        <w:pStyle w:val="Text"/>
        <w:numPr>
          <w:ilvl w:val="0"/>
          <w:numId w:val="12"/>
        </w:numPr>
        <w:tabs>
          <w:tab w:val="left" w:pos="567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>позитивная самооценка музыкально-творческих возможностей.</w:t>
      </w:r>
    </w:p>
    <w:p w:rsidR="00197A41" w:rsidRPr="00E03059" w:rsidRDefault="00197A41" w:rsidP="00197A41">
      <w:pPr>
        <w:pStyle w:val="Text"/>
        <w:ind w:firstLine="0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b/>
          <w:iCs/>
          <w:sz w:val="24"/>
          <w:szCs w:val="24"/>
        </w:rPr>
        <w:t xml:space="preserve">В ряду </w:t>
      </w:r>
      <w:proofErr w:type="spellStart"/>
      <w:r w:rsidRPr="00E03059">
        <w:rPr>
          <w:rFonts w:ascii="Times New Roman" w:hAnsi="Times New Roman" w:cs="Times New Roman"/>
          <w:b/>
          <w:iCs/>
          <w:sz w:val="24"/>
          <w:szCs w:val="24"/>
        </w:rPr>
        <w:t>метапредметных</w:t>
      </w:r>
      <w:proofErr w:type="spellEnd"/>
      <w:r w:rsidRPr="00E03059">
        <w:rPr>
          <w:rFonts w:ascii="Times New Roman" w:hAnsi="Times New Roman" w:cs="Times New Roman"/>
          <w:b/>
          <w:iCs/>
          <w:sz w:val="24"/>
          <w:szCs w:val="24"/>
        </w:rPr>
        <w:t xml:space="preserve">  </w:t>
      </w:r>
      <w:proofErr w:type="spellStart"/>
      <w:r w:rsidRPr="00E03059">
        <w:rPr>
          <w:rFonts w:ascii="Times New Roman" w:hAnsi="Times New Roman" w:cs="Times New Roman"/>
          <w:b/>
          <w:iCs/>
          <w:sz w:val="24"/>
          <w:szCs w:val="24"/>
        </w:rPr>
        <w:t>результатов</w:t>
      </w:r>
      <w:r w:rsidRPr="00E03059">
        <w:rPr>
          <w:rFonts w:ascii="Times New Roman" w:hAnsi="Times New Roman" w:cs="Times New Roman"/>
          <w:sz w:val="24"/>
          <w:szCs w:val="24"/>
        </w:rPr>
        <w:t>можно</w:t>
      </w:r>
      <w:proofErr w:type="spellEnd"/>
      <w:r w:rsidRPr="00E03059">
        <w:rPr>
          <w:rFonts w:ascii="Times New Roman" w:hAnsi="Times New Roman" w:cs="Times New Roman"/>
          <w:sz w:val="24"/>
          <w:szCs w:val="24"/>
        </w:rPr>
        <w:t xml:space="preserve"> отметить следующие умения:</w:t>
      </w:r>
    </w:p>
    <w:p w:rsidR="00197A41" w:rsidRPr="00E03059" w:rsidRDefault="00197A41" w:rsidP="001F3C6E">
      <w:pPr>
        <w:pStyle w:val="Text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>развитое художественное восприятие, умение оценивать произведения разных видов искусства;</w:t>
      </w:r>
    </w:p>
    <w:p w:rsidR="00197A41" w:rsidRPr="00E03059" w:rsidRDefault="00197A41" w:rsidP="001F3C6E">
      <w:pPr>
        <w:pStyle w:val="Text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>ориентация в культурном многообразии окружающей действительности;</w:t>
      </w:r>
    </w:p>
    <w:p w:rsidR="00197A41" w:rsidRPr="00E03059" w:rsidRDefault="00197A41" w:rsidP="001F3C6E">
      <w:pPr>
        <w:pStyle w:val="Text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>участие в музыкальной жизни класса, школы, города и др.;</w:t>
      </w:r>
    </w:p>
    <w:p w:rsidR="00197A41" w:rsidRPr="00E03059" w:rsidRDefault="00197A41" w:rsidP="001F3C6E">
      <w:pPr>
        <w:pStyle w:val="Text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>продуктивное сотрудничество (общение, взаимодействие, работа в команде) со сверстниками п</w:t>
      </w:r>
      <w:r w:rsidR="001F3C6E" w:rsidRPr="00E03059">
        <w:rPr>
          <w:rFonts w:ascii="Times New Roman" w:hAnsi="Times New Roman" w:cs="Times New Roman"/>
          <w:sz w:val="24"/>
          <w:szCs w:val="24"/>
        </w:rPr>
        <w:t>ри решении различных музыкально-</w:t>
      </w:r>
      <w:r w:rsidRPr="00E03059">
        <w:rPr>
          <w:rFonts w:ascii="Times New Roman" w:hAnsi="Times New Roman" w:cs="Times New Roman"/>
          <w:sz w:val="24"/>
          <w:szCs w:val="24"/>
        </w:rPr>
        <w:t>творческих задач;</w:t>
      </w:r>
    </w:p>
    <w:p w:rsidR="00197A41" w:rsidRPr="00E03059" w:rsidRDefault="00197A41" w:rsidP="001F3C6E">
      <w:pPr>
        <w:pStyle w:val="Text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>наблюдение за разнообразными явлениями жизни и искусства в уч</w:t>
      </w:r>
      <w:r w:rsidR="004C38CC" w:rsidRPr="00E03059">
        <w:rPr>
          <w:rFonts w:ascii="Times New Roman" w:hAnsi="Times New Roman" w:cs="Times New Roman"/>
          <w:sz w:val="24"/>
          <w:szCs w:val="24"/>
        </w:rPr>
        <w:t>ебной и внеурочной деятельности;</w:t>
      </w:r>
    </w:p>
    <w:p w:rsidR="001F3C6E" w:rsidRPr="00E03059" w:rsidRDefault="00197A41" w:rsidP="001F3C6E">
      <w:pPr>
        <w:pStyle w:val="a8"/>
        <w:numPr>
          <w:ilvl w:val="0"/>
          <w:numId w:val="13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 xml:space="preserve">принимать и сохранять учебную задачу; </w:t>
      </w:r>
    </w:p>
    <w:p w:rsidR="001F3C6E" w:rsidRPr="00E03059" w:rsidRDefault="00197A41" w:rsidP="001F3C6E">
      <w:pPr>
        <w:pStyle w:val="a8"/>
        <w:numPr>
          <w:ilvl w:val="0"/>
          <w:numId w:val="13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>планировать свои действия в соответствии с поставленной задачей и условиями ее реализации;</w:t>
      </w:r>
    </w:p>
    <w:p w:rsidR="00197A41" w:rsidRPr="00E03059" w:rsidRDefault="00197A41" w:rsidP="001F3C6E">
      <w:pPr>
        <w:pStyle w:val="a8"/>
        <w:numPr>
          <w:ilvl w:val="0"/>
          <w:numId w:val="13"/>
        </w:numPr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3059">
        <w:rPr>
          <w:rFonts w:ascii="Times New Roman" w:hAnsi="Times New Roman" w:cs="Times New Roman"/>
          <w:spacing w:val="-4"/>
          <w:sz w:val="24"/>
          <w:szCs w:val="24"/>
        </w:rPr>
        <w:t>учитывать установленные правила в планировании и конт</w:t>
      </w:r>
      <w:r w:rsidRPr="00E03059">
        <w:rPr>
          <w:rFonts w:ascii="Times New Roman" w:hAnsi="Times New Roman" w:cs="Times New Roman"/>
          <w:sz w:val="24"/>
          <w:szCs w:val="24"/>
        </w:rPr>
        <w:t>роле способа решения;</w:t>
      </w:r>
    </w:p>
    <w:p w:rsidR="00197A41" w:rsidRPr="00E03059" w:rsidRDefault="00197A41" w:rsidP="001F3C6E">
      <w:pPr>
        <w:pStyle w:val="a7"/>
        <w:numPr>
          <w:ilvl w:val="0"/>
          <w:numId w:val="13"/>
        </w:numPr>
        <w:tabs>
          <w:tab w:val="left" w:pos="567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E03059">
        <w:rPr>
          <w:rFonts w:ascii="Times New Roman" w:hAnsi="Times New Roman" w:cs="Times New Roman"/>
          <w:color w:val="auto"/>
          <w:spacing w:val="-2"/>
          <w:sz w:val="24"/>
          <w:szCs w:val="24"/>
        </w:rPr>
        <w:t>осуществлять пошаговый контроль по резуль</w:t>
      </w:r>
      <w:r w:rsidRPr="00E03059">
        <w:rPr>
          <w:rFonts w:ascii="Times New Roman" w:hAnsi="Times New Roman" w:cs="Times New Roman"/>
          <w:color w:val="auto"/>
          <w:sz w:val="24"/>
          <w:szCs w:val="24"/>
        </w:rPr>
        <w:t xml:space="preserve">тату; оценивать правильность выполнения действия на уровне </w:t>
      </w:r>
      <w:r w:rsidRPr="00E03059">
        <w:rPr>
          <w:rFonts w:ascii="Times New Roman" w:hAnsi="Times New Roman" w:cs="Times New Roman"/>
          <w:color w:val="auto"/>
          <w:spacing w:val="2"/>
          <w:sz w:val="24"/>
          <w:szCs w:val="24"/>
        </w:rPr>
        <w:t>адекватной ретроспективной оценки соответствия результа</w:t>
      </w:r>
      <w:r w:rsidRPr="00E03059">
        <w:rPr>
          <w:rFonts w:ascii="Times New Roman" w:hAnsi="Times New Roman" w:cs="Times New Roman"/>
          <w:color w:val="auto"/>
          <w:sz w:val="24"/>
          <w:szCs w:val="24"/>
        </w:rPr>
        <w:t>тов требованиям данной задачи;</w:t>
      </w:r>
    </w:p>
    <w:p w:rsidR="00197A41" w:rsidRPr="00E03059" w:rsidRDefault="00197A41" w:rsidP="001F3C6E">
      <w:pPr>
        <w:pStyle w:val="a7"/>
        <w:numPr>
          <w:ilvl w:val="0"/>
          <w:numId w:val="13"/>
        </w:numPr>
        <w:tabs>
          <w:tab w:val="left" w:pos="567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E03059">
        <w:rPr>
          <w:rFonts w:ascii="Times New Roman" w:hAnsi="Times New Roman" w:cs="Times New Roman"/>
          <w:color w:val="auto"/>
          <w:spacing w:val="2"/>
          <w:sz w:val="24"/>
          <w:szCs w:val="24"/>
        </w:rPr>
        <w:t>адекватно воспринимать предложения и оценку учите</w:t>
      </w:r>
      <w:r w:rsidRPr="00E03059">
        <w:rPr>
          <w:rFonts w:ascii="Times New Roman" w:hAnsi="Times New Roman" w:cs="Times New Roman"/>
          <w:color w:val="auto"/>
          <w:sz w:val="24"/>
          <w:szCs w:val="24"/>
        </w:rPr>
        <w:t>лей, товарищей, родителей и других людей;</w:t>
      </w:r>
    </w:p>
    <w:p w:rsidR="00197A41" w:rsidRPr="00E03059" w:rsidRDefault="00197A41" w:rsidP="001F3C6E">
      <w:pPr>
        <w:pStyle w:val="a7"/>
        <w:tabs>
          <w:tab w:val="left" w:pos="567"/>
        </w:tabs>
        <w:spacing w:after="240"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E03059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вносить необходимые коррективы в действие после его завершения на основе его оценки и учета характера сделанных </w:t>
      </w:r>
      <w:r w:rsidRPr="00E03059">
        <w:rPr>
          <w:rFonts w:ascii="Times New Roman" w:hAnsi="Times New Roman" w:cs="Times New Roman"/>
          <w:color w:val="auto"/>
          <w:sz w:val="24"/>
          <w:szCs w:val="24"/>
        </w:rPr>
        <w:t>ошибок.</w:t>
      </w:r>
    </w:p>
    <w:p w:rsidR="00197A41" w:rsidRPr="00E03059" w:rsidRDefault="00197A41" w:rsidP="00197A41">
      <w:pPr>
        <w:pStyle w:val="a5"/>
        <w:spacing w:line="240" w:lineRule="auto"/>
        <w:ind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03059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</w:rPr>
        <w:t>Обучающийся</w:t>
      </w:r>
      <w:r w:rsidRPr="00E03059">
        <w:rPr>
          <w:rFonts w:ascii="Times New Roman" w:hAnsi="Times New Roman" w:cs="Times New Roman"/>
          <w:b/>
          <w:iCs/>
          <w:color w:val="auto"/>
          <w:sz w:val="24"/>
          <w:szCs w:val="24"/>
        </w:rPr>
        <w:t xml:space="preserve"> получит возможность научиться:</w:t>
      </w:r>
    </w:p>
    <w:p w:rsidR="00197A41" w:rsidRPr="00E03059" w:rsidRDefault="00197A41" w:rsidP="001F3C6E">
      <w:pPr>
        <w:pStyle w:val="a7"/>
        <w:numPr>
          <w:ilvl w:val="0"/>
          <w:numId w:val="15"/>
        </w:numPr>
        <w:tabs>
          <w:tab w:val="left" w:pos="567"/>
        </w:tabs>
        <w:spacing w:line="240" w:lineRule="auto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E03059">
        <w:rPr>
          <w:rFonts w:ascii="Times New Roman" w:hAnsi="Times New Roman" w:cs="Times New Roman"/>
          <w:iCs/>
          <w:color w:val="auto"/>
          <w:sz w:val="24"/>
          <w:szCs w:val="24"/>
        </w:rPr>
        <w:t>в сотрудничестве с учителем ставить новые учебные задачи;</w:t>
      </w:r>
    </w:p>
    <w:p w:rsidR="00197A41" w:rsidRPr="00E03059" w:rsidRDefault="00197A41" w:rsidP="001F3C6E">
      <w:pPr>
        <w:pStyle w:val="a7"/>
        <w:numPr>
          <w:ilvl w:val="0"/>
          <w:numId w:val="15"/>
        </w:numPr>
        <w:tabs>
          <w:tab w:val="left" w:pos="567"/>
        </w:tabs>
        <w:spacing w:line="240" w:lineRule="auto"/>
        <w:rPr>
          <w:rFonts w:ascii="Times New Roman" w:hAnsi="Times New Roman" w:cs="Times New Roman"/>
          <w:iCs/>
          <w:color w:val="auto"/>
          <w:spacing w:val="-6"/>
          <w:sz w:val="24"/>
          <w:szCs w:val="24"/>
        </w:rPr>
      </w:pPr>
      <w:r w:rsidRPr="00E03059">
        <w:rPr>
          <w:rFonts w:ascii="Times New Roman" w:hAnsi="Times New Roman" w:cs="Times New Roman"/>
          <w:iCs/>
          <w:color w:val="auto"/>
          <w:spacing w:val="-6"/>
          <w:sz w:val="24"/>
          <w:szCs w:val="24"/>
        </w:rPr>
        <w:t>преобразовывать практическую задачу в познавательную;</w:t>
      </w:r>
    </w:p>
    <w:p w:rsidR="00197A41" w:rsidRPr="00E03059" w:rsidRDefault="00197A41" w:rsidP="001F3C6E">
      <w:pPr>
        <w:pStyle w:val="a7"/>
        <w:numPr>
          <w:ilvl w:val="0"/>
          <w:numId w:val="15"/>
        </w:numPr>
        <w:tabs>
          <w:tab w:val="left" w:pos="567"/>
        </w:tabs>
        <w:spacing w:line="240" w:lineRule="auto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E03059">
        <w:rPr>
          <w:rFonts w:ascii="Times New Roman" w:hAnsi="Times New Roman" w:cs="Times New Roman"/>
          <w:iCs/>
          <w:color w:val="auto"/>
          <w:sz w:val="24"/>
          <w:szCs w:val="24"/>
        </w:rPr>
        <w:t>проявлять познавательную инициативу в учебном сотрудничестве;</w:t>
      </w:r>
    </w:p>
    <w:p w:rsidR="00197A41" w:rsidRPr="00E03059" w:rsidRDefault="00197A41" w:rsidP="001F3C6E">
      <w:pPr>
        <w:pStyle w:val="a7"/>
        <w:numPr>
          <w:ilvl w:val="0"/>
          <w:numId w:val="15"/>
        </w:numPr>
        <w:tabs>
          <w:tab w:val="left" w:pos="567"/>
        </w:tabs>
        <w:spacing w:line="240" w:lineRule="auto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E03059">
        <w:rPr>
          <w:rFonts w:ascii="Times New Roman" w:hAnsi="Times New Roman" w:cs="Times New Roman"/>
          <w:iCs/>
          <w:color w:val="auto"/>
          <w:sz w:val="24"/>
          <w:szCs w:val="24"/>
        </w:rPr>
        <w:lastRenderedPageBreak/>
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197A41" w:rsidRPr="00E03059" w:rsidRDefault="00197A41" w:rsidP="001F3C6E">
      <w:pPr>
        <w:pStyle w:val="a7"/>
        <w:numPr>
          <w:ilvl w:val="0"/>
          <w:numId w:val="15"/>
        </w:numPr>
        <w:tabs>
          <w:tab w:val="left" w:pos="567"/>
        </w:tabs>
        <w:spacing w:line="240" w:lineRule="auto"/>
        <w:rPr>
          <w:rFonts w:ascii="Times New Roman" w:hAnsi="Times New Roman" w:cs="Times New Roman"/>
          <w:color w:val="auto"/>
          <w:spacing w:val="-2"/>
          <w:sz w:val="24"/>
          <w:szCs w:val="24"/>
        </w:rPr>
      </w:pPr>
      <w:r w:rsidRPr="00E03059">
        <w:rPr>
          <w:rFonts w:ascii="Times New Roman" w:hAnsi="Times New Roman" w:cs="Times New Roman"/>
          <w:color w:val="auto"/>
          <w:sz w:val="24"/>
          <w:szCs w:val="24"/>
        </w:rPr>
        <w:t>осуществлять поиск необходимой информации для выполнения учебных заданий с использованием учебной литературы, энциклопедий, справочников; осуществлять запись выборочной информации;</w:t>
      </w:r>
    </w:p>
    <w:p w:rsidR="00197A41" w:rsidRPr="00E03059" w:rsidRDefault="00197A41" w:rsidP="001F3C6E">
      <w:pPr>
        <w:pStyle w:val="a7"/>
        <w:numPr>
          <w:ilvl w:val="0"/>
          <w:numId w:val="15"/>
        </w:numPr>
        <w:tabs>
          <w:tab w:val="left" w:pos="567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E03059">
        <w:rPr>
          <w:rFonts w:ascii="Times New Roman" w:hAnsi="Times New Roman" w:cs="Times New Roman"/>
          <w:color w:val="auto"/>
          <w:sz w:val="24"/>
          <w:szCs w:val="24"/>
        </w:rPr>
        <w:t>строить небольшие сообщения в устной форме;</w:t>
      </w:r>
    </w:p>
    <w:p w:rsidR="001F3C6E" w:rsidRPr="00E03059" w:rsidRDefault="00197A41" w:rsidP="001F3C6E">
      <w:pPr>
        <w:pStyle w:val="a7"/>
        <w:numPr>
          <w:ilvl w:val="0"/>
          <w:numId w:val="15"/>
        </w:numPr>
        <w:tabs>
          <w:tab w:val="left" w:pos="567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E03059">
        <w:rPr>
          <w:rFonts w:ascii="Times New Roman" w:hAnsi="Times New Roman" w:cs="Times New Roman"/>
          <w:color w:val="auto"/>
          <w:sz w:val="24"/>
          <w:szCs w:val="24"/>
        </w:rPr>
        <w:t>строить рассуждения в форме связи простых суждений об объекте, его строении, свойствах и связях; обобщать, е. осуществлять генерализацию и выведение общности для целого ряда или</w:t>
      </w:r>
      <w:r w:rsidRPr="00E03059">
        <w:rPr>
          <w:rFonts w:ascii="Times New Roman" w:hAnsi="Times New Roman" w:cs="Times New Roman"/>
          <w:color w:val="auto"/>
          <w:sz w:val="24"/>
          <w:szCs w:val="24"/>
        </w:rPr>
        <w:t> </w:t>
      </w:r>
      <w:r w:rsidRPr="00E03059">
        <w:rPr>
          <w:rFonts w:ascii="Times New Roman" w:hAnsi="Times New Roman" w:cs="Times New Roman"/>
          <w:color w:val="auto"/>
          <w:sz w:val="24"/>
          <w:szCs w:val="24"/>
        </w:rPr>
        <w:t xml:space="preserve">т. класса единичных объектов, на основе выделения сущностной связи; осуществлять подведение под понятие на основе распознавания объектов, выделения существенных признаков и их </w:t>
      </w:r>
      <w:r w:rsidR="001F3C6E" w:rsidRPr="00E03059">
        <w:rPr>
          <w:rFonts w:ascii="Times New Roman" w:hAnsi="Times New Roman" w:cs="Times New Roman"/>
          <w:color w:val="auto"/>
          <w:sz w:val="24"/>
          <w:szCs w:val="24"/>
        </w:rPr>
        <w:t>синтеза; устанавливать аналогии.</w:t>
      </w:r>
    </w:p>
    <w:p w:rsidR="001F3C6E" w:rsidRPr="00E03059" w:rsidRDefault="001F3C6E" w:rsidP="001F3C6E">
      <w:pPr>
        <w:pStyle w:val="a7"/>
        <w:tabs>
          <w:tab w:val="left" w:pos="567"/>
        </w:tabs>
        <w:spacing w:line="240" w:lineRule="auto"/>
        <w:ind w:left="36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:rsidR="00197A41" w:rsidRPr="00E03059" w:rsidRDefault="00197A41" w:rsidP="001F3C6E">
      <w:pPr>
        <w:pStyle w:val="Text"/>
        <w:ind w:firstLine="0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b/>
          <w:iCs/>
          <w:sz w:val="24"/>
          <w:szCs w:val="24"/>
        </w:rPr>
        <w:t>Предметные результаты</w:t>
      </w:r>
      <w:r w:rsidRPr="00E0305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97A41" w:rsidRPr="00E03059" w:rsidRDefault="00197A41" w:rsidP="001F3C6E">
      <w:pPr>
        <w:pStyle w:val="Text"/>
        <w:numPr>
          <w:ilvl w:val="0"/>
          <w:numId w:val="15"/>
        </w:num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>устойчивый интерес к музыке и различным видам (или какому-либо виду) музыкально-творческой деятельности;</w:t>
      </w:r>
    </w:p>
    <w:p w:rsidR="00197A41" w:rsidRPr="00E03059" w:rsidRDefault="00197A41" w:rsidP="001F3C6E">
      <w:pPr>
        <w:pStyle w:val="Text"/>
        <w:numPr>
          <w:ilvl w:val="0"/>
          <w:numId w:val="15"/>
        </w:num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</w:t>
      </w:r>
    </w:p>
    <w:p w:rsidR="00197A41" w:rsidRPr="00E03059" w:rsidRDefault="00197A41" w:rsidP="001F3C6E">
      <w:pPr>
        <w:pStyle w:val="Text"/>
        <w:numPr>
          <w:ilvl w:val="0"/>
          <w:numId w:val="15"/>
        </w:num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>элементарные умения и навыки в различных видах учебно-творческой деятельности.</w:t>
      </w:r>
    </w:p>
    <w:p w:rsidR="00197A41" w:rsidRPr="00E03059" w:rsidRDefault="00197A41" w:rsidP="001F3C6E">
      <w:pPr>
        <w:pStyle w:val="Text"/>
        <w:numPr>
          <w:ilvl w:val="0"/>
          <w:numId w:val="15"/>
        </w:numPr>
        <w:tabs>
          <w:tab w:val="left" w:pos="0"/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>любознательный, активно и заинтересованно познающий мир посредством музыкального искусства;</w:t>
      </w:r>
    </w:p>
    <w:p w:rsidR="00197A41" w:rsidRPr="00E03059" w:rsidRDefault="00197A41" w:rsidP="001F3C6E">
      <w:pPr>
        <w:pStyle w:val="Text"/>
        <w:numPr>
          <w:ilvl w:val="0"/>
          <w:numId w:val="15"/>
        </w:numPr>
        <w:tabs>
          <w:tab w:val="left" w:pos="0"/>
          <w:tab w:val="left" w:pos="567"/>
        </w:tabs>
        <w:spacing w:line="240" w:lineRule="auto"/>
        <w:rPr>
          <w:rFonts w:ascii="Times New Roman" w:hAnsi="Times New Roman" w:cs="Times New Roman"/>
          <w:spacing w:val="-3"/>
          <w:sz w:val="24"/>
          <w:szCs w:val="24"/>
        </w:rPr>
      </w:pPr>
      <w:r w:rsidRPr="00E03059">
        <w:rPr>
          <w:rFonts w:ascii="Times New Roman" w:hAnsi="Times New Roman" w:cs="Times New Roman"/>
          <w:spacing w:val="-3"/>
          <w:sz w:val="24"/>
          <w:szCs w:val="24"/>
        </w:rPr>
        <w:t xml:space="preserve">владеющий основами умения учиться, способный к организации собственной учебной и музыкально-творческой деятельности; </w:t>
      </w:r>
    </w:p>
    <w:p w:rsidR="00197A41" w:rsidRPr="00E03059" w:rsidRDefault="00197A41" w:rsidP="001F3C6E">
      <w:pPr>
        <w:pStyle w:val="Text"/>
        <w:numPr>
          <w:ilvl w:val="0"/>
          <w:numId w:val="15"/>
        </w:numPr>
        <w:tabs>
          <w:tab w:val="left" w:pos="0"/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>любящий свой народ и его музыкальные традиции, свой край и свою Родину;</w:t>
      </w:r>
    </w:p>
    <w:p w:rsidR="00197A41" w:rsidRPr="00E03059" w:rsidRDefault="00197A41" w:rsidP="001F3C6E">
      <w:pPr>
        <w:pStyle w:val="Text"/>
        <w:numPr>
          <w:ilvl w:val="0"/>
          <w:numId w:val="15"/>
        </w:numPr>
        <w:tabs>
          <w:tab w:val="left" w:pos="0"/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>уважающий и принимающий художественные ценности общества;</w:t>
      </w:r>
    </w:p>
    <w:p w:rsidR="00197A41" w:rsidRPr="00E03059" w:rsidRDefault="00197A41" w:rsidP="001F3C6E">
      <w:pPr>
        <w:pStyle w:val="Text"/>
        <w:numPr>
          <w:ilvl w:val="0"/>
          <w:numId w:val="15"/>
        </w:numPr>
        <w:tabs>
          <w:tab w:val="left" w:pos="0"/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 xml:space="preserve">готовый самостоятельно действовать и отвечать за свои поступки перед семьей и обществом; </w:t>
      </w:r>
    </w:p>
    <w:p w:rsidR="00197A41" w:rsidRPr="00E03059" w:rsidRDefault="00197A41" w:rsidP="001F3C6E">
      <w:pPr>
        <w:pStyle w:val="Text"/>
        <w:numPr>
          <w:ilvl w:val="0"/>
          <w:numId w:val="15"/>
        </w:numPr>
        <w:tabs>
          <w:tab w:val="left" w:pos="0"/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>стремящийся жить по законам красоты;</w:t>
      </w:r>
    </w:p>
    <w:p w:rsidR="00197A41" w:rsidRPr="00E03059" w:rsidRDefault="00197A41" w:rsidP="001F3C6E">
      <w:pPr>
        <w:pStyle w:val="Text"/>
        <w:numPr>
          <w:ilvl w:val="0"/>
          <w:numId w:val="15"/>
        </w:numPr>
        <w:tabs>
          <w:tab w:val="left" w:pos="0"/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 xml:space="preserve">доброжелательный, умеющий слушать и слышать собеседника, обосновывать свою позицию, высказывать свое мнение; </w:t>
      </w:r>
    </w:p>
    <w:p w:rsidR="00197A41" w:rsidRPr="00E03059" w:rsidRDefault="00197A41" w:rsidP="001F3C6E">
      <w:pPr>
        <w:pStyle w:val="Text"/>
        <w:numPr>
          <w:ilvl w:val="0"/>
          <w:numId w:val="15"/>
        </w:numPr>
        <w:tabs>
          <w:tab w:val="left" w:pos="0"/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>обладающий развитым эстетическим чувством и художественным вкусом;</w:t>
      </w:r>
    </w:p>
    <w:p w:rsidR="00197A41" w:rsidRPr="00E03059" w:rsidRDefault="00197A41" w:rsidP="001F3C6E">
      <w:pPr>
        <w:pStyle w:val="Text"/>
        <w:numPr>
          <w:ilvl w:val="0"/>
          <w:numId w:val="15"/>
        </w:numPr>
        <w:tabs>
          <w:tab w:val="left" w:pos="0"/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>использующий разные виды музыкально-творческой деятельности для охраны и укрепления своего психического, физического и духовного здоровья.</w:t>
      </w:r>
    </w:p>
    <w:p w:rsidR="00197A41" w:rsidRPr="00E03059" w:rsidRDefault="00197A41" w:rsidP="00197A41">
      <w:pPr>
        <w:pStyle w:val="Text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1F3C6E" w:rsidRPr="00E03059" w:rsidRDefault="00406039" w:rsidP="00E3386B">
      <w:pPr>
        <w:pStyle w:val="Text"/>
        <w:spacing w:line="240" w:lineRule="auto"/>
        <w:ind w:left="928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3059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197A41" w:rsidRPr="00E03059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p w:rsidR="00197A41" w:rsidRPr="00E03059" w:rsidRDefault="00197A41" w:rsidP="001F3C6E">
      <w:pPr>
        <w:pStyle w:val="Text"/>
        <w:spacing w:before="240" w:line="240" w:lineRule="auto"/>
        <w:ind w:firstLine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0305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«Музыка моего народа» </w:t>
      </w:r>
    </w:p>
    <w:p w:rsidR="00197A41" w:rsidRPr="00E03059" w:rsidRDefault="00197A41" w:rsidP="001F3C6E">
      <w:pPr>
        <w:pStyle w:val="Text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i/>
          <w:iCs/>
          <w:sz w:val="24"/>
          <w:szCs w:val="24"/>
        </w:rPr>
        <w:t>Темы</w:t>
      </w:r>
      <w:r w:rsidRPr="00E03059">
        <w:rPr>
          <w:rFonts w:ascii="Times New Roman" w:hAnsi="Times New Roman" w:cs="Times New Roman"/>
          <w:sz w:val="24"/>
          <w:szCs w:val="24"/>
        </w:rPr>
        <w:t>: Россия – Родина моя. Народная музыка как энциклопедия жизни. «Преданья старины глубокой». Музыка в народном духе. Сказочные образы в музыке моего народа.</w:t>
      </w:r>
    </w:p>
    <w:p w:rsidR="00197A41" w:rsidRPr="00E03059" w:rsidRDefault="00197A41" w:rsidP="001F3C6E">
      <w:pPr>
        <w:pStyle w:val="Textbo"/>
        <w:snapToGrid w:val="0"/>
        <w:spacing w:line="240" w:lineRule="auto"/>
        <w:rPr>
          <w:rFonts w:ascii="Times New Roman" w:hAnsi="Times New Roman" w:cs="Times New Roman"/>
          <w:i/>
          <w:iCs/>
          <w:spacing w:val="-2"/>
          <w:sz w:val="24"/>
          <w:szCs w:val="24"/>
        </w:rPr>
      </w:pPr>
      <w:r w:rsidRPr="00E03059">
        <w:rPr>
          <w:rFonts w:ascii="Times New Roman" w:hAnsi="Times New Roman" w:cs="Times New Roman"/>
          <w:i/>
          <w:iCs/>
          <w:spacing w:val="-2"/>
          <w:sz w:val="24"/>
          <w:szCs w:val="24"/>
        </w:rPr>
        <w:t>Смысловое содержание тем:</w:t>
      </w:r>
    </w:p>
    <w:p w:rsidR="00197A41" w:rsidRPr="00E03059" w:rsidRDefault="00197A41" w:rsidP="001F3C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i/>
          <w:iCs/>
          <w:sz w:val="24"/>
          <w:szCs w:val="24"/>
        </w:rPr>
        <w:t>Идея:</w:t>
      </w:r>
      <w:r w:rsidRPr="00E03059">
        <w:rPr>
          <w:rFonts w:ascii="Times New Roman" w:hAnsi="Times New Roman" w:cs="Times New Roman"/>
          <w:sz w:val="24"/>
          <w:szCs w:val="24"/>
        </w:rPr>
        <w:t xml:space="preserve"> осознание отличительных особенностей русской музыки.</w:t>
      </w:r>
    </w:p>
    <w:p w:rsidR="00197A41" w:rsidRPr="00E03059" w:rsidRDefault="00197A41" w:rsidP="00B762B9">
      <w:pPr>
        <w:pStyle w:val="Textbo"/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Народная песня – энциклопедия жизни русского народа. </w:t>
      </w:r>
      <w:r w:rsidRPr="00E03059">
        <w:rPr>
          <w:rFonts w:ascii="Times New Roman" w:hAnsi="Times New Roman" w:cs="Times New Roman"/>
          <w:sz w:val="24"/>
          <w:szCs w:val="24"/>
        </w:rPr>
        <w:t xml:space="preserve">Разнообразие жанров русской народной песни. </w:t>
      </w:r>
      <w:r w:rsidRPr="00E03059">
        <w:rPr>
          <w:rFonts w:ascii="Times New Roman" w:hAnsi="Times New Roman" w:cs="Times New Roman"/>
          <w:spacing w:val="-5"/>
          <w:sz w:val="24"/>
          <w:szCs w:val="24"/>
        </w:rPr>
        <w:t xml:space="preserve">От народной песни – к творчеству композиторов  (интонационно-песенная основа, энциклопедизм, демократизм, гуманистическое начало). </w:t>
      </w:r>
      <w:r w:rsidRPr="00E03059">
        <w:rPr>
          <w:rFonts w:ascii="Times New Roman" w:hAnsi="Times New Roman" w:cs="Times New Roman"/>
          <w:sz w:val="24"/>
          <w:szCs w:val="24"/>
        </w:rPr>
        <w:t xml:space="preserve">Современная интерпретация народной песни. </w:t>
      </w:r>
      <w:r w:rsidRPr="00E03059">
        <w:rPr>
          <w:rFonts w:ascii="Times New Roman" w:hAnsi="Times New Roman" w:cs="Times New Roman"/>
          <w:spacing w:val="-5"/>
          <w:sz w:val="24"/>
          <w:szCs w:val="24"/>
        </w:rPr>
        <w:t xml:space="preserve">Общее и различное в музыке народов России и мира: содержание, язык,  форма. </w:t>
      </w:r>
      <w:r w:rsidRPr="00E03059">
        <w:rPr>
          <w:rFonts w:ascii="Times New Roman" w:hAnsi="Times New Roman" w:cs="Times New Roman"/>
          <w:sz w:val="24"/>
          <w:szCs w:val="24"/>
        </w:rPr>
        <w:t>Интернационализм музыкального языка. Единство общего и индивидуального в музыке разных стран и народов</w:t>
      </w:r>
      <w:r w:rsidR="00B762B9" w:rsidRPr="00E03059">
        <w:rPr>
          <w:rFonts w:ascii="Times New Roman" w:hAnsi="Times New Roman" w:cs="Times New Roman"/>
          <w:sz w:val="24"/>
          <w:szCs w:val="24"/>
        </w:rPr>
        <w:t>.</w:t>
      </w:r>
    </w:p>
    <w:p w:rsidR="00197A41" w:rsidRPr="00E03059" w:rsidRDefault="00197A41" w:rsidP="001F3C6E">
      <w:pPr>
        <w:pStyle w:val="Text"/>
        <w:spacing w:line="240" w:lineRule="auto"/>
        <w:ind w:firstLine="0"/>
        <w:rPr>
          <w:rFonts w:ascii="Times New Roman" w:hAnsi="Times New Roman" w:cs="Times New Roman"/>
          <w:i/>
          <w:iCs/>
          <w:sz w:val="24"/>
          <w:szCs w:val="24"/>
        </w:rPr>
      </w:pPr>
      <w:r w:rsidRPr="00E030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«Между музыкой моего народа и музыкой других народов моей страны нет непереходимых границ»</w:t>
      </w:r>
    </w:p>
    <w:p w:rsidR="00197A41" w:rsidRPr="00E03059" w:rsidRDefault="00197A41" w:rsidP="001F3C6E">
      <w:pPr>
        <w:pStyle w:val="Text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i/>
          <w:iCs/>
          <w:sz w:val="24"/>
          <w:szCs w:val="24"/>
        </w:rPr>
        <w:t>Темы</w:t>
      </w:r>
      <w:r w:rsidRPr="00E03059">
        <w:rPr>
          <w:rFonts w:ascii="Times New Roman" w:hAnsi="Times New Roman" w:cs="Times New Roman"/>
          <w:sz w:val="24"/>
          <w:szCs w:val="24"/>
        </w:rPr>
        <w:t>: «От Москвы – до самых до окраин».</w:t>
      </w:r>
      <w:proofErr w:type="spellStart"/>
      <w:r w:rsidRPr="00E03059">
        <w:rPr>
          <w:rFonts w:ascii="Times New Roman" w:hAnsi="Times New Roman" w:cs="Times New Roman"/>
          <w:sz w:val="24"/>
          <w:szCs w:val="24"/>
        </w:rPr>
        <w:t>Песенность</w:t>
      </w:r>
      <w:proofErr w:type="spellEnd"/>
      <w:r w:rsidRPr="00E030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3059">
        <w:rPr>
          <w:rFonts w:ascii="Times New Roman" w:hAnsi="Times New Roman" w:cs="Times New Roman"/>
          <w:sz w:val="24"/>
          <w:szCs w:val="24"/>
        </w:rPr>
        <w:t>танцевальность</w:t>
      </w:r>
      <w:proofErr w:type="spellEnd"/>
      <w:r w:rsidRPr="00E0305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03059">
        <w:rPr>
          <w:rFonts w:ascii="Times New Roman" w:hAnsi="Times New Roman" w:cs="Times New Roman"/>
          <w:sz w:val="24"/>
          <w:szCs w:val="24"/>
        </w:rPr>
        <w:t>маршевость</w:t>
      </w:r>
      <w:proofErr w:type="spellEnd"/>
      <w:r w:rsidRPr="00E03059">
        <w:rPr>
          <w:rFonts w:ascii="Times New Roman" w:hAnsi="Times New Roman" w:cs="Times New Roman"/>
          <w:sz w:val="24"/>
          <w:szCs w:val="24"/>
        </w:rPr>
        <w:t xml:space="preserve"> в музыке разных народов страны</w:t>
      </w:r>
      <w:r w:rsidRPr="00E03059">
        <w:rPr>
          <w:rFonts w:ascii="Times New Roman" w:hAnsi="Times New Roman" w:cs="Times New Roman"/>
          <w:color w:val="auto"/>
          <w:sz w:val="24"/>
          <w:szCs w:val="24"/>
        </w:rPr>
        <w:t>. Знакомимся</w:t>
      </w:r>
      <w:r w:rsidRPr="00E03059">
        <w:rPr>
          <w:rFonts w:ascii="Times New Roman" w:hAnsi="Times New Roman" w:cs="Times New Roman"/>
          <w:sz w:val="24"/>
          <w:szCs w:val="24"/>
        </w:rPr>
        <w:t xml:space="preserve"> с интонационными портретами музыки народов России.</w:t>
      </w:r>
    </w:p>
    <w:p w:rsidR="00197A41" w:rsidRPr="00E03059" w:rsidRDefault="00197A41" w:rsidP="001F3C6E">
      <w:pPr>
        <w:pStyle w:val="Textbo"/>
        <w:snapToGrid w:val="0"/>
        <w:spacing w:line="240" w:lineRule="auto"/>
        <w:rPr>
          <w:rFonts w:ascii="Times New Roman" w:hAnsi="Times New Roman" w:cs="Times New Roman"/>
          <w:i/>
          <w:iCs/>
          <w:spacing w:val="-2"/>
          <w:sz w:val="24"/>
          <w:szCs w:val="24"/>
        </w:rPr>
      </w:pPr>
      <w:r w:rsidRPr="00E03059">
        <w:rPr>
          <w:rFonts w:ascii="Times New Roman" w:hAnsi="Times New Roman" w:cs="Times New Roman"/>
          <w:i/>
          <w:iCs/>
          <w:spacing w:val="-2"/>
          <w:sz w:val="24"/>
          <w:szCs w:val="24"/>
        </w:rPr>
        <w:t>Смысловое содержание тем:</w:t>
      </w:r>
    </w:p>
    <w:p w:rsidR="00197A41" w:rsidRPr="00E03059" w:rsidRDefault="00197A41" w:rsidP="001F3C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i/>
          <w:iCs/>
          <w:sz w:val="24"/>
          <w:szCs w:val="24"/>
        </w:rPr>
        <w:t>Идея:</w:t>
      </w:r>
      <w:r w:rsidRPr="00E03059">
        <w:rPr>
          <w:rFonts w:ascii="Times New Roman" w:hAnsi="Times New Roman" w:cs="Times New Roman"/>
          <w:sz w:val="24"/>
          <w:szCs w:val="24"/>
        </w:rPr>
        <w:t xml:space="preserve"> всеобщность закономерностей музыки.</w:t>
      </w:r>
    </w:p>
    <w:p w:rsidR="00A06C60" w:rsidRPr="00E03059" w:rsidRDefault="00197A41" w:rsidP="00A06C60">
      <w:pPr>
        <w:pStyle w:val="Textbo"/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>Музыка народов – субъектов РФ. Сочинения композиторов на народные песни. Сочинения композиторов на темы песен других народов. Закономерности музыки и их отражение в произведениях разных народов России. Взаимопроникновение музыкальных интонаций.</w:t>
      </w:r>
    </w:p>
    <w:p w:rsidR="00197A41" w:rsidRPr="00E03059" w:rsidRDefault="00197A41" w:rsidP="001F3C6E">
      <w:pPr>
        <w:pStyle w:val="Text"/>
        <w:spacing w:line="240" w:lineRule="auto"/>
        <w:ind w:firstLine="0"/>
        <w:rPr>
          <w:rFonts w:ascii="Times New Roman" w:hAnsi="Times New Roman" w:cs="Times New Roman"/>
          <w:i/>
          <w:iCs/>
          <w:sz w:val="24"/>
          <w:szCs w:val="24"/>
        </w:rPr>
      </w:pPr>
      <w:r w:rsidRPr="00E030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«Между музыкой разных народов мира нет непереходимых границ»</w:t>
      </w:r>
    </w:p>
    <w:p w:rsidR="00197A41" w:rsidRPr="00E03059" w:rsidRDefault="00197A41" w:rsidP="001F3C6E">
      <w:pPr>
        <w:pStyle w:val="Text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i/>
          <w:iCs/>
          <w:sz w:val="24"/>
          <w:szCs w:val="24"/>
        </w:rPr>
        <w:t>Темы</w:t>
      </w:r>
      <w:r w:rsidRPr="00E03059">
        <w:rPr>
          <w:rFonts w:ascii="Times New Roman" w:hAnsi="Times New Roman" w:cs="Times New Roman"/>
          <w:sz w:val="24"/>
          <w:szCs w:val="24"/>
        </w:rPr>
        <w:t>: Выразительность и изобразительность музыки народов мира. Своеобразие музыкальных интонаций в мире. Как музыка помогает дружить народам? Какие музыкальные инструменты есть у разных народов мира? Как прекрасен этот мир!</w:t>
      </w:r>
    </w:p>
    <w:p w:rsidR="00197A41" w:rsidRPr="00E03059" w:rsidRDefault="00197A41" w:rsidP="001F3C6E">
      <w:pPr>
        <w:pStyle w:val="Textbo"/>
        <w:snapToGrid w:val="0"/>
        <w:spacing w:line="240" w:lineRule="auto"/>
        <w:rPr>
          <w:rFonts w:ascii="Times New Roman" w:hAnsi="Times New Roman" w:cs="Times New Roman"/>
          <w:i/>
          <w:iCs/>
          <w:spacing w:val="-2"/>
          <w:sz w:val="24"/>
          <w:szCs w:val="24"/>
        </w:rPr>
      </w:pPr>
      <w:r w:rsidRPr="00E03059">
        <w:rPr>
          <w:rFonts w:ascii="Times New Roman" w:hAnsi="Times New Roman" w:cs="Times New Roman"/>
          <w:i/>
          <w:iCs/>
          <w:spacing w:val="-2"/>
          <w:sz w:val="24"/>
          <w:szCs w:val="24"/>
        </w:rPr>
        <w:t>Смысловое содержание тем:</w:t>
      </w:r>
    </w:p>
    <w:p w:rsidR="00197A41" w:rsidRPr="00E03059" w:rsidRDefault="00197A41" w:rsidP="001F3C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i/>
          <w:iCs/>
          <w:sz w:val="24"/>
          <w:szCs w:val="24"/>
        </w:rPr>
        <w:t xml:space="preserve">Идея: </w:t>
      </w:r>
      <w:r w:rsidRPr="00E03059">
        <w:rPr>
          <w:rFonts w:ascii="Times New Roman" w:hAnsi="Times New Roman" w:cs="Times New Roman"/>
          <w:sz w:val="24"/>
          <w:szCs w:val="24"/>
        </w:rPr>
        <w:t>осознание интернациональности музыкального языка.</w:t>
      </w:r>
    </w:p>
    <w:p w:rsidR="00197A41" w:rsidRPr="00E03059" w:rsidRDefault="00197A41" w:rsidP="00A06C60">
      <w:pPr>
        <w:pStyle w:val="Textbo"/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 xml:space="preserve">Музыка народов мира: своеобразие интонаций и общность жизненного содержания; </w:t>
      </w:r>
      <w:proofErr w:type="spellStart"/>
      <w:r w:rsidRPr="00E03059">
        <w:rPr>
          <w:rFonts w:ascii="Times New Roman" w:hAnsi="Times New Roman" w:cs="Times New Roman"/>
          <w:sz w:val="24"/>
          <w:szCs w:val="24"/>
        </w:rPr>
        <w:t>песенность</w:t>
      </w:r>
      <w:proofErr w:type="spellEnd"/>
      <w:r w:rsidRPr="00E030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3059">
        <w:rPr>
          <w:rFonts w:ascii="Times New Roman" w:hAnsi="Times New Roman" w:cs="Times New Roman"/>
          <w:sz w:val="24"/>
          <w:szCs w:val="24"/>
        </w:rPr>
        <w:t>танцевальность</w:t>
      </w:r>
      <w:proofErr w:type="spellEnd"/>
      <w:r w:rsidRPr="00E0305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03059">
        <w:rPr>
          <w:rFonts w:ascii="Times New Roman" w:hAnsi="Times New Roman" w:cs="Times New Roman"/>
          <w:sz w:val="24"/>
          <w:szCs w:val="24"/>
        </w:rPr>
        <w:t>маршевость</w:t>
      </w:r>
      <w:proofErr w:type="spellEnd"/>
      <w:r w:rsidRPr="00E03059">
        <w:rPr>
          <w:rFonts w:ascii="Times New Roman" w:hAnsi="Times New Roman" w:cs="Times New Roman"/>
          <w:sz w:val="24"/>
          <w:szCs w:val="24"/>
        </w:rPr>
        <w:t>; выразительность и изобразительность. Музыкальные инструменты народов мира.</w:t>
      </w:r>
    </w:p>
    <w:p w:rsidR="00197A41" w:rsidRPr="00E03059" w:rsidRDefault="00197A41" w:rsidP="001F3C6E">
      <w:pPr>
        <w:pStyle w:val="Text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«Композитор – исполнитель – слушатель»</w:t>
      </w:r>
    </w:p>
    <w:p w:rsidR="00197A41" w:rsidRPr="00E03059" w:rsidRDefault="00197A41" w:rsidP="001F3C6E">
      <w:pPr>
        <w:pStyle w:val="Text"/>
        <w:spacing w:line="240" w:lineRule="auto"/>
        <w:ind w:firstLine="0"/>
        <w:rPr>
          <w:rFonts w:ascii="Times New Roman" w:hAnsi="Times New Roman" w:cs="Times New Roman"/>
          <w:spacing w:val="2"/>
          <w:sz w:val="24"/>
          <w:szCs w:val="24"/>
        </w:rPr>
      </w:pPr>
      <w:r w:rsidRPr="00E03059">
        <w:rPr>
          <w:rFonts w:ascii="Times New Roman" w:hAnsi="Times New Roman" w:cs="Times New Roman"/>
          <w:i/>
          <w:iCs/>
          <w:sz w:val="24"/>
          <w:szCs w:val="24"/>
        </w:rPr>
        <w:t>Темы:</w:t>
      </w:r>
      <w:r w:rsidRPr="00E03059">
        <w:rPr>
          <w:rFonts w:ascii="Times New Roman" w:hAnsi="Times New Roman" w:cs="Times New Roman"/>
          <w:sz w:val="24"/>
          <w:szCs w:val="24"/>
        </w:rPr>
        <w:t xml:space="preserve"> Композитор – творец кра</w:t>
      </w:r>
      <w:r w:rsidRPr="00E03059">
        <w:rPr>
          <w:rFonts w:ascii="Times New Roman" w:hAnsi="Times New Roman" w:cs="Times New Roman"/>
          <w:spacing w:val="2"/>
          <w:sz w:val="24"/>
          <w:szCs w:val="24"/>
        </w:rPr>
        <w:t>соты. Галерея портретов исполнителей. Вслушивайся и услышишь!</w:t>
      </w:r>
    </w:p>
    <w:p w:rsidR="00197A41" w:rsidRPr="00E03059" w:rsidRDefault="00197A41" w:rsidP="001F3C6E">
      <w:pPr>
        <w:pStyle w:val="Textbo"/>
        <w:snapToGrid w:val="0"/>
        <w:spacing w:line="240" w:lineRule="auto"/>
        <w:rPr>
          <w:rFonts w:ascii="Times New Roman" w:hAnsi="Times New Roman" w:cs="Times New Roman"/>
          <w:i/>
          <w:iCs/>
          <w:spacing w:val="-2"/>
          <w:sz w:val="24"/>
          <w:szCs w:val="24"/>
        </w:rPr>
      </w:pPr>
      <w:r w:rsidRPr="00E03059">
        <w:rPr>
          <w:rFonts w:ascii="Times New Roman" w:hAnsi="Times New Roman" w:cs="Times New Roman"/>
          <w:i/>
          <w:iCs/>
          <w:spacing w:val="-2"/>
          <w:sz w:val="24"/>
          <w:szCs w:val="24"/>
        </w:rPr>
        <w:t>Смысловое содержание тем:</w:t>
      </w:r>
    </w:p>
    <w:p w:rsidR="00197A41" w:rsidRPr="00E03059" w:rsidRDefault="00197A41" w:rsidP="001F3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i/>
          <w:iCs/>
          <w:sz w:val="24"/>
          <w:szCs w:val="24"/>
        </w:rPr>
        <w:t>Идея:</w:t>
      </w:r>
      <w:r w:rsidRPr="00E03059">
        <w:rPr>
          <w:rFonts w:ascii="Times New Roman" w:hAnsi="Times New Roman" w:cs="Times New Roman"/>
          <w:sz w:val="24"/>
          <w:szCs w:val="24"/>
        </w:rPr>
        <w:t xml:space="preserve"> обобщение содержания учебной программы по курсу «Музыка» для начальных классов.</w:t>
      </w:r>
    </w:p>
    <w:p w:rsidR="004C38CC" w:rsidRPr="00E03059" w:rsidRDefault="00197A41" w:rsidP="00A06C60">
      <w:pPr>
        <w:jc w:val="both"/>
        <w:rPr>
          <w:rFonts w:ascii="Times New Roman" w:hAnsi="Times New Roman" w:cs="Times New Roman"/>
          <w:sz w:val="24"/>
          <w:szCs w:val="24"/>
        </w:rPr>
      </w:pPr>
      <w:r w:rsidRPr="00E03059">
        <w:rPr>
          <w:rFonts w:ascii="Times New Roman" w:hAnsi="Times New Roman" w:cs="Times New Roman"/>
          <w:sz w:val="24"/>
          <w:szCs w:val="24"/>
        </w:rPr>
        <w:t>Триединство понятий «композитор», «исполнитель», «слушатель». Композитор – народ и личность, характер и форма сочинения, интонационные особенности, композиторский стиль. Исполнитель – состав исполнителей (солисты, ансамбли, оркестры, хоры), характер исполнения, индивидуальный исполнительский стиль. Особенности слушания музыки. Школьники в роли исполнителей, слушателей, композиторов. Тема «Композитор–исполнитель–слушатель» как обобщение содержания музыкального образования школьников начальных классов.</w:t>
      </w:r>
    </w:p>
    <w:p w:rsidR="00DF1B87" w:rsidRPr="00E03059" w:rsidRDefault="00DF1B87" w:rsidP="00A06C60">
      <w:pPr>
        <w:pStyle w:val="1"/>
        <w:keepNext w:val="0"/>
        <w:keepLines w:val="0"/>
        <w:widowControl w:val="0"/>
        <w:tabs>
          <w:tab w:val="left" w:pos="142"/>
        </w:tabs>
        <w:spacing w:before="0"/>
        <w:rPr>
          <w:rFonts w:ascii="Times New Roman" w:eastAsia="Calibri" w:hAnsi="Times New Roman"/>
          <w:color w:val="auto"/>
          <w:sz w:val="24"/>
          <w:szCs w:val="24"/>
        </w:rPr>
      </w:pPr>
    </w:p>
    <w:p w:rsidR="00DF1B87" w:rsidRPr="00E03059" w:rsidRDefault="00DF1B87" w:rsidP="00A06C60">
      <w:pPr>
        <w:pStyle w:val="1"/>
        <w:keepNext w:val="0"/>
        <w:keepLines w:val="0"/>
        <w:widowControl w:val="0"/>
        <w:tabs>
          <w:tab w:val="left" w:pos="142"/>
        </w:tabs>
        <w:spacing w:before="0"/>
        <w:rPr>
          <w:rFonts w:ascii="Times New Roman" w:eastAsia="Calibri" w:hAnsi="Times New Roman"/>
          <w:color w:val="auto"/>
          <w:sz w:val="24"/>
          <w:szCs w:val="24"/>
        </w:rPr>
      </w:pPr>
    </w:p>
    <w:p w:rsidR="00DF1B87" w:rsidRPr="00E03059" w:rsidRDefault="00A06C60" w:rsidP="00473EE8">
      <w:pPr>
        <w:pStyle w:val="1"/>
        <w:keepNext w:val="0"/>
        <w:keepLines w:val="0"/>
        <w:widowControl w:val="0"/>
        <w:tabs>
          <w:tab w:val="left" w:pos="142"/>
        </w:tabs>
        <w:spacing w:before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E03059">
        <w:rPr>
          <w:rFonts w:ascii="Times New Roman" w:eastAsia="Calibri" w:hAnsi="Times New Roman"/>
          <w:color w:val="auto"/>
          <w:sz w:val="24"/>
          <w:szCs w:val="24"/>
        </w:rPr>
        <w:lastRenderedPageBreak/>
        <w:t xml:space="preserve">3. </w:t>
      </w:r>
      <w:r w:rsidR="00197A41" w:rsidRPr="00E03059">
        <w:rPr>
          <w:rFonts w:ascii="Times New Roman" w:eastAsia="Calibri" w:hAnsi="Times New Roman"/>
          <w:color w:val="auto"/>
          <w:sz w:val="24"/>
          <w:szCs w:val="24"/>
        </w:rPr>
        <w:t xml:space="preserve">Тематическое </w:t>
      </w:r>
      <w:r w:rsidR="00406039" w:rsidRPr="00E03059">
        <w:rPr>
          <w:rFonts w:ascii="Times New Roman" w:eastAsia="Calibri" w:hAnsi="Times New Roman"/>
          <w:color w:val="auto"/>
          <w:sz w:val="24"/>
          <w:szCs w:val="24"/>
        </w:rPr>
        <w:t xml:space="preserve"> </w:t>
      </w:r>
      <w:r w:rsidR="00E3386B" w:rsidRPr="00E03059">
        <w:rPr>
          <w:rFonts w:ascii="Times New Roman" w:eastAsia="Calibri" w:hAnsi="Times New Roman"/>
          <w:color w:val="auto"/>
          <w:sz w:val="24"/>
          <w:szCs w:val="24"/>
        </w:rPr>
        <w:t>планирование</w:t>
      </w:r>
      <w:bookmarkStart w:id="0" w:name="_GoBack"/>
      <w:bookmarkEnd w:id="0"/>
      <w:r w:rsidR="00473EE8" w:rsidRPr="00E03059">
        <w:rPr>
          <w:rFonts w:ascii="Times New Roman" w:eastAsia="Calibri" w:hAnsi="Times New Roman"/>
          <w:color w:val="auto"/>
          <w:sz w:val="24"/>
          <w:szCs w:val="24"/>
        </w:rPr>
        <w:t>, в том числе с учетом рабочей программы воспитания с указанием количества часов, отводимых на освоение каждой темы.</w:t>
      </w:r>
    </w:p>
    <w:p w:rsidR="00406039" w:rsidRPr="00E03059" w:rsidRDefault="00406039" w:rsidP="0040603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8"/>
        <w:gridCol w:w="12584"/>
        <w:gridCol w:w="1499"/>
      </w:tblGrid>
      <w:tr w:rsidR="00197A41" w:rsidRPr="00E03059" w:rsidTr="004C02D7">
        <w:trPr>
          <w:trHeight w:val="62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A41" w:rsidRPr="00E03059" w:rsidRDefault="00197A41" w:rsidP="00A06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A41" w:rsidRPr="00E03059" w:rsidRDefault="00197A41" w:rsidP="00A06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A41" w:rsidRPr="00E03059" w:rsidRDefault="00197A41" w:rsidP="00A06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06C60" w:rsidRPr="00E03059" w:rsidTr="004C02D7">
        <w:trPr>
          <w:trHeight w:val="41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A06C60" w:rsidP="00A06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A06C60" w:rsidP="00002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Россия-родина моя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>. «Музыка моего народа»</w:t>
            </w:r>
            <w:r w:rsidR="004C02D7" w:rsidRPr="00E030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A06C60" w:rsidP="00A06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6C60" w:rsidRPr="00E03059" w:rsidTr="004C02D7">
        <w:trPr>
          <w:trHeight w:val="54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A06C60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A06C60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Народная музыка как энциклопедия жизни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Многообразие жанров русской музыки.</w:t>
            </w:r>
          </w:p>
        </w:tc>
        <w:tc>
          <w:tcPr>
            <w:tcW w:w="1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A06C60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6C60" w:rsidRPr="00E03059" w:rsidTr="004C02D7">
        <w:trPr>
          <w:trHeight w:val="47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406039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A06C60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Преданья старины глубокой...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Взаимосвязь русской музыки: народной и профессиональной</w:t>
            </w:r>
            <w:r w:rsidR="004C02D7" w:rsidRPr="00E030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E064FE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6039" w:rsidRPr="00E03059" w:rsidTr="004C02D7">
        <w:trPr>
          <w:trHeight w:val="47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E064FE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Русские народные инструменты.</w:t>
            </w:r>
            <w:r w:rsidR="004C02D7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039" w:rsidRPr="00E03059">
              <w:rPr>
                <w:rFonts w:ascii="Times New Roman" w:hAnsi="Times New Roman" w:cs="Times New Roman"/>
                <w:sz w:val="24"/>
                <w:szCs w:val="24"/>
              </w:rPr>
              <w:t>Преданья старины глубокой...</w:t>
            </w:r>
          </w:p>
        </w:tc>
        <w:tc>
          <w:tcPr>
            <w:tcW w:w="1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E064FE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6C60" w:rsidRPr="00E03059" w:rsidTr="004C02D7">
        <w:trPr>
          <w:trHeight w:val="49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A06C60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E064FE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Оркестр народных инструментов.</w:t>
            </w:r>
            <w:r w:rsidR="00473EE8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6C60" w:rsidRPr="00E03059">
              <w:rPr>
                <w:rFonts w:ascii="Times New Roman" w:hAnsi="Times New Roman" w:cs="Times New Roman"/>
                <w:sz w:val="24"/>
                <w:szCs w:val="24"/>
              </w:rPr>
              <w:t>Музыка в народном духе</w:t>
            </w:r>
            <w:r w:rsidR="004C02D7" w:rsidRPr="00E030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A06C60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6C60" w:rsidRPr="00E03059" w:rsidTr="004C02D7">
        <w:trPr>
          <w:trHeight w:val="43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406039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A06C60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«Сказочные образы в музыке моего народа»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Маршевые и трудовые русские народные песни.</w:t>
            </w:r>
          </w:p>
        </w:tc>
        <w:tc>
          <w:tcPr>
            <w:tcW w:w="1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E064FE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6039" w:rsidRPr="00E03059" w:rsidTr="004C02D7">
        <w:trPr>
          <w:trHeight w:val="43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«Сказочные образы в музыке моего народа»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Обрядовые песни.</w:t>
            </w:r>
          </w:p>
        </w:tc>
        <w:tc>
          <w:tcPr>
            <w:tcW w:w="1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6039" w:rsidRPr="00E03059" w:rsidTr="004C02D7">
        <w:trPr>
          <w:trHeight w:val="43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«Сказочные образы в музыке моего народа»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Традиции и праздники русского народа.</w:t>
            </w:r>
          </w:p>
        </w:tc>
        <w:tc>
          <w:tcPr>
            <w:tcW w:w="1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7A41" w:rsidRPr="00E03059" w:rsidTr="004C02D7">
        <w:trPr>
          <w:trHeight w:val="32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A41" w:rsidRPr="00E03059" w:rsidRDefault="00406039" w:rsidP="00A06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A41" w:rsidRPr="00E03059" w:rsidRDefault="00197A41" w:rsidP="00002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"От Москвы - до самых окраин..."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Калейдоскоп русских народных песен.</w:t>
            </w:r>
            <w:r w:rsidR="005F1BC3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3EE8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5F1BC3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РПВ </w:t>
            </w:r>
            <w:r w:rsidR="00473EE8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Беседа </w:t>
            </w:r>
            <w:r w:rsidR="005F1BC3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«Правила гигиены».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A41" w:rsidRPr="00E03059" w:rsidRDefault="00406039" w:rsidP="00A06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6039" w:rsidRPr="00E03059" w:rsidTr="004C02D7">
        <w:trPr>
          <w:trHeight w:val="32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"От Москвы - до самых окраин..."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М.И. Глинка и русский фольклор.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6C60" w:rsidRPr="00E03059" w:rsidTr="004C02D7">
        <w:trPr>
          <w:trHeight w:val="43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406039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A06C60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Песенность</w:t>
            </w:r>
            <w:proofErr w:type="spellEnd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танцевальность</w:t>
            </w:r>
            <w:proofErr w:type="spellEnd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маршевость</w:t>
            </w:r>
            <w:proofErr w:type="spellEnd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в музыке разных народов страны.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Традиции русской музыки в творчестве Н.А. Римского-Корсакова.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406039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06039" w:rsidRPr="00E03059" w:rsidTr="004C02D7">
        <w:trPr>
          <w:trHeight w:val="43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Песенность</w:t>
            </w:r>
            <w:proofErr w:type="spellEnd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танцевальность</w:t>
            </w:r>
            <w:proofErr w:type="spellEnd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маршевость</w:t>
            </w:r>
            <w:proofErr w:type="spellEnd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в музыке разных народов страны.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Музыка Русской православной церкви, как часть отечественной художественной культуры.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6C60" w:rsidRPr="00E03059" w:rsidTr="004C02D7">
        <w:trPr>
          <w:trHeight w:val="43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406039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A06C60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Знакомимся с </w:t>
            </w:r>
            <w:proofErr w:type="spellStart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интанационными</w:t>
            </w:r>
            <w:proofErr w:type="spellEnd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портретами музыки народов России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02D7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>Музыка Русской православной церкви, как часть отечественной художественной культуры.</w:t>
            </w:r>
            <w:r w:rsidR="004C02D7" w:rsidRPr="00E030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406039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6039" w:rsidRPr="00E03059" w:rsidTr="004C02D7">
        <w:trPr>
          <w:trHeight w:val="43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Знакомимся с </w:t>
            </w:r>
            <w:proofErr w:type="spellStart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интанационными</w:t>
            </w:r>
            <w:proofErr w:type="spellEnd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портретами музыки народов России</w:t>
            </w:r>
            <w:r w:rsidR="004C02D7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Колокольные звоны России.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6C60" w:rsidRPr="00E03059" w:rsidTr="004C02D7">
        <w:trPr>
          <w:trHeight w:val="46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406039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A06C60" w:rsidP="00406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Коллективный проект «Музыкальный спектакль»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Народная песня в творчестве П.И. Чайковского</w:t>
            </w:r>
            <w:r w:rsidR="004C02D7" w:rsidRPr="00E030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406039" w:rsidP="00A06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6039" w:rsidRPr="00E03059" w:rsidTr="004C02D7">
        <w:trPr>
          <w:trHeight w:val="46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Коллективный проект «Музыкальный спектакль»</w:t>
            </w:r>
            <w:r w:rsidR="004C02D7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Песенные интонации в концерте С.В. Рахманинова.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7A41" w:rsidRPr="00E03059" w:rsidTr="004C02D7">
        <w:trPr>
          <w:trHeight w:val="43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A41" w:rsidRPr="00E03059" w:rsidRDefault="00406039" w:rsidP="004C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A41" w:rsidRPr="00E03059" w:rsidRDefault="00197A41" w:rsidP="00002F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Выразительность и изобразительность музыки народов мира.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Плясовые народные интонации в опере «</w:t>
            </w:r>
            <w:proofErr w:type="spellStart"/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>Хованщина</w:t>
            </w:r>
            <w:proofErr w:type="spellEnd"/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>» М.П. Мусоргского.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A41" w:rsidRPr="00E03059" w:rsidRDefault="00406039" w:rsidP="00002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6039" w:rsidRPr="00E03059" w:rsidTr="004C02D7">
        <w:trPr>
          <w:trHeight w:val="43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Выразительность и изобразительность музыки народов мира.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Русский фольклор в современной композиторской музыке.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6039" w:rsidRPr="00E03059" w:rsidTr="004C02D7">
        <w:trPr>
          <w:trHeight w:val="38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39" w:rsidRPr="00E03059" w:rsidRDefault="00406039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39" w:rsidRPr="00E03059" w:rsidRDefault="00406039" w:rsidP="000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Своеобразие музыкальных интонаций в мире.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 «Масленица»</w:t>
            </w:r>
            <w:r w:rsidR="004C02D7" w:rsidRPr="00E030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F1BC3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3EE8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5F1BC3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РПВ </w:t>
            </w:r>
            <w:r w:rsidR="00473EE8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) Беседа «</w:t>
            </w:r>
            <w:r w:rsidR="005F1BC3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Как надо одеваться весной».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6039" w:rsidRPr="00E03059" w:rsidTr="004C02D7">
        <w:trPr>
          <w:trHeight w:val="38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039" w:rsidRPr="00E03059" w:rsidRDefault="00406039" w:rsidP="0000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Своеобразие музыкальных интонаций в мире.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Музыкальная викторина.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6C60" w:rsidRPr="00E03059" w:rsidTr="004C02D7">
        <w:trPr>
          <w:trHeight w:val="38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406039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E064FE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Музыка других </w:t>
            </w:r>
            <w:r w:rsidR="00002F86" w:rsidRPr="00E03059">
              <w:rPr>
                <w:rFonts w:ascii="Times New Roman" w:hAnsi="Times New Roman" w:cs="Times New Roman"/>
                <w:sz w:val="24"/>
                <w:szCs w:val="24"/>
              </w:rPr>
              <w:t>народов. Как</w:t>
            </w:r>
            <w:r w:rsidR="00A06C60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музыка помогает дружить народам?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6039" w:rsidRPr="00E03059" w:rsidTr="004C02D7">
        <w:trPr>
          <w:trHeight w:val="38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Как музыка помогает дружить народам?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Музыка славянских народов. (Украинская, Белорусская музыка.)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6039" w:rsidRPr="00E03059" w:rsidTr="004C02D7">
        <w:trPr>
          <w:trHeight w:val="40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39" w:rsidRPr="00E03059" w:rsidRDefault="00406039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Какие музыкальные инструменты есть у разных народов мира?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Молдавская народная музыка.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6039" w:rsidRPr="00E03059" w:rsidTr="004C02D7">
        <w:trPr>
          <w:trHeight w:val="40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Какие музыкальные инструменты есть у разных народов мира?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Музыка народов Закавказья</w:t>
            </w:r>
            <w:r w:rsidR="004C02D7" w:rsidRPr="00E030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6039" w:rsidRPr="00E03059" w:rsidTr="004C02D7">
        <w:trPr>
          <w:trHeight w:val="31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Как прекрасен этот мир!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музыкой народов Средней Азии.</w:t>
            </w:r>
          </w:p>
        </w:tc>
        <w:tc>
          <w:tcPr>
            <w:tcW w:w="1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6039" w:rsidRPr="00E03059" w:rsidTr="004C02D7">
        <w:trPr>
          <w:trHeight w:val="31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E064FE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Музыка народов Прибалтики</w:t>
            </w:r>
            <w:r w:rsidR="00237894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06039" w:rsidRPr="00E03059">
              <w:rPr>
                <w:rFonts w:ascii="Times New Roman" w:hAnsi="Times New Roman" w:cs="Times New Roman"/>
                <w:sz w:val="24"/>
                <w:szCs w:val="24"/>
              </w:rPr>
              <w:t>Как прекрасен этот мир!</w:t>
            </w:r>
          </w:p>
        </w:tc>
        <w:tc>
          <w:tcPr>
            <w:tcW w:w="1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7A41" w:rsidRPr="00E03059" w:rsidTr="004C02D7">
        <w:trPr>
          <w:trHeight w:val="34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A41" w:rsidRPr="00E03059" w:rsidRDefault="00197A41" w:rsidP="004C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A41" w:rsidRPr="00E03059" w:rsidRDefault="00197A41" w:rsidP="00002F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Как прекрасен этот мир!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Музыка русского композитора М.И. Глинки в духе итальянской баркаролы.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A41" w:rsidRPr="00E03059" w:rsidRDefault="00197A41" w:rsidP="00002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6C60" w:rsidRPr="00E03059" w:rsidTr="004C02D7">
        <w:trPr>
          <w:trHeight w:val="38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A06C60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E064FE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Французская народная песня в творчестве австрийского композитора В.А. Моцарта. </w:t>
            </w:r>
            <w:r w:rsidR="00A06C60" w:rsidRPr="00E03059">
              <w:rPr>
                <w:rFonts w:ascii="Times New Roman" w:hAnsi="Times New Roman" w:cs="Times New Roman"/>
                <w:sz w:val="24"/>
                <w:szCs w:val="24"/>
              </w:rPr>
              <w:t>Тест по теме "Как прекрасен этот мир!"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A06C60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6C60" w:rsidRPr="00E03059" w:rsidTr="004C02D7">
        <w:trPr>
          <w:trHeight w:val="4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A06C60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A06C60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Композито</w:t>
            </w:r>
            <w:r w:rsidR="00002F86" w:rsidRPr="00E03059">
              <w:rPr>
                <w:rFonts w:ascii="Times New Roman" w:hAnsi="Times New Roman" w:cs="Times New Roman"/>
                <w:sz w:val="24"/>
                <w:szCs w:val="24"/>
              </w:rPr>
              <w:t>р -</w:t>
            </w: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творец красоты.</w:t>
            </w:r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Японская народная песня в музыке Д.Б. </w:t>
            </w:r>
            <w:proofErr w:type="spellStart"/>
            <w:r w:rsidR="00E064FE" w:rsidRPr="00E03059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  <w:r w:rsidR="00E064FE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F1BC3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73EE8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5F1BC3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473EE8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) Беседа</w:t>
            </w:r>
            <w:r w:rsidR="005F1BC3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Учимся правильно жить и дружить».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A06C60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6C60" w:rsidRPr="00E03059" w:rsidTr="004C02D7">
        <w:trPr>
          <w:trHeight w:val="43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406039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E064FE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Ф. Шопен – основоположник польской музыки </w:t>
            </w:r>
            <w:r w:rsidR="00A06C60" w:rsidRPr="00E03059">
              <w:rPr>
                <w:rFonts w:ascii="Times New Roman" w:hAnsi="Times New Roman" w:cs="Times New Roman"/>
                <w:sz w:val="24"/>
                <w:szCs w:val="24"/>
              </w:rPr>
              <w:t>Галерея портретов исполнителей.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6039" w:rsidRPr="00E03059" w:rsidTr="004C02D7">
        <w:trPr>
          <w:trHeight w:val="43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Между музыкой разных народов мира нет непреодолимых границ</w:t>
            </w:r>
            <w:r w:rsidR="005F1BC3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(музыка азербайджанская, африканская, австрийская, турецкая)</w:t>
            </w:r>
            <w:r w:rsidR="004C02D7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Галерея портретов исполнителей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6039" w:rsidRPr="00E03059" w:rsidTr="004C02D7">
        <w:trPr>
          <w:trHeight w:val="43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Между музыкой разных народов мира нет непреодолимых границ</w:t>
            </w:r>
            <w:r w:rsidR="005F1BC3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(музыка азербайджанская, африканская, австрийская, турецкая)</w:t>
            </w:r>
            <w:r w:rsidR="004C02D7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Галерея портретов исполнителей</w:t>
            </w:r>
            <w:r w:rsidR="004C02D7" w:rsidRPr="00E030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6039" w:rsidRPr="00E03059" w:rsidTr="004C02D7">
        <w:trPr>
          <w:trHeight w:val="43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Композитор-исполнитель-слушатель</w:t>
            </w:r>
            <w:r w:rsidR="004C02D7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Галерея портретов исполнителей</w:t>
            </w:r>
            <w:r w:rsidR="004C02D7" w:rsidRPr="00E030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39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6C60" w:rsidRPr="00E03059" w:rsidTr="004C02D7">
        <w:trPr>
          <w:trHeight w:val="40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A06C60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406039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  <w:r w:rsidR="004C02D7" w:rsidRPr="00E03059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r w:rsidR="00A06C60" w:rsidRPr="00E03059">
              <w:rPr>
                <w:rFonts w:ascii="Times New Roman" w:hAnsi="Times New Roman" w:cs="Times New Roman"/>
                <w:sz w:val="24"/>
                <w:szCs w:val="24"/>
              </w:rPr>
              <w:t>Вслушайся и услышишь!</w:t>
            </w:r>
            <w:r w:rsidR="004C02D7" w:rsidRPr="00E0305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F1BC3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73EE8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5F1BC3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473EE8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) Беседа  «</w:t>
            </w:r>
            <w:r w:rsidR="005F1BC3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Приятная наука  вежливость».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A06C60" w:rsidP="00002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6C60" w:rsidRPr="00E03059" w:rsidTr="00E064FE">
        <w:trPr>
          <w:trHeight w:val="360"/>
          <w:jc w:val="center"/>
        </w:trPr>
        <w:tc>
          <w:tcPr>
            <w:tcW w:w="1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60" w:rsidRPr="00E03059" w:rsidRDefault="00A06C60" w:rsidP="00002F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C60" w:rsidRPr="00E03059" w:rsidRDefault="00A06C60" w:rsidP="00002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34 часа</w:t>
            </w:r>
          </w:p>
        </w:tc>
      </w:tr>
    </w:tbl>
    <w:p w:rsidR="00473EE8" w:rsidRPr="00E03059" w:rsidRDefault="00473EE8" w:rsidP="005F1BC3">
      <w:pPr>
        <w:pStyle w:val="1"/>
        <w:keepNext w:val="0"/>
        <w:keepLines w:val="0"/>
        <w:widowControl w:val="0"/>
        <w:tabs>
          <w:tab w:val="left" w:pos="142"/>
        </w:tabs>
        <w:spacing w:before="0"/>
        <w:jc w:val="right"/>
        <w:rPr>
          <w:rFonts w:ascii="Times New Roman" w:eastAsia="Calibri" w:hAnsi="Times New Roman"/>
          <w:color w:val="auto"/>
          <w:sz w:val="24"/>
          <w:szCs w:val="24"/>
        </w:rPr>
      </w:pPr>
    </w:p>
    <w:p w:rsidR="004C02D7" w:rsidRPr="00E03059" w:rsidRDefault="004C02D7" w:rsidP="005F1BC3">
      <w:pPr>
        <w:pStyle w:val="1"/>
        <w:keepNext w:val="0"/>
        <w:keepLines w:val="0"/>
        <w:widowControl w:val="0"/>
        <w:tabs>
          <w:tab w:val="left" w:pos="142"/>
        </w:tabs>
        <w:spacing w:before="0"/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E03059">
        <w:rPr>
          <w:rFonts w:ascii="Times New Roman" w:eastAsia="Calibri" w:hAnsi="Times New Roman"/>
          <w:color w:val="auto"/>
          <w:sz w:val="24"/>
          <w:szCs w:val="24"/>
        </w:rPr>
        <w:t xml:space="preserve">Приложение 1                                                           </w:t>
      </w:r>
    </w:p>
    <w:p w:rsidR="004C02D7" w:rsidRPr="00E03059" w:rsidRDefault="004C02D7" w:rsidP="005F1BC3">
      <w:pPr>
        <w:pStyle w:val="1"/>
        <w:keepNext w:val="0"/>
        <w:keepLines w:val="0"/>
        <w:widowControl w:val="0"/>
        <w:tabs>
          <w:tab w:val="left" w:pos="142"/>
        </w:tabs>
        <w:spacing w:before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E03059">
        <w:rPr>
          <w:rFonts w:ascii="Times New Roman" w:eastAsia="Calibri" w:hAnsi="Times New Roman"/>
          <w:color w:val="auto"/>
          <w:sz w:val="24"/>
          <w:szCs w:val="24"/>
        </w:rPr>
        <w:lastRenderedPageBreak/>
        <w:t>Календарно – тематическое  планирование</w:t>
      </w:r>
    </w:p>
    <w:p w:rsidR="005F1BC3" w:rsidRPr="00E03059" w:rsidRDefault="005F1BC3" w:rsidP="005F1BC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8"/>
        <w:gridCol w:w="11897"/>
        <w:gridCol w:w="1555"/>
        <w:gridCol w:w="876"/>
        <w:gridCol w:w="21"/>
        <w:gridCol w:w="884"/>
      </w:tblGrid>
      <w:tr w:rsidR="004C02D7" w:rsidRPr="00E03059" w:rsidTr="004C02D7">
        <w:trPr>
          <w:trHeight w:val="349"/>
          <w:jc w:val="center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2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4C02D7" w:rsidRPr="00E03059" w:rsidTr="004C02D7">
        <w:trPr>
          <w:trHeight w:val="257"/>
          <w:jc w:val="center"/>
        </w:trPr>
        <w:tc>
          <w:tcPr>
            <w:tcW w:w="6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4C02D7" w:rsidRPr="00E03059" w:rsidTr="004C02D7">
        <w:trPr>
          <w:trHeight w:val="410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Россия-родина моя. «Музыка моего народа».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</w:tr>
      <w:tr w:rsidR="004C02D7" w:rsidRPr="00E03059" w:rsidTr="004C02D7">
        <w:trPr>
          <w:trHeight w:val="54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Народная музыка как энциклопедия жизни Многообразие жанров русской музыки.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</w:tr>
      <w:tr w:rsidR="004C02D7" w:rsidRPr="00E03059" w:rsidTr="004C02D7">
        <w:trPr>
          <w:trHeight w:val="47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Преданья старины глубокой... Взаимосвязь русской музыки: народной и профессиональной.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</w:tr>
      <w:tr w:rsidR="004C02D7" w:rsidRPr="00E03059" w:rsidTr="004C02D7">
        <w:trPr>
          <w:trHeight w:val="47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Русские народные инструменты. Преданья старины глубокой...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</w:tr>
      <w:tr w:rsidR="004C02D7" w:rsidRPr="00E03059" w:rsidTr="004C02D7">
        <w:trPr>
          <w:trHeight w:val="495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Оркестр народных </w:t>
            </w:r>
            <w:proofErr w:type="spellStart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инструментов.Музыка</w:t>
            </w:r>
            <w:proofErr w:type="spellEnd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в народном духе.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</w:tr>
      <w:tr w:rsidR="004C02D7" w:rsidRPr="00E03059" w:rsidTr="004C02D7">
        <w:trPr>
          <w:trHeight w:val="43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«Сказочные образы в музыке моего народа» Маршевые и трудовые русские народные песни.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</w:tr>
      <w:tr w:rsidR="004C02D7" w:rsidRPr="00E03059" w:rsidTr="004C02D7">
        <w:trPr>
          <w:trHeight w:val="43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«Сказочные образы в музыке моего народа» Обрядовые песни.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</w:tr>
      <w:tr w:rsidR="004C02D7" w:rsidRPr="00E03059" w:rsidTr="004C02D7">
        <w:trPr>
          <w:trHeight w:val="43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«Сказочные образы в музыке моего народа» Традиции и праздники русского народа.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</w:tr>
      <w:tr w:rsidR="004C02D7" w:rsidRPr="00E03059" w:rsidTr="004C02D7">
        <w:trPr>
          <w:trHeight w:val="322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"От Москвы - до самых окраин..." Калейдоскоп русских народных песен.</w:t>
            </w:r>
            <w:r w:rsidR="005F1BC3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73EE8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5F1BC3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473EE8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5F1BC3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73EE8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Беседа </w:t>
            </w:r>
            <w:r w:rsidR="005F1BC3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«Правила гигиены».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</w:tr>
      <w:tr w:rsidR="004C02D7" w:rsidRPr="00E03059" w:rsidTr="004C02D7">
        <w:trPr>
          <w:trHeight w:val="322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"От Москвы - до самых окраин..." М.И. Глинка и русский фольклор.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</w:tr>
      <w:tr w:rsidR="004C02D7" w:rsidRPr="00E03059" w:rsidTr="004C02D7">
        <w:trPr>
          <w:trHeight w:val="430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Песенность</w:t>
            </w:r>
            <w:proofErr w:type="spellEnd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танцевальность</w:t>
            </w:r>
            <w:proofErr w:type="spellEnd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маршевость</w:t>
            </w:r>
            <w:proofErr w:type="spellEnd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в музыке разных народов страны. Традиции русской музыки в творчестве Н.А. Римского-Корсакова.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</w:tr>
      <w:tr w:rsidR="004C02D7" w:rsidRPr="00E03059" w:rsidTr="004C02D7">
        <w:trPr>
          <w:trHeight w:val="430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Песенность</w:t>
            </w:r>
            <w:proofErr w:type="spellEnd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танцевальность</w:t>
            </w:r>
            <w:proofErr w:type="spellEnd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маршевость</w:t>
            </w:r>
            <w:proofErr w:type="spellEnd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в музыке разных народов страны. Музыка Русской православной церкви, как часть отечественной художественной культуры.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</w:tr>
      <w:tr w:rsidR="004C02D7" w:rsidRPr="00E03059" w:rsidTr="004C02D7">
        <w:trPr>
          <w:trHeight w:val="43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Знакомимся с </w:t>
            </w:r>
            <w:proofErr w:type="spellStart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интанационными</w:t>
            </w:r>
            <w:proofErr w:type="spellEnd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портретами музыки народов России . Музыка Русской православной церкви, как часть отечественной художественной культуры..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</w:tr>
      <w:tr w:rsidR="004C02D7" w:rsidRPr="00E03059" w:rsidTr="004C02D7">
        <w:trPr>
          <w:trHeight w:val="43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Знакомимся с </w:t>
            </w:r>
            <w:proofErr w:type="spellStart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интанационными</w:t>
            </w:r>
            <w:proofErr w:type="spellEnd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портретами музыки народов России.  Колокольные звоны России.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</w:tr>
      <w:tr w:rsidR="004C02D7" w:rsidRPr="00E03059" w:rsidTr="004C02D7">
        <w:trPr>
          <w:trHeight w:val="462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Коллективный проект «Музыкальный спектакль» Народная песня в творчестве П.И. Чайковского.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</w:tr>
      <w:tr w:rsidR="004C02D7" w:rsidRPr="00E03059" w:rsidTr="004C02D7">
        <w:trPr>
          <w:trHeight w:val="462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Коллективный проект «Музыкальный спектакль».  Песенные интонации в концерте С.В. Рахманинова.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</w:tr>
      <w:tr w:rsidR="004C02D7" w:rsidRPr="00E03059" w:rsidTr="004C02D7">
        <w:trPr>
          <w:trHeight w:val="430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Выразительность и изобразительность музыки народов мира. Плясовые народные интонации в опере «</w:t>
            </w:r>
            <w:proofErr w:type="spellStart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Хованщина</w:t>
            </w:r>
            <w:proofErr w:type="spellEnd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» М.П. Мусоргского.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4C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</w:tr>
      <w:tr w:rsidR="004C02D7" w:rsidRPr="00E03059" w:rsidTr="004C02D7">
        <w:trPr>
          <w:trHeight w:val="430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Выразительность и изобразительность музыки народов мира. Русский фольклор в современной композиторской музыке.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</w:tr>
      <w:tr w:rsidR="004C02D7" w:rsidRPr="00E03059" w:rsidTr="004C02D7">
        <w:trPr>
          <w:trHeight w:val="387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2D7" w:rsidRPr="00E03059" w:rsidRDefault="004C02D7" w:rsidP="007A0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Своеобразие музыкальных интонаций в мире. Праздник «Масленица».</w:t>
            </w:r>
            <w:r w:rsidR="005F1BC3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73EE8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5F1BC3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РПВ </w:t>
            </w:r>
            <w:r w:rsidR="00473EE8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Беседа </w:t>
            </w:r>
            <w:r w:rsidR="005F1BC3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« Как надо одеваться весной».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</w:tr>
      <w:tr w:rsidR="004C02D7" w:rsidRPr="00E03059" w:rsidTr="005F1BC3">
        <w:trPr>
          <w:trHeight w:val="370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Своеобразие музыкальных интонаций в мире. Музыкальная викторина.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07.012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</w:tr>
      <w:tr w:rsidR="004C02D7" w:rsidRPr="00E03059" w:rsidTr="004C02D7">
        <w:trPr>
          <w:trHeight w:val="387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Музыка других народов. Как музыка помогает дружить народам?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</w:tr>
      <w:tr w:rsidR="004C02D7" w:rsidRPr="00E03059" w:rsidTr="004C02D7">
        <w:trPr>
          <w:trHeight w:val="387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Как музыка помогает дружить народам? Музыка славянских народов. (Украинская, Белорусская музыка.)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</w:tr>
      <w:tr w:rsidR="004C02D7" w:rsidRPr="00E03059" w:rsidTr="004C02D7">
        <w:trPr>
          <w:trHeight w:val="400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Какие музыкальные инструменты есть у разных народов мира? Молдавская народная музыка.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</w:tr>
      <w:tr w:rsidR="004C02D7" w:rsidRPr="00E03059" w:rsidTr="004C02D7">
        <w:trPr>
          <w:trHeight w:val="40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Какие музыкальные инструменты есть у разных народов мира? Музыка народов Закавказья.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</w:tr>
      <w:tr w:rsidR="004C02D7" w:rsidRPr="00E03059" w:rsidTr="004C02D7">
        <w:trPr>
          <w:trHeight w:val="315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Как прекрасен этот мир! Знакомство с музыкой народов Средней Азии.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9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</w:tr>
      <w:tr w:rsidR="004C02D7" w:rsidRPr="00E03059" w:rsidTr="004C02D7">
        <w:trPr>
          <w:trHeight w:val="315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Музыка народов Прибалтики</w:t>
            </w:r>
            <w:r w:rsidR="00237894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Как прекрасен этот мир!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9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</w:tr>
      <w:tr w:rsidR="004C02D7" w:rsidRPr="00E03059" w:rsidTr="00237894">
        <w:trPr>
          <w:trHeight w:val="354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Как прекрасен этот мир! Музыка русского композитора М.И. Глинки в духе итальянской баркаролы.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4C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</w:tr>
      <w:tr w:rsidR="004C02D7" w:rsidRPr="00E03059" w:rsidTr="004C02D7">
        <w:trPr>
          <w:trHeight w:val="38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Французская народная песня в творчестве австрийского композитора В.А. Моцарта. Тест по теме "Как прекрасен этот мир!"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</w:tr>
      <w:tr w:rsidR="004C02D7" w:rsidRPr="00E03059" w:rsidTr="004C02D7">
        <w:trPr>
          <w:trHeight w:val="420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Композитор - творец красоты. Японская народная песня в музыке Д.Б. </w:t>
            </w:r>
            <w:proofErr w:type="spellStart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F1BC3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473EE8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5F1BC3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473EE8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) Беседа  «</w:t>
            </w:r>
            <w:r w:rsidR="005F1BC3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Учимся правильно жить и дружить».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</w:tr>
      <w:tr w:rsidR="004C02D7" w:rsidRPr="00E03059" w:rsidTr="004C02D7">
        <w:trPr>
          <w:trHeight w:val="430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Ф. Шопен – основоположник польской музыки Галерея портретов исполнителей.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</w:tr>
      <w:tr w:rsidR="004C02D7" w:rsidRPr="00E03059" w:rsidTr="004C02D7">
        <w:trPr>
          <w:trHeight w:val="430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Между музыкой разных народов мира нет непреодолимых границ</w:t>
            </w:r>
          </w:p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(музыка азербайджанская, африканская, австрийская, турецкая). Галерея портретов исполнителей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5B0CFB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</w:tr>
      <w:tr w:rsidR="004C02D7" w:rsidRPr="00E03059" w:rsidTr="004C02D7">
        <w:trPr>
          <w:trHeight w:val="430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Между музыкой разных народов мира нет непреодолимых границ</w:t>
            </w:r>
          </w:p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(музыка азербайджанская, африканская, австрийская, турецкая).  Галерея портретов исполнителей.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5B0CFB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3.05</w:t>
            </w:r>
          </w:p>
        </w:tc>
      </w:tr>
      <w:tr w:rsidR="004C02D7" w:rsidRPr="00E03059" w:rsidTr="004C02D7">
        <w:trPr>
          <w:trHeight w:val="430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Композитор-исполнитель-слушатель.  Галерея портретов исполнителей.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2D7" w:rsidRPr="00E03059" w:rsidRDefault="004C02D7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237894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5B0CFB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</w:tr>
      <w:tr w:rsidR="004C02D7" w:rsidRPr="00E03059" w:rsidTr="004C02D7">
        <w:trPr>
          <w:trHeight w:val="405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Концерт. «Вслушайся и услышишь!»</w:t>
            </w:r>
            <w:r w:rsidR="005F1BC3" w:rsidRPr="00E0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3EE8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5F1BC3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473EE8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Беседа </w:t>
            </w:r>
            <w:r w:rsidR="005F1BC3" w:rsidRPr="00E030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Приятная наука  вежливость».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4C0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5B0CFB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5B0CFB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</w:tr>
      <w:tr w:rsidR="004C02D7" w:rsidRPr="00E03059" w:rsidTr="00DC7974">
        <w:trPr>
          <w:trHeight w:val="360"/>
          <w:jc w:val="center"/>
        </w:trPr>
        <w:tc>
          <w:tcPr>
            <w:tcW w:w="1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059">
              <w:rPr>
                <w:rFonts w:ascii="Times New Roman" w:hAnsi="Times New Roman" w:cs="Times New Roman"/>
                <w:sz w:val="24"/>
                <w:szCs w:val="24"/>
              </w:rPr>
              <w:t>34 часа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D7" w:rsidRPr="00E03059" w:rsidRDefault="004C02D7" w:rsidP="007A0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02D7" w:rsidRPr="00002F86" w:rsidRDefault="004C02D7" w:rsidP="00A06C6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4C02D7" w:rsidRPr="00002F86" w:rsidSect="00D0616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5859FB"/>
    <w:multiLevelType w:val="hybridMultilevel"/>
    <w:tmpl w:val="76DC35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BF264E1"/>
    <w:multiLevelType w:val="hybridMultilevel"/>
    <w:tmpl w:val="8E84E78E"/>
    <w:lvl w:ilvl="0" w:tplc="7D58F9C4">
      <w:start w:val="1"/>
      <w:numFmt w:val="bullet"/>
      <w:lvlText w:val="–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D648F3"/>
    <w:multiLevelType w:val="hybridMultilevel"/>
    <w:tmpl w:val="95F8DF04"/>
    <w:lvl w:ilvl="0" w:tplc="0419000F">
      <w:start w:val="1"/>
      <w:numFmt w:val="decimal"/>
      <w:lvlText w:val="%1."/>
      <w:lvlJc w:val="left"/>
      <w:pPr>
        <w:tabs>
          <w:tab w:val="num" w:pos="3335"/>
        </w:tabs>
        <w:ind w:left="333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4055"/>
        </w:tabs>
        <w:ind w:left="4055" w:hanging="360"/>
      </w:pPr>
    </w:lvl>
    <w:lvl w:ilvl="2" w:tplc="0419001B">
      <w:start w:val="1"/>
      <w:numFmt w:val="decimal"/>
      <w:lvlText w:val="%3."/>
      <w:lvlJc w:val="left"/>
      <w:pPr>
        <w:tabs>
          <w:tab w:val="num" w:pos="4775"/>
        </w:tabs>
        <w:ind w:left="4775" w:hanging="360"/>
      </w:pPr>
    </w:lvl>
    <w:lvl w:ilvl="3" w:tplc="0419000F">
      <w:start w:val="1"/>
      <w:numFmt w:val="decimal"/>
      <w:lvlText w:val="%4."/>
      <w:lvlJc w:val="left"/>
      <w:pPr>
        <w:tabs>
          <w:tab w:val="num" w:pos="5495"/>
        </w:tabs>
        <w:ind w:left="5495" w:hanging="360"/>
      </w:pPr>
    </w:lvl>
    <w:lvl w:ilvl="4" w:tplc="04190019">
      <w:start w:val="1"/>
      <w:numFmt w:val="decimal"/>
      <w:lvlText w:val="%5."/>
      <w:lvlJc w:val="left"/>
      <w:pPr>
        <w:tabs>
          <w:tab w:val="num" w:pos="6215"/>
        </w:tabs>
        <w:ind w:left="6215" w:hanging="360"/>
      </w:pPr>
    </w:lvl>
    <w:lvl w:ilvl="5" w:tplc="0419001B">
      <w:start w:val="1"/>
      <w:numFmt w:val="decimal"/>
      <w:lvlText w:val="%6."/>
      <w:lvlJc w:val="left"/>
      <w:pPr>
        <w:tabs>
          <w:tab w:val="num" w:pos="6935"/>
        </w:tabs>
        <w:ind w:left="6935" w:hanging="360"/>
      </w:pPr>
    </w:lvl>
    <w:lvl w:ilvl="6" w:tplc="0419000F">
      <w:start w:val="1"/>
      <w:numFmt w:val="decimal"/>
      <w:lvlText w:val="%7."/>
      <w:lvlJc w:val="left"/>
      <w:pPr>
        <w:tabs>
          <w:tab w:val="num" w:pos="7655"/>
        </w:tabs>
        <w:ind w:left="7655" w:hanging="360"/>
      </w:pPr>
    </w:lvl>
    <w:lvl w:ilvl="7" w:tplc="04190019">
      <w:start w:val="1"/>
      <w:numFmt w:val="decimal"/>
      <w:lvlText w:val="%8."/>
      <w:lvlJc w:val="left"/>
      <w:pPr>
        <w:tabs>
          <w:tab w:val="num" w:pos="8375"/>
        </w:tabs>
        <w:ind w:left="8375" w:hanging="360"/>
      </w:pPr>
    </w:lvl>
    <w:lvl w:ilvl="8" w:tplc="0419001B">
      <w:start w:val="1"/>
      <w:numFmt w:val="decimal"/>
      <w:lvlText w:val="%9."/>
      <w:lvlJc w:val="left"/>
      <w:pPr>
        <w:tabs>
          <w:tab w:val="num" w:pos="9095"/>
        </w:tabs>
        <w:ind w:left="9095" w:hanging="360"/>
      </w:pPr>
    </w:lvl>
  </w:abstractNum>
  <w:abstractNum w:abstractNumId="6">
    <w:nsid w:val="4A711873"/>
    <w:multiLevelType w:val="hybridMultilevel"/>
    <w:tmpl w:val="652014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4A1BF5"/>
    <w:multiLevelType w:val="hybridMultilevel"/>
    <w:tmpl w:val="79DEAA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21C32A2"/>
    <w:multiLevelType w:val="hybridMultilevel"/>
    <w:tmpl w:val="CFC09600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15CA5DA0">
      <w:numFmt w:val="bullet"/>
      <w:lvlText w:val="•"/>
      <w:lvlJc w:val="left"/>
      <w:pPr>
        <w:ind w:left="1894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040372"/>
    <w:multiLevelType w:val="hybridMultilevel"/>
    <w:tmpl w:val="A8A65A18"/>
    <w:lvl w:ilvl="0" w:tplc="7D58F9C4">
      <w:start w:val="1"/>
      <w:numFmt w:val="bullet"/>
      <w:lvlText w:val="–"/>
      <w:lvlJc w:val="left"/>
      <w:pPr>
        <w:ind w:left="1410" w:hanging="360"/>
      </w:pPr>
      <w:rPr>
        <w:rFonts w:ascii="Times New Roman" w:hAnsi="Times New Roman" w:cs="Times New Roman" w:hint="default"/>
      </w:rPr>
    </w:lvl>
    <w:lvl w:ilvl="1" w:tplc="7D58F9C4">
      <w:start w:val="1"/>
      <w:numFmt w:val="bullet"/>
      <w:lvlText w:val="–"/>
      <w:lvlJc w:val="left"/>
      <w:pPr>
        <w:ind w:left="213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5"/>
  </w:num>
  <w:num w:numId="12">
    <w:abstractNumId w:val="2"/>
  </w:num>
  <w:num w:numId="13">
    <w:abstractNumId w:val="6"/>
  </w:num>
  <w:num w:numId="14">
    <w:abstractNumId w:val="0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/>
  <w:defaultTabStop w:val="708"/>
  <w:characterSpacingControl w:val="doNotCompress"/>
  <w:compat/>
  <w:rsids>
    <w:rsidRoot w:val="000B6967"/>
    <w:rsid w:val="00002F86"/>
    <w:rsid w:val="00072FFA"/>
    <w:rsid w:val="000B6967"/>
    <w:rsid w:val="00197A41"/>
    <w:rsid w:val="001F3C6E"/>
    <w:rsid w:val="00237894"/>
    <w:rsid w:val="00351AB9"/>
    <w:rsid w:val="003C0A7E"/>
    <w:rsid w:val="00406039"/>
    <w:rsid w:val="00473EE8"/>
    <w:rsid w:val="004B0F02"/>
    <w:rsid w:val="004C02D7"/>
    <w:rsid w:val="004C38CC"/>
    <w:rsid w:val="005954B3"/>
    <w:rsid w:val="00596EB4"/>
    <w:rsid w:val="005B0CFB"/>
    <w:rsid w:val="005F1BC3"/>
    <w:rsid w:val="0068289B"/>
    <w:rsid w:val="007C250E"/>
    <w:rsid w:val="00800DE1"/>
    <w:rsid w:val="008D1C8A"/>
    <w:rsid w:val="009B3206"/>
    <w:rsid w:val="00A06C60"/>
    <w:rsid w:val="00B1023D"/>
    <w:rsid w:val="00B762B9"/>
    <w:rsid w:val="00B82DD6"/>
    <w:rsid w:val="00BE036B"/>
    <w:rsid w:val="00CA5313"/>
    <w:rsid w:val="00D06160"/>
    <w:rsid w:val="00DF1B87"/>
    <w:rsid w:val="00E03059"/>
    <w:rsid w:val="00E064FE"/>
    <w:rsid w:val="00E3386B"/>
    <w:rsid w:val="00E8015D"/>
    <w:rsid w:val="00EF223C"/>
    <w:rsid w:val="00FC57A0"/>
    <w:rsid w:val="00FE17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36B"/>
  </w:style>
  <w:style w:type="paragraph" w:styleId="1">
    <w:name w:val="heading 1"/>
    <w:basedOn w:val="a"/>
    <w:next w:val="a"/>
    <w:link w:val="10"/>
    <w:uiPriority w:val="99"/>
    <w:qFormat/>
    <w:rsid w:val="00197A41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61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197A41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Text">
    <w:name w:val="Text"/>
    <w:basedOn w:val="a"/>
    <w:next w:val="a"/>
    <w:uiPriority w:val="99"/>
    <w:rsid w:val="00197A41"/>
    <w:pPr>
      <w:widowControl w:val="0"/>
      <w:tabs>
        <w:tab w:val="left" w:pos="2040"/>
      </w:tabs>
      <w:suppressAutoHyphens/>
      <w:autoSpaceDE w:val="0"/>
      <w:spacing w:after="0" w:line="220" w:lineRule="atLeast"/>
      <w:ind w:firstLine="283"/>
      <w:jc w:val="both"/>
    </w:pPr>
    <w:rPr>
      <w:rFonts w:ascii="NewtonC" w:eastAsia="NewtonC" w:hAnsi="NewtonC" w:cs="NewtonC"/>
      <w:color w:val="000000"/>
      <w:kern w:val="2"/>
      <w:sz w:val="21"/>
      <w:szCs w:val="21"/>
      <w:lang w:eastAsia="hi-IN" w:bidi="hi-IN"/>
    </w:rPr>
  </w:style>
  <w:style w:type="character" w:customStyle="1" w:styleId="a4">
    <w:name w:val="Основной Знак"/>
    <w:link w:val="a5"/>
    <w:uiPriority w:val="99"/>
    <w:locked/>
    <w:rsid w:val="00197A41"/>
    <w:rPr>
      <w:rFonts w:ascii="NewtonCSanPin" w:hAnsi="NewtonCSanPin"/>
      <w:color w:val="000000"/>
      <w:sz w:val="21"/>
    </w:rPr>
  </w:style>
  <w:style w:type="paragraph" w:customStyle="1" w:styleId="a5">
    <w:name w:val="Основной"/>
    <w:basedOn w:val="a"/>
    <w:link w:val="a4"/>
    <w:uiPriority w:val="99"/>
    <w:rsid w:val="00197A41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hAnsi="NewtonCSanPin"/>
      <w:color w:val="000000"/>
      <w:sz w:val="21"/>
    </w:rPr>
  </w:style>
  <w:style w:type="character" w:customStyle="1" w:styleId="a6">
    <w:name w:val="Буллит Знак"/>
    <w:link w:val="a7"/>
    <w:uiPriority w:val="99"/>
    <w:locked/>
    <w:rsid w:val="00197A41"/>
    <w:rPr>
      <w:rFonts w:ascii="NewtonCSanPin" w:hAnsi="NewtonCSanPin"/>
      <w:color w:val="000000"/>
      <w:sz w:val="21"/>
    </w:rPr>
  </w:style>
  <w:style w:type="paragraph" w:customStyle="1" w:styleId="a7">
    <w:name w:val="Буллит"/>
    <w:basedOn w:val="a5"/>
    <w:link w:val="a6"/>
    <w:uiPriority w:val="99"/>
    <w:rsid w:val="00197A41"/>
    <w:pPr>
      <w:ind w:firstLine="244"/>
    </w:pPr>
  </w:style>
  <w:style w:type="paragraph" w:customStyle="1" w:styleId="Textbo">
    <w:name w:val="Text_b/o"/>
    <w:basedOn w:val="a"/>
    <w:next w:val="a"/>
    <w:uiPriority w:val="99"/>
    <w:rsid w:val="00197A41"/>
    <w:pPr>
      <w:widowControl w:val="0"/>
      <w:tabs>
        <w:tab w:val="left" w:pos="2040"/>
      </w:tabs>
      <w:suppressAutoHyphens/>
      <w:autoSpaceDE w:val="0"/>
      <w:spacing w:after="0" w:line="220" w:lineRule="atLeast"/>
      <w:jc w:val="both"/>
    </w:pPr>
    <w:rPr>
      <w:rFonts w:ascii="NewtonC" w:eastAsia="Calibri" w:hAnsi="NewtonC" w:cs="NewtonC"/>
      <w:color w:val="000000"/>
      <w:kern w:val="2"/>
      <w:sz w:val="21"/>
      <w:szCs w:val="21"/>
      <w:lang w:eastAsia="hi-IN" w:bidi="hi-IN"/>
    </w:rPr>
  </w:style>
  <w:style w:type="paragraph" w:customStyle="1" w:styleId="4">
    <w:name w:val="Абзац списка4"/>
    <w:basedOn w:val="a"/>
    <w:uiPriority w:val="99"/>
    <w:rsid w:val="00197A41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fontstyle01">
    <w:name w:val="fontstyle01"/>
    <w:uiPriority w:val="99"/>
    <w:rsid w:val="00197A41"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Zag11">
    <w:name w:val="Zag_11"/>
    <w:uiPriority w:val="99"/>
    <w:rsid w:val="00197A41"/>
  </w:style>
  <w:style w:type="paragraph" w:styleId="a8">
    <w:name w:val="List Paragraph"/>
    <w:basedOn w:val="a"/>
    <w:uiPriority w:val="34"/>
    <w:qFormat/>
    <w:rsid w:val="001F3C6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95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5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97A41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61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197A41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Text">
    <w:name w:val="Text"/>
    <w:basedOn w:val="a"/>
    <w:next w:val="a"/>
    <w:uiPriority w:val="99"/>
    <w:rsid w:val="00197A41"/>
    <w:pPr>
      <w:widowControl w:val="0"/>
      <w:tabs>
        <w:tab w:val="left" w:pos="2040"/>
      </w:tabs>
      <w:suppressAutoHyphens/>
      <w:autoSpaceDE w:val="0"/>
      <w:spacing w:after="0" w:line="220" w:lineRule="atLeast"/>
      <w:ind w:firstLine="283"/>
      <w:jc w:val="both"/>
    </w:pPr>
    <w:rPr>
      <w:rFonts w:ascii="NewtonC" w:eastAsia="NewtonC" w:hAnsi="NewtonC" w:cs="NewtonC"/>
      <w:color w:val="000000"/>
      <w:kern w:val="2"/>
      <w:sz w:val="21"/>
      <w:szCs w:val="21"/>
      <w:lang w:eastAsia="hi-IN" w:bidi="hi-IN"/>
    </w:rPr>
  </w:style>
  <w:style w:type="character" w:customStyle="1" w:styleId="a4">
    <w:name w:val="Основной Знак"/>
    <w:link w:val="a5"/>
    <w:uiPriority w:val="99"/>
    <w:locked/>
    <w:rsid w:val="00197A41"/>
    <w:rPr>
      <w:rFonts w:ascii="NewtonCSanPin" w:hAnsi="NewtonCSanPin"/>
      <w:color w:val="000000"/>
      <w:sz w:val="21"/>
    </w:rPr>
  </w:style>
  <w:style w:type="paragraph" w:customStyle="1" w:styleId="a5">
    <w:name w:val="Основной"/>
    <w:basedOn w:val="a"/>
    <w:link w:val="a4"/>
    <w:uiPriority w:val="99"/>
    <w:rsid w:val="00197A41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hAnsi="NewtonCSanPin"/>
      <w:color w:val="000000"/>
      <w:sz w:val="21"/>
    </w:rPr>
  </w:style>
  <w:style w:type="character" w:customStyle="1" w:styleId="a6">
    <w:name w:val="Буллит Знак"/>
    <w:link w:val="a7"/>
    <w:uiPriority w:val="99"/>
    <w:locked/>
    <w:rsid w:val="00197A41"/>
    <w:rPr>
      <w:rFonts w:ascii="NewtonCSanPin" w:hAnsi="NewtonCSanPin"/>
      <w:color w:val="000000"/>
      <w:sz w:val="21"/>
    </w:rPr>
  </w:style>
  <w:style w:type="paragraph" w:customStyle="1" w:styleId="a7">
    <w:name w:val="Буллит"/>
    <w:basedOn w:val="a5"/>
    <w:link w:val="a6"/>
    <w:uiPriority w:val="99"/>
    <w:rsid w:val="00197A41"/>
    <w:pPr>
      <w:ind w:firstLine="244"/>
    </w:pPr>
  </w:style>
  <w:style w:type="paragraph" w:customStyle="1" w:styleId="Textbo">
    <w:name w:val="Text_b/o"/>
    <w:basedOn w:val="a"/>
    <w:next w:val="a"/>
    <w:uiPriority w:val="99"/>
    <w:rsid w:val="00197A41"/>
    <w:pPr>
      <w:widowControl w:val="0"/>
      <w:tabs>
        <w:tab w:val="left" w:pos="2040"/>
      </w:tabs>
      <w:suppressAutoHyphens/>
      <w:autoSpaceDE w:val="0"/>
      <w:spacing w:after="0" w:line="220" w:lineRule="atLeast"/>
      <w:jc w:val="both"/>
    </w:pPr>
    <w:rPr>
      <w:rFonts w:ascii="NewtonC" w:eastAsia="Calibri" w:hAnsi="NewtonC" w:cs="NewtonC"/>
      <w:color w:val="000000"/>
      <w:kern w:val="2"/>
      <w:sz w:val="21"/>
      <w:szCs w:val="21"/>
      <w:lang w:eastAsia="hi-IN" w:bidi="hi-IN"/>
    </w:rPr>
  </w:style>
  <w:style w:type="paragraph" w:customStyle="1" w:styleId="4">
    <w:name w:val="Абзац списка4"/>
    <w:basedOn w:val="a"/>
    <w:uiPriority w:val="99"/>
    <w:rsid w:val="00197A41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fontstyle01">
    <w:name w:val="fontstyle01"/>
    <w:uiPriority w:val="99"/>
    <w:rsid w:val="00197A41"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Zag11">
    <w:name w:val="Zag_11"/>
    <w:uiPriority w:val="99"/>
    <w:rsid w:val="00197A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2129</Words>
  <Characters>12141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валия</dc:creator>
  <cp:lastModifiedBy>Windows User</cp:lastModifiedBy>
  <cp:revision>11</cp:revision>
  <cp:lastPrinted>2020-09-27T11:43:00Z</cp:lastPrinted>
  <dcterms:created xsi:type="dcterms:W3CDTF">2020-10-13T17:13:00Z</dcterms:created>
  <dcterms:modified xsi:type="dcterms:W3CDTF">2021-11-12T13:12:00Z</dcterms:modified>
</cp:coreProperties>
</file>