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AD" w:rsidRDefault="00BF1AAD" w:rsidP="00BF1AAD">
      <w:pPr>
        <w:rPr>
          <w:rFonts w:ascii="Times New Roman" w:hAnsi="Times New Roman" w:cs="Times New Roman"/>
          <w:sz w:val="24"/>
          <w:szCs w:val="24"/>
        </w:rPr>
      </w:pPr>
    </w:p>
    <w:p w:rsidR="00A76614" w:rsidRDefault="00A76614" w:rsidP="00A76614">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8895582" cy="6408000"/>
            <wp:effectExtent l="19050" t="0" r="768" b="0"/>
            <wp:docPr id="3" name="Рисунок 1" descr="C:\Users\Фархат\Desktop\коррекц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архат\Desktop\коррекц 001.jpg"/>
                    <pic:cNvPicPr>
                      <a:picLocks noChangeAspect="1" noChangeArrowheads="1"/>
                    </pic:cNvPicPr>
                  </pic:nvPicPr>
                  <pic:blipFill>
                    <a:blip r:embed="rId6" cstate="print"/>
                    <a:srcRect/>
                    <a:stretch>
                      <a:fillRect/>
                    </a:stretch>
                  </pic:blipFill>
                  <pic:spPr bwMode="auto">
                    <a:xfrm>
                      <a:off x="0" y="0"/>
                      <a:ext cx="8895582" cy="6408000"/>
                    </a:xfrm>
                    <a:prstGeom prst="rect">
                      <a:avLst/>
                    </a:prstGeom>
                    <a:noFill/>
                    <a:ln w="9525">
                      <a:noFill/>
                      <a:miter lim="800000"/>
                      <a:headEnd/>
                      <a:tailEnd/>
                    </a:ln>
                  </pic:spPr>
                </pic:pic>
              </a:graphicData>
            </a:graphic>
          </wp:inline>
        </w:drawing>
      </w:r>
    </w:p>
    <w:p w:rsidR="007F55D6" w:rsidRPr="003E5E7E" w:rsidRDefault="007F55D6" w:rsidP="004F0DD1">
      <w:pPr>
        <w:pStyle w:val="a3"/>
        <w:numPr>
          <w:ilvl w:val="0"/>
          <w:numId w:val="6"/>
        </w:numPr>
        <w:jc w:val="center"/>
        <w:rPr>
          <w:rFonts w:ascii="Times New Roman" w:hAnsi="Times New Roman" w:cs="Times New Roman"/>
          <w:b/>
          <w:sz w:val="24"/>
          <w:szCs w:val="24"/>
        </w:rPr>
      </w:pPr>
      <w:r w:rsidRPr="003E5E7E">
        <w:rPr>
          <w:rFonts w:ascii="Times New Roman" w:hAnsi="Times New Roman" w:cs="Times New Roman"/>
          <w:b/>
          <w:sz w:val="24"/>
          <w:szCs w:val="24"/>
        </w:rPr>
        <w:lastRenderedPageBreak/>
        <w:t>ПОЯСНИТЕЛЬНАЯ ЗАПИСКА</w:t>
      </w:r>
      <w:bookmarkStart w:id="0" w:name="_GoBack"/>
      <w:bookmarkEnd w:id="0"/>
    </w:p>
    <w:p w:rsidR="00DA33A8" w:rsidRPr="00694148" w:rsidRDefault="00F74F84" w:rsidP="00A80379">
      <w:pPr>
        <w:pStyle w:val="a3"/>
        <w:ind w:left="405"/>
        <w:rPr>
          <w:sz w:val="24"/>
          <w:szCs w:val="24"/>
        </w:rPr>
      </w:pPr>
      <w:r w:rsidRPr="00694148">
        <w:rPr>
          <w:sz w:val="24"/>
          <w:szCs w:val="24"/>
        </w:rPr>
        <w:t xml:space="preserve"> Рабочая программа по учебному предмету «Математика» разработана на основе: 1. Программы специальных (коррекционных) образовательн</w:t>
      </w:r>
      <w:r w:rsidR="00F9067E">
        <w:rPr>
          <w:sz w:val="24"/>
          <w:szCs w:val="24"/>
        </w:rPr>
        <w:t>ых учреждений VIII вида, 5-9 классов п</w:t>
      </w:r>
      <w:r w:rsidRPr="00694148">
        <w:rPr>
          <w:sz w:val="24"/>
          <w:szCs w:val="24"/>
        </w:rPr>
        <w:t>од редакцией доктора педагогических нау</w:t>
      </w:r>
      <w:r w:rsidR="00F9067E">
        <w:rPr>
          <w:sz w:val="24"/>
          <w:szCs w:val="24"/>
        </w:rPr>
        <w:t>к В. В. Воронковой. Москва, 2017</w:t>
      </w:r>
      <w:r w:rsidRPr="00694148">
        <w:rPr>
          <w:sz w:val="24"/>
          <w:szCs w:val="24"/>
        </w:rPr>
        <w:t xml:space="preserve"> год.</w:t>
      </w:r>
      <w:proofErr w:type="gramStart"/>
      <w:r w:rsidRPr="00694148">
        <w:rPr>
          <w:sz w:val="24"/>
          <w:szCs w:val="24"/>
        </w:rPr>
        <w:t xml:space="preserve"> .</w:t>
      </w:r>
      <w:proofErr w:type="gramEnd"/>
      <w:r w:rsidRPr="00694148">
        <w:rPr>
          <w:sz w:val="24"/>
          <w:szCs w:val="24"/>
        </w:rPr>
        <w:t xml:space="preserve"> </w:t>
      </w:r>
    </w:p>
    <w:p w:rsidR="00DA33A8" w:rsidRPr="00694148" w:rsidRDefault="00F74F84" w:rsidP="00A80379">
      <w:pPr>
        <w:pStyle w:val="a3"/>
        <w:ind w:left="405"/>
        <w:rPr>
          <w:sz w:val="24"/>
          <w:szCs w:val="24"/>
        </w:rPr>
      </w:pPr>
      <w:r w:rsidRPr="00694148">
        <w:rPr>
          <w:sz w:val="24"/>
          <w:szCs w:val="24"/>
        </w:rPr>
        <w:t>Ориентирована на учебник «Математика» для 5 класса специальных (коррекционных) образовательных учреждений VIII вида под редакцией М. Н. Перовой, Г.М. Капус</w:t>
      </w:r>
      <w:r w:rsidR="00DA33A8" w:rsidRPr="00694148">
        <w:rPr>
          <w:sz w:val="24"/>
          <w:szCs w:val="24"/>
        </w:rPr>
        <w:t>тиной; Москва «Просвещение», 2017</w:t>
      </w:r>
      <w:r w:rsidR="00AA470F" w:rsidRPr="00694148">
        <w:rPr>
          <w:sz w:val="24"/>
          <w:szCs w:val="24"/>
        </w:rPr>
        <w:t xml:space="preserve"> год.</w:t>
      </w:r>
      <w:r w:rsidR="00DA33A8" w:rsidRPr="00694148">
        <w:rPr>
          <w:sz w:val="24"/>
          <w:szCs w:val="24"/>
        </w:rPr>
        <w:t xml:space="preserve"> </w:t>
      </w:r>
      <w:r w:rsidR="001F2940">
        <w:rPr>
          <w:sz w:val="24"/>
          <w:szCs w:val="24"/>
        </w:rPr>
        <w:t xml:space="preserve">4ч в неделю, всего 136 часов </w:t>
      </w:r>
      <w:r w:rsidR="005246A6">
        <w:rPr>
          <w:sz w:val="24"/>
          <w:szCs w:val="24"/>
        </w:rPr>
        <w:t>в</w:t>
      </w:r>
      <w:r w:rsidR="006C26B3">
        <w:rPr>
          <w:sz w:val="24"/>
          <w:szCs w:val="24"/>
        </w:rPr>
        <w:t xml:space="preserve"> год.</w:t>
      </w:r>
    </w:p>
    <w:p w:rsidR="00AC521C" w:rsidRPr="00694148" w:rsidRDefault="00AC521C" w:rsidP="00A80379">
      <w:pPr>
        <w:pStyle w:val="a3"/>
        <w:ind w:left="405"/>
        <w:rPr>
          <w:b/>
          <w:sz w:val="24"/>
          <w:szCs w:val="24"/>
        </w:rPr>
      </w:pPr>
      <w:r w:rsidRPr="00694148">
        <w:rPr>
          <w:sz w:val="24"/>
          <w:szCs w:val="24"/>
        </w:rPr>
        <w:t xml:space="preserve">                                                                           </w:t>
      </w:r>
      <w:r w:rsidRPr="00694148">
        <w:rPr>
          <w:b/>
          <w:sz w:val="24"/>
          <w:szCs w:val="24"/>
        </w:rPr>
        <w:t>2.Общая характеристика учебного предмета</w:t>
      </w:r>
    </w:p>
    <w:p w:rsidR="00AC521C" w:rsidRPr="00694148" w:rsidRDefault="00AC521C" w:rsidP="00A80379">
      <w:pPr>
        <w:pStyle w:val="a3"/>
        <w:ind w:left="405"/>
        <w:rPr>
          <w:sz w:val="24"/>
          <w:szCs w:val="24"/>
        </w:rPr>
      </w:pPr>
      <w:r w:rsidRPr="00694148">
        <w:rPr>
          <w:sz w:val="24"/>
          <w:szCs w:val="24"/>
        </w:rPr>
        <w:t xml:space="preserve"> Математика является одним из ведущих общеобразовательных предметов в специальной (коррекционной) общеобразовательной школе VIII вида. 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 Обучение математике во вспомогательной школе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 Математическое образование в основной специальной (коррекционной) школе VIII вида складывается из следующих содержательных компонентов (точные названия блоков): арифметика, геометрия. 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 Геометрия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DA33A8" w:rsidRPr="00694148" w:rsidRDefault="00DA33A8" w:rsidP="00A80379">
      <w:pPr>
        <w:pStyle w:val="a3"/>
        <w:ind w:left="405"/>
        <w:rPr>
          <w:sz w:val="24"/>
          <w:szCs w:val="24"/>
        </w:rPr>
      </w:pPr>
    </w:p>
    <w:p w:rsidR="00DA33A8" w:rsidRPr="00694148" w:rsidRDefault="004F0DD1" w:rsidP="00A80379">
      <w:pPr>
        <w:pStyle w:val="a3"/>
        <w:ind w:left="405"/>
        <w:rPr>
          <w:b/>
          <w:sz w:val="24"/>
          <w:szCs w:val="24"/>
        </w:rPr>
      </w:pPr>
      <w:r w:rsidRPr="00694148">
        <w:rPr>
          <w:b/>
          <w:sz w:val="24"/>
          <w:szCs w:val="24"/>
        </w:rPr>
        <w:t xml:space="preserve">                                                                             </w:t>
      </w:r>
      <w:r w:rsidR="00374E1F" w:rsidRPr="00694148">
        <w:rPr>
          <w:b/>
          <w:sz w:val="24"/>
          <w:szCs w:val="24"/>
        </w:rPr>
        <w:t>3</w:t>
      </w:r>
      <w:r w:rsidR="00DA33A8" w:rsidRPr="00694148">
        <w:rPr>
          <w:b/>
          <w:sz w:val="24"/>
          <w:szCs w:val="24"/>
        </w:rPr>
        <w:t>.</w:t>
      </w:r>
      <w:r w:rsidR="006C4CBF">
        <w:rPr>
          <w:b/>
          <w:sz w:val="24"/>
          <w:szCs w:val="24"/>
        </w:rPr>
        <w:t>Описание м</w:t>
      </w:r>
      <w:r w:rsidR="00DA33A8" w:rsidRPr="00694148">
        <w:rPr>
          <w:b/>
          <w:sz w:val="24"/>
          <w:szCs w:val="24"/>
        </w:rPr>
        <w:t>есто предмета в учебном плане</w:t>
      </w:r>
      <w:r w:rsidRPr="00694148">
        <w:rPr>
          <w:b/>
          <w:sz w:val="24"/>
          <w:szCs w:val="24"/>
        </w:rPr>
        <w:t>.</w:t>
      </w:r>
      <w:r w:rsidR="00DA33A8" w:rsidRPr="00694148">
        <w:rPr>
          <w:b/>
          <w:sz w:val="24"/>
          <w:szCs w:val="24"/>
        </w:rPr>
        <w:t xml:space="preserve"> </w:t>
      </w:r>
    </w:p>
    <w:p w:rsidR="00DA33A8" w:rsidRPr="00694148" w:rsidRDefault="00DA33A8" w:rsidP="00A80379">
      <w:pPr>
        <w:pStyle w:val="a3"/>
        <w:ind w:left="405"/>
        <w:rPr>
          <w:sz w:val="24"/>
          <w:szCs w:val="24"/>
        </w:rPr>
      </w:pPr>
      <w:r w:rsidRPr="00694148">
        <w:rPr>
          <w:sz w:val="24"/>
          <w:szCs w:val="24"/>
        </w:rPr>
        <w:t xml:space="preserve">Согласно федеральному базисному учебному плану для образовательных специальных (коррекционных) учреждений VIII вида Российской Федерации на изучение математики в 5 классе отводится </w:t>
      </w:r>
      <w:r w:rsidR="00011F2F" w:rsidRPr="00694148">
        <w:rPr>
          <w:sz w:val="24"/>
          <w:szCs w:val="24"/>
        </w:rPr>
        <w:t>136 часов, 4 часа</w:t>
      </w:r>
      <w:r w:rsidRPr="00694148">
        <w:rPr>
          <w:sz w:val="24"/>
          <w:szCs w:val="24"/>
        </w:rPr>
        <w:t xml:space="preserve"> в неделю. В 5 классе из числа уроков выделяется один урок в неделю на изучение геометрич</w:t>
      </w:r>
      <w:r w:rsidR="00011F2F" w:rsidRPr="00694148">
        <w:rPr>
          <w:sz w:val="24"/>
          <w:szCs w:val="24"/>
        </w:rPr>
        <w:t>еского материала</w:t>
      </w:r>
      <w:r w:rsidRPr="00694148">
        <w:rPr>
          <w:sz w:val="24"/>
          <w:szCs w:val="24"/>
        </w:rPr>
        <w:t xml:space="preserve">. 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w:t>
      </w:r>
    </w:p>
    <w:p w:rsidR="00F46905" w:rsidRPr="009E4A91" w:rsidRDefault="00692A92" w:rsidP="00692A92">
      <w:pPr>
        <w:pStyle w:val="a6"/>
        <w:rPr>
          <w:rFonts w:cs="Times New Roman"/>
          <w:b/>
          <w:sz w:val="24"/>
          <w:szCs w:val="24"/>
          <w:u w:val="single"/>
        </w:rPr>
      </w:pPr>
      <w:r w:rsidRPr="009E4A91">
        <w:rPr>
          <w:rFonts w:asciiTheme="minorHAnsi" w:eastAsiaTheme="minorHAnsi" w:hAnsiTheme="minorHAnsi" w:cstheme="minorBidi"/>
          <w:kern w:val="0"/>
          <w:sz w:val="24"/>
          <w:szCs w:val="24"/>
          <w:lang w:eastAsia="en-US"/>
        </w:rPr>
        <w:t xml:space="preserve">                 </w:t>
      </w:r>
      <w:r w:rsidR="009E4A91" w:rsidRPr="009E4A91">
        <w:rPr>
          <w:rFonts w:asciiTheme="minorHAnsi" w:eastAsiaTheme="minorHAnsi" w:hAnsiTheme="minorHAnsi" w:cstheme="minorBidi"/>
          <w:kern w:val="0"/>
          <w:sz w:val="24"/>
          <w:szCs w:val="24"/>
          <w:lang w:eastAsia="en-US"/>
        </w:rPr>
        <w:t xml:space="preserve">                                        </w:t>
      </w:r>
      <w:r w:rsidRPr="009E4A91">
        <w:rPr>
          <w:rFonts w:asciiTheme="minorHAnsi" w:eastAsiaTheme="minorHAnsi" w:hAnsiTheme="minorHAnsi" w:cstheme="minorBidi"/>
          <w:kern w:val="0"/>
          <w:sz w:val="24"/>
          <w:szCs w:val="24"/>
          <w:lang w:eastAsia="en-US"/>
        </w:rPr>
        <w:t xml:space="preserve"> </w:t>
      </w:r>
      <w:r w:rsidR="00AD378A" w:rsidRPr="009E4A91">
        <w:rPr>
          <w:rFonts w:cs="Times New Roman"/>
          <w:b/>
          <w:sz w:val="24"/>
          <w:szCs w:val="24"/>
          <w:u w:val="single"/>
        </w:rPr>
        <w:t>4. Описание ценностных ориентиров содержания учебного предмета.</w:t>
      </w:r>
    </w:p>
    <w:p w:rsidR="00AD378A" w:rsidRPr="00694148" w:rsidRDefault="00AD378A" w:rsidP="00AD378A">
      <w:pPr>
        <w:rPr>
          <w:rFonts w:ascii="Times New Roman" w:hAnsi="Times New Roman" w:cs="Times New Roman"/>
          <w:bCs/>
          <w:sz w:val="24"/>
          <w:szCs w:val="24"/>
        </w:rPr>
      </w:pPr>
      <w:r w:rsidRPr="00694148">
        <w:rPr>
          <w:rFonts w:ascii="Times New Roman" w:hAnsi="Times New Roman"/>
          <w:sz w:val="24"/>
          <w:szCs w:val="24"/>
        </w:rPr>
        <w:lastRenderedPageBreak/>
        <w:t xml:space="preserve">Программа предусматривает формирование у обучающихся  </w:t>
      </w:r>
      <w:proofErr w:type="spellStart"/>
      <w:r w:rsidRPr="00694148">
        <w:rPr>
          <w:rFonts w:ascii="Times New Roman" w:hAnsi="Times New Roman"/>
          <w:sz w:val="24"/>
          <w:szCs w:val="24"/>
        </w:rPr>
        <w:t>общеучебных</w:t>
      </w:r>
      <w:proofErr w:type="spellEnd"/>
      <w:r w:rsidRPr="00694148">
        <w:rPr>
          <w:rFonts w:ascii="Times New Roman" w:hAnsi="Times New Roman"/>
          <w:sz w:val="24"/>
          <w:szCs w:val="24"/>
        </w:rPr>
        <w:t xml:space="preserve"> умений и навыков, универсальных способов деятельности.  В этом направлении приоритетными для  учебного предмета «Математика» являются умения:</w:t>
      </w:r>
    </w:p>
    <w:p w:rsidR="00AD378A" w:rsidRPr="00694148" w:rsidRDefault="00AD378A" w:rsidP="00AD378A">
      <w:pPr>
        <w:pStyle w:val="a6"/>
        <w:ind w:firstLine="567"/>
        <w:rPr>
          <w:rFonts w:cs="Times New Roman"/>
          <w:sz w:val="24"/>
          <w:szCs w:val="24"/>
        </w:rPr>
      </w:pPr>
      <w:r w:rsidRPr="00694148">
        <w:rPr>
          <w:rFonts w:cs="Times New Roman"/>
          <w:sz w:val="24"/>
          <w:szCs w:val="24"/>
        </w:rPr>
        <w:t>- анализировать, сравнивать, классифицировать  объекты, определять причинно-следственные зависимости  и другие логические умения;</w:t>
      </w:r>
    </w:p>
    <w:p w:rsidR="00AD378A" w:rsidRPr="00694148" w:rsidRDefault="00AD378A" w:rsidP="00AD378A">
      <w:pPr>
        <w:pStyle w:val="a6"/>
        <w:ind w:firstLine="567"/>
        <w:rPr>
          <w:rFonts w:cs="Times New Roman"/>
          <w:sz w:val="24"/>
          <w:szCs w:val="24"/>
        </w:rPr>
      </w:pPr>
      <w:r w:rsidRPr="00694148">
        <w:rPr>
          <w:rFonts w:cs="Times New Roman"/>
          <w:sz w:val="24"/>
          <w:szCs w:val="24"/>
        </w:rPr>
        <w:t>- выполнять  вычисления   по определённым алгоритмам;</w:t>
      </w:r>
    </w:p>
    <w:p w:rsidR="00AD378A" w:rsidRPr="00694148" w:rsidRDefault="00AD378A" w:rsidP="00AD378A">
      <w:pPr>
        <w:pStyle w:val="a6"/>
        <w:ind w:firstLine="567"/>
        <w:rPr>
          <w:rFonts w:cs="Times New Roman"/>
          <w:sz w:val="24"/>
          <w:szCs w:val="24"/>
        </w:rPr>
      </w:pPr>
      <w:r w:rsidRPr="00694148">
        <w:rPr>
          <w:rFonts w:cs="Times New Roman"/>
          <w:sz w:val="24"/>
          <w:szCs w:val="24"/>
        </w:rPr>
        <w:t>- правильно производить арифметические записи, безоши</w:t>
      </w:r>
      <w:r w:rsidRPr="00694148">
        <w:rPr>
          <w:rFonts w:cs="Times New Roman"/>
          <w:sz w:val="24"/>
          <w:szCs w:val="24"/>
        </w:rPr>
        <w:softHyphen/>
        <w:t>бочно вычислять  и  проверять  эти вычисления</w:t>
      </w:r>
    </w:p>
    <w:p w:rsidR="00AD378A" w:rsidRPr="00694148" w:rsidRDefault="00AD378A" w:rsidP="00AD378A">
      <w:pPr>
        <w:pStyle w:val="a6"/>
        <w:ind w:firstLine="567"/>
        <w:rPr>
          <w:rFonts w:cs="Times New Roman"/>
          <w:sz w:val="24"/>
          <w:szCs w:val="24"/>
        </w:rPr>
      </w:pPr>
      <w:r w:rsidRPr="00694148">
        <w:rPr>
          <w:rFonts w:cs="Times New Roman"/>
          <w:sz w:val="24"/>
          <w:szCs w:val="24"/>
        </w:rPr>
        <w:t>- пользоваться календарём, определять время по часам</w:t>
      </w:r>
    </w:p>
    <w:p w:rsidR="00AD378A" w:rsidRPr="00694148" w:rsidRDefault="00AD378A" w:rsidP="00AD378A">
      <w:pPr>
        <w:pStyle w:val="a6"/>
        <w:rPr>
          <w:rFonts w:cs="Times New Roman"/>
          <w:sz w:val="24"/>
          <w:szCs w:val="24"/>
        </w:rPr>
      </w:pPr>
      <w:r w:rsidRPr="00694148">
        <w:rPr>
          <w:rFonts w:cs="Times New Roman"/>
          <w:sz w:val="24"/>
          <w:szCs w:val="24"/>
        </w:rPr>
        <w:t xml:space="preserve">      - измерять различные величины с помощью приборов и инструментов;</w:t>
      </w:r>
    </w:p>
    <w:p w:rsidR="00AD378A" w:rsidRPr="00694148" w:rsidRDefault="00AD378A" w:rsidP="00AD378A">
      <w:pPr>
        <w:pStyle w:val="a6"/>
        <w:rPr>
          <w:rFonts w:cs="Times New Roman"/>
          <w:sz w:val="24"/>
          <w:szCs w:val="24"/>
        </w:rPr>
      </w:pPr>
      <w:r w:rsidRPr="00694148">
        <w:rPr>
          <w:sz w:val="24"/>
          <w:szCs w:val="24"/>
        </w:rPr>
        <w:t>- строить  линии, фигуры, тела, распознавать их;</w:t>
      </w:r>
    </w:p>
    <w:p w:rsidR="00AD378A" w:rsidRPr="00694148" w:rsidRDefault="00AD378A" w:rsidP="00AD378A">
      <w:pPr>
        <w:pStyle w:val="a4"/>
        <w:rPr>
          <w:b/>
          <w:bCs/>
          <w:sz w:val="24"/>
          <w:szCs w:val="24"/>
        </w:rPr>
      </w:pPr>
      <w:r w:rsidRPr="00694148">
        <w:rPr>
          <w:b/>
          <w:bCs/>
          <w:sz w:val="24"/>
          <w:szCs w:val="24"/>
        </w:rPr>
        <w:t>Основные направления коррекционной работы:</w:t>
      </w:r>
    </w:p>
    <w:p w:rsidR="00AD378A" w:rsidRPr="00694148" w:rsidRDefault="00AD378A" w:rsidP="00AD378A">
      <w:pPr>
        <w:pStyle w:val="a4"/>
        <w:numPr>
          <w:ilvl w:val="0"/>
          <w:numId w:val="5"/>
        </w:numPr>
        <w:shd w:val="clear" w:color="auto" w:fill="auto"/>
        <w:spacing w:before="0" w:line="240" w:lineRule="auto"/>
        <w:rPr>
          <w:bCs/>
          <w:sz w:val="24"/>
          <w:szCs w:val="24"/>
        </w:rPr>
      </w:pPr>
      <w:r w:rsidRPr="00694148">
        <w:rPr>
          <w:bCs/>
          <w:sz w:val="24"/>
          <w:szCs w:val="24"/>
        </w:rPr>
        <w:t>развитие зрительного восприятия и узнавания;</w:t>
      </w:r>
    </w:p>
    <w:p w:rsidR="00AD378A" w:rsidRPr="00694148" w:rsidRDefault="00AD378A" w:rsidP="00AD378A">
      <w:pPr>
        <w:pStyle w:val="a4"/>
        <w:numPr>
          <w:ilvl w:val="0"/>
          <w:numId w:val="5"/>
        </w:numPr>
        <w:shd w:val="clear" w:color="auto" w:fill="auto"/>
        <w:spacing w:before="0" w:line="240" w:lineRule="auto"/>
        <w:rPr>
          <w:bCs/>
          <w:sz w:val="24"/>
          <w:szCs w:val="24"/>
        </w:rPr>
      </w:pPr>
      <w:r w:rsidRPr="00694148">
        <w:rPr>
          <w:bCs/>
          <w:sz w:val="24"/>
          <w:szCs w:val="24"/>
        </w:rPr>
        <w:t>развитие пространственных представлений и ориентации;</w:t>
      </w:r>
    </w:p>
    <w:p w:rsidR="00AD378A" w:rsidRPr="00694148" w:rsidRDefault="00AD378A" w:rsidP="00AD378A">
      <w:pPr>
        <w:pStyle w:val="a4"/>
        <w:numPr>
          <w:ilvl w:val="0"/>
          <w:numId w:val="5"/>
        </w:numPr>
        <w:shd w:val="clear" w:color="auto" w:fill="auto"/>
        <w:spacing w:before="0" w:line="240" w:lineRule="auto"/>
        <w:rPr>
          <w:bCs/>
          <w:sz w:val="24"/>
          <w:szCs w:val="24"/>
        </w:rPr>
      </w:pPr>
      <w:r w:rsidRPr="00694148">
        <w:rPr>
          <w:bCs/>
          <w:sz w:val="24"/>
          <w:szCs w:val="24"/>
        </w:rPr>
        <w:t>развитие основных мыслительных операций;</w:t>
      </w:r>
    </w:p>
    <w:p w:rsidR="00AD378A" w:rsidRPr="00694148" w:rsidRDefault="00AD378A" w:rsidP="00AD378A">
      <w:pPr>
        <w:pStyle w:val="a4"/>
        <w:numPr>
          <w:ilvl w:val="0"/>
          <w:numId w:val="5"/>
        </w:numPr>
        <w:shd w:val="clear" w:color="auto" w:fill="auto"/>
        <w:spacing w:before="0" w:line="240" w:lineRule="auto"/>
        <w:rPr>
          <w:bCs/>
          <w:sz w:val="24"/>
          <w:szCs w:val="24"/>
        </w:rPr>
      </w:pPr>
      <w:r w:rsidRPr="00694148">
        <w:rPr>
          <w:bCs/>
          <w:sz w:val="24"/>
          <w:szCs w:val="24"/>
        </w:rPr>
        <w:t>развитие наглядно-образного и словесно-логического мышления;</w:t>
      </w:r>
    </w:p>
    <w:p w:rsidR="00AD378A" w:rsidRPr="00694148" w:rsidRDefault="00AD378A" w:rsidP="00AD378A">
      <w:pPr>
        <w:pStyle w:val="a4"/>
        <w:numPr>
          <w:ilvl w:val="0"/>
          <w:numId w:val="5"/>
        </w:numPr>
        <w:shd w:val="clear" w:color="auto" w:fill="auto"/>
        <w:spacing w:before="0" w:line="240" w:lineRule="auto"/>
        <w:rPr>
          <w:bCs/>
          <w:sz w:val="24"/>
          <w:szCs w:val="24"/>
        </w:rPr>
      </w:pPr>
      <w:r w:rsidRPr="00694148">
        <w:rPr>
          <w:bCs/>
          <w:sz w:val="24"/>
          <w:szCs w:val="24"/>
        </w:rPr>
        <w:t>коррекция нарушений  эмоционально-личностной сферы;</w:t>
      </w:r>
    </w:p>
    <w:p w:rsidR="00AD378A" w:rsidRPr="00694148" w:rsidRDefault="00AD378A" w:rsidP="00AD378A">
      <w:pPr>
        <w:pStyle w:val="a4"/>
        <w:numPr>
          <w:ilvl w:val="0"/>
          <w:numId w:val="5"/>
        </w:numPr>
        <w:shd w:val="clear" w:color="auto" w:fill="auto"/>
        <w:spacing w:before="0" w:line="240" w:lineRule="auto"/>
        <w:rPr>
          <w:bCs/>
          <w:sz w:val="24"/>
          <w:szCs w:val="24"/>
        </w:rPr>
      </w:pPr>
      <w:r w:rsidRPr="00694148">
        <w:rPr>
          <w:bCs/>
          <w:sz w:val="24"/>
          <w:szCs w:val="24"/>
        </w:rPr>
        <w:t>обогащение словаря;</w:t>
      </w:r>
    </w:p>
    <w:p w:rsidR="00FB1406" w:rsidRPr="00694148" w:rsidRDefault="00F421D5" w:rsidP="00F421D5">
      <w:pPr>
        <w:rPr>
          <w:b/>
          <w:sz w:val="24"/>
          <w:szCs w:val="24"/>
        </w:rPr>
      </w:pPr>
      <w:r w:rsidRPr="00694148">
        <w:rPr>
          <w:sz w:val="24"/>
          <w:szCs w:val="24"/>
        </w:rPr>
        <w:t xml:space="preserve">                                       </w:t>
      </w:r>
      <w:r w:rsidR="00FB1406" w:rsidRPr="00694148">
        <w:rPr>
          <w:b/>
          <w:sz w:val="24"/>
          <w:szCs w:val="24"/>
        </w:rPr>
        <w:t>5.Планируемые рез</w:t>
      </w:r>
      <w:r w:rsidR="00CE4E0A">
        <w:rPr>
          <w:b/>
          <w:sz w:val="24"/>
          <w:szCs w:val="24"/>
        </w:rPr>
        <w:t>ультаты освоения учебного предмета.</w:t>
      </w:r>
    </w:p>
    <w:p w:rsidR="008767D3" w:rsidRPr="00694148" w:rsidRDefault="00FB1406" w:rsidP="00A80379">
      <w:pPr>
        <w:pStyle w:val="a3"/>
        <w:ind w:left="405"/>
        <w:rPr>
          <w:b/>
          <w:sz w:val="24"/>
          <w:szCs w:val="24"/>
        </w:rPr>
      </w:pPr>
      <w:r w:rsidRPr="00694148">
        <w:rPr>
          <w:b/>
          <w:sz w:val="24"/>
          <w:szCs w:val="24"/>
        </w:rPr>
        <w:t>Планируемые личностные результаты</w:t>
      </w:r>
      <w:r w:rsidR="008767D3" w:rsidRPr="00694148">
        <w:rPr>
          <w:b/>
          <w:sz w:val="24"/>
          <w:szCs w:val="24"/>
        </w:rPr>
        <w:t>.</w:t>
      </w:r>
    </w:p>
    <w:p w:rsidR="00FB1406" w:rsidRPr="00694148" w:rsidRDefault="00FB1406" w:rsidP="00A80379">
      <w:pPr>
        <w:pStyle w:val="a3"/>
        <w:ind w:left="405"/>
        <w:rPr>
          <w:sz w:val="24"/>
          <w:szCs w:val="24"/>
        </w:rPr>
      </w:pPr>
      <w:r w:rsidRPr="00694148">
        <w:rPr>
          <w:sz w:val="24"/>
          <w:szCs w:val="24"/>
        </w:rPr>
        <w:t xml:space="preserve"> У </w:t>
      </w:r>
      <w:proofErr w:type="gramStart"/>
      <w:r w:rsidRPr="00694148">
        <w:rPr>
          <w:sz w:val="24"/>
          <w:szCs w:val="24"/>
        </w:rPr>
        <w:t>обучающегося</w:t>
      </w:r>
      <w:proofErr w:type="gramEnd"/>
      <w:r w:rsidRPr="00694148">
        <w:rPr>
          <w:sz w:val="24"/>
          <w:szCs w:val="24"/>
        </w:rPr>
        <w:t xml:space="preserve"> будут сформированы:</w:t>
      </w:r>
    </w:p>
    <w:p w:rsidR="00FB1406" w:rsidRPr="00694148" w:rsidRDefault="00FB1406" w:rsidP="00A80379">
      <w:pPr>
        <w:pStyle w:val="a3"/>
        <w:ind w:left="405"/>
        <w:rPr>
          <w:sz w:val="24"/>
          <w:szCs w:val="24"/>
        </w:rPr>
      </w:pPr>
      <w:r w:rsidRPr="00694148">
        <w:rPr>
          <w:sz w:val="24"/>
          <w:szCs w:val="24"/>
        </w:rPr>
        <w:t xml:space="preserve"> • проявление мотивации при выполнении отдельных видов деятельности на уроке математики, при выполнении домашнего задания; </w:t>
      </w:r>
    </w:p>
    <w:p w:rsidR="00FB1406" w:rsidRPr="00694148" w:rsidRDefault="00FB1406" w:rsidP="00A80379">
      <w:pPr>
        <w:pStyle w:val="a3"/>
        <w:ind w:left="405"/>
        <w:rPr>
          <w:sz w:val="24"/>
          <w:szCs w:val="24"/>
        </w:rPr>
      </w:pPr>
      <w:r w:rsidRPr="00694148">
        <w:rPr>
          <w:sz w:val="24"/>
          <w:szCs w:val="24"/>
        </w:rPr>
        <w:t>• желание выполнить математическое задание правильно, с использованием знаковой символики в соответствии с данным образцом или пошаговой инструкцией учителя;</w:t>
      </w:r>
    </w:p>
    <w:p w:rsidR="00FB1406" w:rsidRPr="00694148" w:rsidRDefault="00FB1406" w:rsidP="00A80379">
      <w:pPr>
        <w:pStyle w:val="a3"/>
        <w:ind w:left="405"/>
        <w:rPr>
          <w:sz w:val="24"/>
          <w:szCs w:val="24"/>
        </w:rPr>
      </w:pPr>
      <w:r w:rsidRPr="00694148">
        <w:rPr>
          <w:sz w:val="24"/>
          <w:szCs w:val="24"/>
        </w:rPr>
        <w:t xml:space="preserve"> • умение понимать инструкцию учителя, высказанную с использованием математической терминологии, следовать ей при выполнении учебного задания;</w:t>
      </w:r>
    </w:p>
    <w:p w:rsidR="00FB1406" w:rsidRPr="00694148" w:rsidRDefault="00FB1406" w:rsidP="00A80379">
      <w:pPr>
        <w:pStyle w:val="a3"/>
        <w:ind w:left="405"/>
        <w:rPr>
          <w:sz w:val="24"/>
          <w:szCs w:val="24"/>
        </w:rPr>
      </w:pPr>
      <w:r w:rsidRPr="00694148">
        <w:rPr>
          <w:sz w:val="24"/>
          <w:szCs w:val="24"/>
        </w:rPr>
        <w:t xml:space="preserve"> • умение воспроизвести в устной речи алгоритм выполнения математической операции (вычислений, измерений, построений) с использованием математической терминологии в виде отчета о выполненной деятельности (с помощью учителя); </w:t>
      </w:r>
    </w:p>
    <w:p w:rsidR="00FB1406" w:rsidRPr="00694148" w:rsidRDefault="00FB1406" w:rsidP="00A80379">
      <w:pPr>
        <w:pStyle w:val="a3"/>
        <w:ind w:left="405"/>
        <w:rPr>
          <w:sz w:val="24"/>
          <w:szCs w:val="24"/>
        </w:rPr>
      </w:pPr>
      <w:r w:rsidRPr="00694148">
        <w:rPr>
          <w:sz w:val="24"/>
          <w:szCs w:val="24"/>
        </w:rPr>
        <w:t xml:space="preserve">• умение сформулировать элементарное умозаключение (сделать вывод) с использованием в собственной речи математической терминологии, и обосновать его (с помощью учителя); </w:t>
      </w:r>
    </w:p>
    <w:p w:rsidR="00FB1406" w:rsidRPr="00694148" w:rsidRDefault="00FB1406" w:rsidP="00A80379">
      <w:pPr>
        <w:pStyle w:val="a3"/>
        <w:ind w:left="405"/>
        <w:rPr>
          <w:sz w:val="24"/>
          <w:szCs w:val="24"/>
        </w:rPr>
      </w:pPr>
      <w:r w:rsidRPr="00694148">
        <w:rPr>
          <w:sz w:val="24"/>
          <w:szCs w:val="24"/>
        </w:rPr>
        <w:lastRenderedPageBreak/>
        <w:t xml:space="preserve">• элементарные навыки межличностного взаимодействия при выполнении отдельных видов деятельности на уроке математики, доброжелательное отношение к учителю и одноклассникам; </w:t>
      </w:r>
    </w:p>
    <w:p w:rsidR="00FB1406" w:rsidRPr="00694148" w:rsidRDefault="00FB1406" w:rsidP="00A80379">
      <w:pPr>
        <w:pStyle w:val="a3"/>
        <w:ind w:left="405"/>
        <w:rPr>
          <w:sz w:val="24"/>
          <w:szCs w:val="24"/>
        </w:rPr>
      </w:pPr>
      <w:r w:rsidRPr="00694148">
        <w:rPr>
          <w:sz w:val="24"/>
          <w:szCs w:val="24"/>
        </w:rPr>
        <w:t>• умение оказать помощь одноклассникам в учебной ситуации; при необходимости попросить о помощи в случае возникновения затруднений в выполнении математического задания;</w:t>
      </w:r>
    </w:p>
    <w:p w:rsidR="00FB1406" w:rsidRPr="00694148" w:rsidRDefault="00FB1406" w:rsidP="00A80379">
      <w:pPr>
        <w:pStyle w:val="a3"/>
        <w:ind w:left="405"/>
        <w:rPr>
          <w:sz w:val="24"/>
          <w:szCs w:val="24"/>
        </w:rPr>
      </w:pPr>
      <w:r w:rsidRPr="00694148">
        <w:rPr>
          <w:sz w:val="24"/>
          <w:szCs w:val="24"/>
        </w:rPr>
        <w:t xml:space="preserve"> • умение корригировать собственную деятельность по выполнению математического задания в соответствии с замечанием (мнением), высказанным учителем или одноклассниками, а также с учетом оказанной при необходимости помощи;</w:t>
      </w:r>
    </w:p>
    <w:p w:rsidR="00FB1406" w:rsidRPr="00694148" w:rsidRDefault="00FB1406" w:rsidP="00A80379">
      <w:pPr>
        <w:pStyle w:val="a3"/>
        <w:ind w:left="405"/>
        <w:rPr>
          <w:sz w:val="24"/>
          <w:szCs w:val="24"/>
        </w:rPr>
      </w:pPr>
      <w:r w:rsidRPr="00694148">
        <w:rPr>
          <w:sz w:val="24"/>
          <w:szCs w:val="24"/>
        </w:rPr>
        <w:t xml:space="preserve"> • знание правил поведения в кабинете математики, элементарные навыки безопасного использования инструментов (измерительных, чертежных) при выполнении математического задания; </w:t>
      </w:r>
    </w:p>
    <w:p w:rsidR="00FB1406" w:rsidRPr="00694148" w:rsidRDefault="00FB1406" w:rsidP="00A80379">
      <w:pPr>
        <w:pStyle w:val="a3"/>
        <w:ind w:left="405"/>
        <w:rPr>
          <w:sz w:val="24"/>
          <w:szCs w:val="24"/>
        </w:rPr>
      </w:pPr>
      <w:r w:rsidRPr="00694148">
        <w:rPr>
          <w:sz w:val="24"/>
          <w:szCs w:val="24"/>
        </w:rPr>
        <w:t xml:space="preserve">• элементарные навыки организации собственной деятельности по самостоятельному выполнению математической операции (учебного задания) на основе усвоенного пошагового алгоритма и самооценки выполненной практической деятельности, в том числе на основе знания способов проверки правильности вычислений, измерений, построений и пр.; умение осуществлять необходимые исправления в случае неверно выполненного задания; </w:t>
      </w:r>
    </w:p>
    <w:p w:rsidR="00FB1406" w:rsidRPr="00694148" w:rsidRDefault="00FB1406" w:rsidP="00A80379">
      <w:pPr>
        <w:pStyle w:val="a3"/>
        <w:ind w:left="405"/>
        <w:rPr>
          <w:sz w:val="24"/>
          <w:szCs w:val="24"/>
        </w:rPr>
      </w:pPr>
      <w:r w:rsidRPr="00694148">
        <w:rPr>
          <w:sz w:val="24"/>
          <w:szCs w:val="24"/>
        </w:rPr>
        <w:t xml:space="preserve">• элементарные навыки самостоятельной работы с учебником математики, другими дидактическими материалами; • понимание связи отдельных математических знаний с жизненными ситуациями; умение применять математические знания для решения доступных жизненных задач (с помощью учителя) и в процессе овладения профессионально-трудовыми навыками на уроках обучения профильному труду (с помощью учителя); </w:t>
      </w:r>
    </w:p>
    <w:p w:rsidR="008767D3" w:rsidRPr="00694148" w:rsidRDefault="00FB1406" w:rsidP="00A80379">
      <w:pPr>
        <w:pStyle w:val="a3"/>
        <w:ind w:left="405"/>
        <w:rPr>
          <w:sz w:val="24"/>
          <w:szCs w:val="24"/>
        </w:rPr>
      </w:pPr>
      <w:r w:rsidRPr="00694148">
        <w:rPr>
          <w:sz w:val="24"/>
          <w:szCs w:val="24"/>
        </w:rPr>
        <w:t xml:space="preserve">• элементарные представления о здоровом образе жизни, бережном отношении к природе; умение использовать в этих целях усвоенные математические знания и умения. </w:t>
      </w:r>
    </w:p>
    <w:p w:rsidR="008767D3" w:rsidRPr="00694148" w:rsidRDefault="00FB1406" w:rsidP="00A80379">
      <w:pPr>
        <w:pStyle w:val="a3"/>
        <w:ind w:left="405"/>
        <w:rPr>
          <w:sz w:val="24"/>
          <w:szCs w:val="24"/>
        </w:rPr>
      </w:pPr>
      <w:r w:rsidRPr="00694148">
        <w:rPr>
          <w:b/>
          <w:sz w:val="24"/>
          <w:szCs w:val="24"/>
        </w:rPr>
        <w:t>Планируемые предметные результаты</w:t>
      </w:r>
      <w:proofErr w:type="gramStart"/>
      <w:r w:rsidRPr="00694148">
        <w:rPr>
          <w:sz w:val="24"/>
          <w:szCs w:val="24"/>
        </w:rPr>
        <w:t xml:space="preserve"> </w:t>
      </w:r>
      <w:r w:rsidR="008767D3" w:rsidRPr="00694148">
        <w:rPr>
          <w:sz w:val="24"/>
          <w:szCs w:val="24"/>
        </w:rPr>
        <w:t>.</w:t>
      </w:r>
      <w:proofErr w:type="gramEnd"/>
    </w:p>
    <w:p w:rsidR="00FB1406" w:rsidRPr="00694148" w:rsidRDefault="00FB1406" w:rsidP="00A80379">
      <w:pPr>
        <w:pStyle w:val="a3"/>
        <w:ind w:left="405"/>
        <w:rPr>
          <w:sz w:val="24"/>
          <w:szCs w:val="24"/>
        </w:rPr>
      </w:pPr>
      <w:r w:rsidRPr="00694148">
        <w:rPr>
          <w:sz w:val="24"/>
          <w:szCs w:val="24"/>
        </w:rPr>
        <w:t xml:space="preserve">Минимальный уровень: </w:t>
      </w:r>
    </w:p>
    <w:p w:rsidR="00FB1406" w:rsidRPr="00694148" w:rsidRDefault="00FB1406" w:rsidP="00A80379">
      <w:pPr>
        <w:pStyle w:val="a3"/>
        <w:ind w:left="405"/>
        <w:rPr>
          <w:sz w:val="24"/>
          <w:szCs w:val="24"/>
        </w:rPr>
      </w:pPr>
      <w:r w:rsidRPr="00694148">
        <w:rPr>
          <w:sz w:val="24"/>
          <w:szCs w:val="24"/>
        </w:rPr>
        <w:t xml:space="preserve">• знание числового ряда 1 — 1 000 в прямом порядке; </w:t>
      </w:r>
    </w:p>
    <w:p w:rsidR="00FB1406" w:rsidRPr="00694148" w:rsidRDefault="00FB1406" w:rsidP="00A80379">
      <w:pPr>
        <w:pStyle w:val="a3"/>
        <w:ind w:left="405"/>
        <w:rPr>
          <w:sz w:val="24"/>
          <w:szCs w:val="24"/>
        </w:rPr>
      </w:pPr>
      <w:r w:rsidRPr="00694148">
        <w:rPr>
          <w:sz w:val="24"/>
          <w:szCs w:val="24"/>
        </w:rPr>
        <w:t xml:space="preserve">• умение читать, записывать под диктовку числа в пределах 1 000 (в том числе с использованием калькулятора); </w:t>
      </w:r>
    </w:p>
    <w:p w:rsidR="00FB1406" w:rsidRPr="00694148" w:rsidRDefault="00FB1406" w:rsidP="00A80379">
      <w:pPr>
        <w:pStyle w:val="a3"/>
        <w:ind w:left="405"/>
        <w:rPr>
          <w:sz w:val="24"/>
          <w:szCs w:val="24"/>
        </w:rPr>
      </w:pPr>
      <w:r w:rsidRPr="00694148">
        <w:rPr>
          <w:sz w:val="24"/>
          <w:szCs w:val="24"/>
        </w:rPr>
        <w:t xml:space="preserve"> • счет в пределах 1 000 присчитыванием разрядных единиц (1, 10, 100) и равными числовыми группами по 50 устно и с записью чисел;</w:t>
      </w:r>
    </w:p>
    <w:p w:rsidR="00FB1406" w:rsidRPr="00694148" w:rsidRDefault="00FB1406" w:rsidP="00A80379">
      <w:pPr>
        <w:pStyle w:val="a3"/>
        <w:ind w:left="405"/>
        <w:rPr>
          <w:sz w:val="24"/>
          <w:szCs w:val="24"/>
        </w:rPr>
      </w:pPr>
      <w:r w:rsidRPr="00694148">
        <w:rPr>
          <w:sz w:val="24"/>
          <w:szCs w:val="24"/>
        </w:rPr>
        <w:t xml:space="preserve"> • определение разрядов в записи трехзначного числа, умение назвать их (сотни, десятки, единицы);</w:t>
      </w:r>
    </w:p>
    <w:p w:rsidR="00FB1406" w:rsidRPr="00694148" w:rsidRDefault="00FB1406" w:rsidP="00A80379">
      <w:pPr>
        <w:pStyle w:val="a3"/>
        <w:ind w:left="405"/>
        <w:rPr>
          <w:sz w:val="24"/>
          <w:szCs w:val="24"/>
        </w:rPr>
      </w:pPr>
      <w:r w:rsidRPr="00694148">
        <w:rPr>
          <w:sz w:val="24"/>
          <w:szCs w:val="24"/>
        </w:rPr>
        <w:t xml:space="preserve"> • умение сравнивать числа в пределах 1 000, упорядочивать круглые сотни в пределах 1 000;</w:t>
      </w:r>
    </w:p>
    <w:p w:rsidR="00FB1406" w:rsidRPr="00694148" w:rsidRDefault="00FB1406" w:rsidP="00A80379">
      <w:pPr>
        <w:pStyle w:val="a3"/>
        <w:ind w:left="405"/>
        <w:rPr>
          <w:sz w:val="24"/>
          <w:szCs w:val="24"/>
        </w:rPr>
      </w:pPr>
      <w:r w:rsidRPr="00694148">
        <w:rPr>
          <w:sz w:val="24"/>
          <w:szCs w:val="24"/>
        </w:rPr>
        <w:t xml:space="preserve"> • знание единиц измерения (мер) длины, массы, времени, их соотношений (с помощью учителя); </w:t>
      </w:r>
    </w:p>
    <w:p w:rsidR="00FB1406" w:rsidRPr="00694148" w:rsidRDefault="00FB1406" w:rsidP="00A80379">
      <w:pPr>
        <w:pStyle w:val="a3"/>
        <w:ind w:left="405"/>
        <w:rPr>
          <w:sz w:val="24"/>
          <w:szCs w:val="24"/>
        </w:rPr>
      </w:pPr>
      <w:r w:rsidRPr="00694148">
        <w:rPr>
          <w:sz w:val="24"/>
          <w:szCs w:val="24"/>
        </w:rPr>
        <w:t>• знание денежных купюр в пределах 1 000 р.; осуществление размена, замены нескольких купюр одной;</w:t>
      </w:r>
    </w:p>
    <w:p w:rsidR="00FB1406" w:rsidRPr="00694148" w:rsidRDefault="00FB1406" w:rsidP="00A80379">
      <w:pPr>
        <w:pStyle w:val="a3"/>
        <w:ind w:left="405"/>
        <w:rPr>
          <w:sz w:val="24"/>
          <w:szCs w:val="24"/>
        </w:rPr>
      </w:pPr>
      <w:r w:rsidRPr="00694148">
        <w:rPr>
          <w:sz w:val="24"/>
          <w:szCs w:val="24"/>
        </w:rPr>
        <w:lastRenderedPageBreak/>
        <w:t xml:space="preserve"> •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 двузначного числа с двузначным числом в пределах 100 с переходом через разряд на основе приемов письменных вычислений; </w:t>
      </w:r>
    </w:p>
    <w:p w:rsidR="00FB1406" w:rsidRPr="00694148" w:rsidRDefault="00FB1406" w:rsidP="00A80379">
      <w:pPr>
        <w:pStyle w:val="a3"/>
        <w:ind w:left="405"/>
        <w:rPr>
          <w:sz w:val="24"/>
          <w:szCs w:val="24"/>
        </w:rPr>
      </w:pPr>
      <w:r w:rsidRPr="00694148">
        <w:rPr>
          <w:sz w:val="24"/>
          <w:szCs w:val="24"/>
        </w:rPr>
        <w:t>• выполнение сложения и вычитания чисел в пределах 1 000 без перехода через разряд и с переходом через разряд приемами письменных вычислений;</w:t>
      </w:r>
    </w:p>
    <w:p w:rsidR="00FB1406" w:rsidRPr="00694148" w:rsidRDefault="00FB1406" w:rsidP="00A80379">
      <w:pPr>
        <w:pStyle w:val="a3"/>
        <w:ind w:left="405"/>
        <w:rPr>
          <w:sz w:val="24"/>
          <w:szCs w:val="24"/>
        </w:rPr>
      </w:pPr>
      <w:r w:rsidRPr="00694148">
        <w:rPr>
          <w:sz w:val="24"/>
          <w:szCs w:val="24"/>
        </w:rPr>
        <w:t xml:space="preserve">• выполнение умножения чисел 10, 100; деления на 10, 100 без остатка; </w:t>
      </w:r>
    </w:p>
    <w:p w:rsidR="00FB1406" w:rsidRPr="00694148" w:rsidRDefault="00FB1406" w:rsidP="00A80379">
      <w:pPr>
        <w:pStyle w:val="a3"/>
        <w:ind w:left="405"/>
        <w:rPr>
          <w:sz w:val="24"/>
          <w:szCs w:val="24"/>
        </w:rPr>
      </w:pPr>
      <w:r w:rsidRPr="00694148">
        <w:rPr>
          <w:sz w:val="24"/>
          <w:szCs w:val="24"/>
        </w:rPr>
        <w:t>• выполнение умножения и деления чисел в пределах 1 000 на однозначное число приемами письменных вычислений (с помощью учителя), с использованием при вычислениях таблицы умножения на печатной основе (в трудных случаях);</w:t>
      </w:r>
    </w:p>
    <w:p w:rsidR="00FB1406" w:rsidRPr="00694148" w:rsidRDefault="00FB1406" w:rsidP="00A80379">
      <w:pPr>
        <w:pStyle w:val="a3"/>
        <w:ind w:left="405"/>
        <w:rPr>
          <w:sz w:val="24"/>
          <w:szCs w:val="24"/>
        </w:rPr>
      </w:pPr>
      <w:r w:rsidRPr="00694148">
        <w:rPr>
          <w:sz w:val="24"/>
          <w:szCs w:val="24"/>
        </w:rPr>
        <w:t xml:space="preserve"> • знание обыкновенных дробей, умение их прочитать, записать; </w:t>
      </w:r>
    </w:p>
    <w:p w:rsidR="00FB1406" w:rsidRPr="00694148" w:rsidRDefault="00FB1406" w:rsidP="00A80379">
      <w:pPr>
        <w:pStyle w:val="a3"/>
        <w:ind w:left="405"/>
        <w:rPr>
          <w:sz w:val="24"/>
          <w:szCs w:val="24"/>
        </w:rPr>
      </w:pPr>
      <w:r w:rsidRPr="00694148">
        <w:rPr>
          <w:sz w:val="24"/>
          <w:szCs w:val="24"/>
        </w:rPr>
        <w:t>• выполнение решения простых задач на сравнение чисел с вопросами: «На сколько больше (меньше) ...</w:t>
      </w:r>
      <w:proofErr w:type="gramStart"/>
      <w:r w:rsidRPr="00694148">
        <w:rPr>
          <w:sz w:val="24"/>
          <w:szCs w:val="24"/>
        </w:rPr>
        <w:t xml:space="preserve"> ?</w:t>
      </w:r>
      <w:proofErr w:type="gramEnd"/>
      <w:r w:rsidRPr="00694148">
        <w:rPr>
          <w:sz w:val="24"/>
          <w:szCs w:val="24"/>
        </w:rPr>
        <w:t>» (с помощью учителя); составных задач в два арифметических действия;</w:t>
      </w:r>
    </w:p>
    <w:p w:rsidR="00FB1406" w:rsidRPr="00694148" w:rsidRDefault="00FB1406" w:rsidP="00A80379">
      <w:pPr>
        <w:pStyle w:val="a3"/>
        <w:ind w:left="405"/>
        <w:rPr>
          <w:sz w:val="24"/>
          <w:szCs w:val="24"/>
        </w:rPr>
      </w:pPr>
      <w:r w:rsidRPr="00694148">
        <w:rPr>
          <w:sz w:val="24"/>
          <w:szCs w:val="24"/>
        </w:rPr>
        <w:t xml:space="preserve"> • различение видов треугольников в зависимости от величины углов; </w:t>
      </w:r>
    </w:p>
    <w:p w:rsidR="008767D3" w:rsidRPr="00694148" w:rsidRDefault="00FB1406" w:rsidP="00A80379">
      <w:pPr>
        <w:pStyle w:val="a3"/>
        <w:ind w:left="405"/>
        <w:rPr>
          <w:sz w:val="24"/>
          <w:szCs w:val="24"/>
        </w:rPr>
      </w:pPr>
      <w:r w:rsidRPr="00694148">
        <w:rPr>
          <w:sz w:val="24"/>
          <w:szCs w:val="24"/>
        </w:rPr>
        <w:t>• знание радиуса и диаметра окружности, круга.</w:t>
      </w:r>
    </w:p>
    <w:p w:rsidR="00FB1406" w:rsidRPr="00694148" w:rsidRDefault="00FB1406" w:rsidP="00A80379">
      <w:pPr>
        <w:pStyle w:val="a3"/>
        <w:ind w:left="405"/>
        <w:rPr>
          <w:sz w:val="24"/>
          <w:szCs w:val="24"/>
        </w:rPr>
      </w:pPr>
      <w:r w:rsidRPr="00694148">
        <w:rPr>
          <w:sz w:val="24"/>
          <w:szCs w:val="24"/>
        </w:rPr>
        <w:t xml:space="preserve"> Достаточный уровень:</w:t>
      </w:r>
    </w:p>
    <w:p w:rsidR="00FB1406" w:rsidRPr="00694148" w:rsidRDefault="00FB1406" w:rsidP="00A80379">
      <w:pPr>
        <w:pStyle w:val="a3"/>
        <w:ind w:left="405"/>
        <w:rPr>
          <w:sz w:val="24"/>
          <w:szCs w:val="24"/>
        </w:rPr>
      </w:pPr>
      <w:r w:rsidRPr="00694148">
        <w:rPr>
          <w:sz w:val="24"/>
          <w:szCs w:val="24"/>
        </w:rPr>
        <w:t xml:space="preserve"> • знание числового ряда 1 — 1 000 в прямом и обратном порядке; места каждого числа в числовом ряду в пределах 1 000;</w:t>
      </w:r>
    </w:p>
    <w:p w:rsidR="00FB1406" w:rsidRPr="00694148" w:rsidRDefault="00FB1406" w:rsidP="00A80379">
      <w:pPr>
        <w:pStyle w:val="a3"/>
        <w:ind w:left="405"/>
        <w:rPr>
          <w:sz w:val="24"/>
          <w:szCs w:val="24"/>
        </w:rPr>
      </w:pPr>
      <w:r w:rsidRPr="00694148">
        <w:rPr>
          <w:sz w:val="24"/>
          <w:szCs w:val="24"/>
        </w:rPr>
        <w:t xml:space="preserve"> • умение читать, записывать под диктовку числа в пределах 1 000 (в том числе с использованием калькулятора);</w:t>
      </w:r>
    </w:p>
    <w:p w:rsidR="00FB1406" w:rsidRPr="00694148" w:rsidRDefault="00FB1406" w:rsidP="00A80379">
      <w:pPr>
        <w:pStyle w:val="a3"/>
        <w:ind w:left="405"/>
        <w:rPr>
          <w:sz w:val="24"/>
          <w:szCs w:val="24"/>
        </w:rPr>
      </w:pPr>
      <w:r w:rsidRPr="00694148">
        <w:rPr>
          <w:sz w:val="24"/>
          <w:szCs w:val="24"/>
        </w:rPr>
        <w:t xml:space="preserve"> • счет в пределах 1 000 присчитыванием, отсчитыванием разрядных единиц (1, 10, 100) и равными числовыми группами по 20, 200, 50 устно и с записью чисел; </w:t>
      </w:r>
    </w:p>
    <w:p w:rsidR="00FB1406" w:rsidRPr="00694148" w:rsidRDefault="00FB1406" w:rsidP="00A80379">
      <w:pPr>
        <w:pStyle w:val="a3"/>
        <w:ind w:left="405"/>
        <w:rPr>
          <w:sz w:val="24"/>
          <w:szCs w:val="24"/>
        </w:rPr>
      </w:pPr>
      <w:r w:rsidRPr="00694148">
        <w:rPr>
          <w:sz w:val="24"/>
          <w:szCs w:val="24"/>
        </w:rPr>
        <w:t>• знание класса единиц, разрядов в классе единиц;</w:t>
      </w:r>
    </w:p>
    <w:p w:rsidR="00FB1406" w:rsidRPr="00694148" w:rsidRDefault="00FB1406" w:rsidP="00A80379">
      <w:pPr>
        <w:pStyle w:val="a3"/>
        <w:ind w:left="405"/>
        <w:rPr>
          <w:sz w:val="24"/>
          <w:szCs w:val="24"/>
        </w:rPr>
      </w:pPr>
      <w:r w:rsidRPr="00694148">
        <w:rPr>
          <w:sz w:val="24"/>
          <w:szCs w:val="24"/>
        </w:rPr>
        <w:t xml:space="preserve"> • умение получить трехзначное число из сотен, десятков, единиц; разложить трехзначное число на сотни, десятки, единицы; </w:t>
      </w:r>
    </w:p>
    <w:p w:rsidR="00FB1406" w:rsidRPr="00694148" w:rsidRDefault="00FB1406" w:rsidP="00A80379">
      <w:pPr>
        <w:pStyle w:val="a3"/>
        <w:ind w:left="405"/>
        <w:rPr>
          <w:sz w:val="24"/>
          <w:szCs w:val="24"/>
        </w:rPr>
      </w:pPr>
      <w:r w:rsidRPr="00694148">
        <w:rPr>
          <w:sz w:val="24"/>
          <w:szCs w:val="24"/>
        </w:rPr>
        <w:t xml:space="preserve">• умение сравнивать и упорядочивать числа в пределах 1 000; </w:t>
      </w:r>
    </w:p>
    <w:p w:rsidR="00FB1406" w:rsidRPr="00694148" w:rsidRDefault="00FB1406" w:rsidP="00A80379">
      <w:pPr>
        <w:pStyle w:val="a3"/>
        <w:ind w:left="405"/>
        <w:rPr>
          <w:sz w:val="24"/>
          <w:szCs w:val="24"/>
        </w:rPr>
      </w:pPr>
      <w:r w:rsidRPr="00694148">
        <w:rPr>
          <w:sz w:val="24"/>
          <w:szCs w:val="24"/>
        </w:rPr>
        <w:t>• выполнение округления чисел до десятков, сотен;</w:t>
      </w:r>
    </w:p>
    <w:p w:rsidR="00FB1406" w:rsidRPr="00694148" w:rsidRDefault="00FB1406" w:rsidP="00A80379">
      <w:pPr>
        <w:pStyle w:val="a3"/>
        <w:ind w:left="405"/>
        <w:rPr>
          <w:sz w:val="24"/>
          <w:szCs w:val="24"/>
        </w:rPr>
      </w:pPr>
      <w:r w:rsidRPr="00694148">
        <w:rPr>
          <w:sz w:val="24"/>
          <w:szCs w:val="24"/>
        </w:rPr>
        <w:t xml:space="preserve"> • знание римских цифр, умение прочитать и записать числа I—XII; </w:t>
      </w:r>
    </w:p>
    <w:p w:rsidR="00FB1406" w:rsidRPr="00694148" w:rsidRDefault="00FB1406" w:rsidP="00A80379">
      <w:pPr>
        <w:pStyle w:val="a3"/>
        <w:ind w:left="405"/>
        <w:rPr>
          <w:sz w:val="24"/>
          <w:szCs w:val="24"/>
        </w:rPr>
      </w:pPr>
      <w:r w:rsidRPr="00694148">
        <w:rPr>
          <w:sz w:val="24"/>
          <w:szCs w:val="24"/>
        </w:rPr>
        <w:t xml:space="preserve">• знание единиц измерения (мер) длины, массы, времени, их соотношений; </w:t>
      </w:r>
    </w:p>
    <w:p w:rsidR="00FB1406" w:rsidRPr="00694148" w:rsidRDefault="00FB1406" w:rsidP="00A80379">
      <w:pPr>
        <w:pStyle w:val="a3"/>
        <w:ind w:left="405"/>
        <w:rPr>
          <w:sz w:val="24"/>
          <w:szCs w:val="24"/>
        </w:rPr>
      </w:pPr>
      <w:r w:rsidRPr="00694148">
        <w:rPr>
          <w:sz w:val="24"/>
          <w:szCs w:val="24"/>
        </w:rPr>
        <w:t>• знание денежных купюр в пределах 1 000 р.; осуществление размена, замены нескольких купюр одной;</w:t>
      </w:r>
    </w:p>
    <w:p w:rsidR="00FB1406" w:rsidRPr="00694148" w:rsidRDefault="00FB1406" w:rsidP="00A80379">
      <w:pPr>
        <w:pStyle w:val="a3"/>
        <w:ind w:left="405"/>
        <w:rPr>
          <w:sz w:val="24"/>
          <w:szCs w:val="24"/>
        </w:rPr>
      </w:pPr>
      <w:r w:rsidRPr="00694148">
        <w:rPr>
          <w:sz w:val="24"/>
          <w:szCs w:val="24"/>
        </w:rPr>
        <w:t>• выполнение преобразований чисел, полученных при измерении стоимости, длины, массы (в пределах 1 000);</w:t>
      </w:r>
    </w:p>
    <w:p w:rsidR="00FB1406" w:rsidRPr="00694148" w:rsidRDefault="00FB1406" w:rsidP="00A80379">
      <w:pPr>
        <w:pStyle w:val="a3"/>
        <w:ind w:left="405"/>
        <w:rPr>
          <w:sz w:val="24"/>
          <w:szCs w:val="24"/>
        </w:rPr>
      </w:pPr>
      <w:r w:rsidRPr="00694148">
        <w:rPr>
          <w:sz w:val="24"/>
          <w:szCs w:val="24"/>
        </w:rPr>
        <w:lastRenderedPageBreak/>
        <w:t xml:space="preserve"> • выполнение сложения и вычитания двузначного числа с однозначным, двузначным числом в пределах 100 с переходом через разряд на основе приемов устных и письменных вычислений; </w:t>
      </w:r>
    </w:p>
    <w:p w:rsidR="00FB1406" w:rsidRPr="00694148" w:rsidRDefault="00FB1406" w:rsidP="00A80379">
      <w:pPr>
        <w:pStyle w:val="a3"/>
        <w:ind w:left="405"/>
        <w:rPr>
          <w:sz w:val="24"/>
          <w:szCs w:val="24"/>
        </w:rPr>
      </w:pPr>
      <w:r w:rsidRPr="00694148">
        <w:rPr>
          <w:sz w:val="24"/>
          <w:szCs w:val="24"/>
        </w:rPr>
        <w:t xml:space="preserve">• выполнение сложения и вычитания чисел в пределах 1 000 без перехода через разряд приемами устных вычислений, с переходом через разряд приемами письменных вычислений с последующей проверкой; </w:t>
      </w:r>
    </w:p>
    <w:p w:rsidR="00FB1406" w:rsidRPr="00694148" w:rsidRDefault="00FB1406" w:rsidP="00A80379">
      <w:pPr>
        <w:pStyle w:val="a3"/>
        <w:ind w:left="405"/>
        <w:rPr>
          <w:sz w:val="24"/>
          <w:szCs w:val="24"/>
        </w:rPr>
      </w:pPr>
      <w:r w:rsidRPr="00694148">
        <w:rPr>
          <w:sz w:val="24"/>
          <w:szCs w:val="24"/>
        </w:rPr>
        <w:t xml:space="preserve">• выполнение умножения чисел 10, 100; деления на 10, 100 без остатка и с остатком; </w:t>
      </w:r>
    </w:p>
    <w:p w:rsidR="00FB1406" w:rsidRPr="00694148" w:rsidRDefault="00FB1406" w:rsidP="00A80379">
      <w:pPr>
        <w:pStyle w:val="a3"/>
        <w:ind w:left="405"/>
        <w:rPr>
          <w:sz w:val="24"/>
          <w:szCs w:val="24"/>
        </w:rPr>
      </w:pPr>
      <w:r w:rsidRPr="00694148">
        <w:rPr>
          <w:sz w:val="24"/>
          <w:szCs w:val="24"/>
        </w:rPr>
        <w:t>• выполнение умножения и деления чисел в пределах 1 000 на однозначное число приемами письменных вычислений;</w:t>
      </w:r>
    </w:p>
    <w:p w:rsidR="00FB1406" w:rsidRPr="00694148" w:rsidRDefault="00FB1406" w:rsidP="00A80379">
      <w:pPr>
        <w:pStyle w:val="a3"/>
        <w:ind w:left="405"/>
        <w:rPr>
          <w:sz w:val="24"/>
          <w:szCs w:val="24"/>
        </w:rPr>
      </w:pPr>
      <w:r w:rsidRPr="00694148">
        <w:rPr>
          <w:sz w:val="24"/>
          <w:szCs w:val="24"/>
        </w:rPr>
        <w:t xml:space="preserve"> • знание обыкновенных дробей, их видов; умение получить, обозначить, сравнить обыкновенные дроби; </w:t>
      </w:r>
    </w:p>
    <w:p w:rsidR="00FB1406" w:rsidRPr="00694148" w:rsidRDefault="00FB1406" w:rsidP="00A80379">
      <w:pPr>
        <w:pStyle w:val="a3"/>
        <w:ind w:left="405"/>
        <w:rPr>
          <w:sz w:val="24"/>
          <w:szCs w:val="24"/>
        </w:rPr>
      </w:pPr>
      <w:r w:rsidRPr="00694148">
        <w:rPr>
          <w:sz w:val="24"/>
          <w:szCs w:val="24"/>
        </w:rPr>
        <w:t xml:space="preserve"> • выполнение решения простых задач на сравнение чисел с вопросами: «На сколько больше (меньше) ...</w:t>
      </w:r>
      <w:proofErr w:type="gramStart"/>
      <w:r w:rsidRPr="00694148">
        <w:rPr>
          <w:sz w:val="24"/>
          <w:szCs w:val="24"/>
        </w:rPr>
        <w:t xml:space="preserve"> ?</w:t>
      </w:r>
      <w:proofErr w:type="gramEnd"/>
      <w:r w:rsidRPr="00694148">
        <w:rPr>
          <w:sz w:val="24"/>
          <w:szCs w:val="24"/>
        </w:rPr>
        <w:t>», на нахождение неизвестного слагаемого, уменьшаемого, вычитаемого; составных задач в три арифметических действия (с помощью учителя);</w:t>
      </w:r>
    </w:p>
    <w:p w:rsidR="00FB1406" w:rsidRPr="00694148" w:rsidRDefault="00FB1406" w:rsidP="00A80379">
      <w:pPr>
        <w:pStyle w:val="a3"/>
        <w:ind w:left="405"/>
        <w:rPr>
          <w:sz w:val="24"/>
          <w:szCs w:val="24"/>
        </w:rPr>
      </w:pPr>
      <w:r w:rsidRPr="00694148">
        <w:rPr>
          <w:sz w:val="24"/>
          <w:szCs w:val="24"/>
        </w:rPr>
        <w:t xml:space="preserve"> • знание видов треугольников в зависимости от величины углов и длин сторон;</w:t>
      </w:r>
    </w:p>
    <w:p w:rsidR="00FB1406" w:rsidRPr="00694148" w:rsidRDefault="00FB1406" w:rsidP="00A80379">
      <w:pPr>
        <w:pStyle w:val="a3"/>
        <w:ind w:left="405"/>
        <w:rPr>
          <w:sz w:val="24"/>
          <w:szCs w:val="24"/>
        </w:rPr>
      </w:pPr>
      <w:r w:rsidRPr="00694148">
        <w:rPr>
          <w:sz w:val="24"/>
          <w:szCs w:val="24"/>
        </w:rPr>
        <w:t xml:space="preserve"> • умение построить треугольник по трем заданным сторонам с помощью циркуля и линейки; </w:t>
      </w:r>
    </w:p>
    <w:p w:rsidR="00FB1406" w:rsidRPr="00694148" w:rsidRDefault="00FB1406" w:rsidP="00A80379">
      <w:pPr>
        <w:pStyle w:val="a3"/>
        <w:ind w:left="405"/>
        <w:rPr>
          <w:sz w:val="24"/>
          <w:szCs w:val="24"/>
        </w:rPr>
      </w:pPr>
      <w:r w:rsidRPr="00694148">
        <w:rPr>
          <w:sz w:val="24"/>
          <w:szCs w:val="24"/>
        </w:rPr>
        <w:t xml:space="preserve">• знание радиуса и диаметра окружности, круга; их буквенных обозначений; </w:t>
      </w:r>
    </w:p>
    <w:p w:rsidR="009C1F6A" w:rsidRPr="00694148" w:rsidRDefault="00FB1406" w:rsidP="009C1F6A">
      <w:pPr>
        <w:pStyle w:val="a3"/>
        <w:ind w:left="405"/>
        <w:rPr>
          <w:sz w:val="24"/>
          <w:szCs w:val="24"/>
        </w:rPr>
      </w:pPr>
      <w:r w:rsidRPr="00694148">
        <w:rPr>
          <w:sz w:val="24"/>
          <w:szCs w:val="24"/>
        </w:rPr>
        <w:t>• вычисление периметра многоугольника.</w:t>
      </w:r>
    </w:p>
    <w:p w:rsidR="000010B5" w:rsidRPr="00694148" w:rsidRDefault="000010B5" w:rsidP="007F55D6">
      <w:pPr>
        <w:pStyle w:val="a3"/>
        <w:ind w:left="405"/>
        <w:jc w:val="both"/>
        <w:rPr>
          <w:rFonts w:ascii="Times New Roman" w:hAnsi="Times New Roman" w:cs="Times New Roman"/>
          <w:sz w:val="24"/>
          <w:szCs w:val="24"/>
        </w:rPr>
      </w:pPr>
    </w:p>
    <w:p w:rsidR="000010B5" w:rsidRPr="00694148" w:rsidRDefault="002407B4" w:rsidP="007F55D6">
      <w:pPr>
        <w:pStyle w:val="a3"/>
        <w:ind w:left="405"/>
        <w:jc w:val="both"/>
        <w:rPr>
          <w:rFonts w:ascii="Times New Roman" w:hAnsi="Times New Roman" w:cs="Times New Roman"/>
          <w:sz w:val="24"/>
          <w:szCs w:val="24"/>
        </w:rPr>
      </w:pPr>
      <w:r w:rsidRPr="00694148">
        <w:rPr>
          <w:rFonts w:ascii="Times New Roman" w:hAnsi="Times New Roman" w:cs="Times New Roman"/>
          <w:b/>
          <w:sz w:val="24"/>
          <w:szCs w:val="24"/>
        </w:rPr>
        <w:t xml:space="preserve">                                   </w:t>
      </w:r>
      <w:r w:rsidR="006F1B7B" w:rsidRPr="00694148">
        <w:rPr>
          <w:rFonts w:ascii="Times New Roman" w:hAnsi="Times New Roman" w:cs="Times New Roman"/>
          <w:b/>
          <w:sz w:val="24"/>
          <w:szCs w:val="24"/>
        </w:rPr>
        <w:t xml:space="preserve">6. </w:t>
      </w:r>
      <w:r w:rsidR="009E4A91">
        <w:rPr>
          <w:rFonts w:ascii="Times New Roman" w:hAnsi="Times New Roman" w:cs="Times New Roman"/>
          <w:b/>
          <w:sz w:val="24"/>
          <w:szCs w:val="24"/>
        </w:rPr>
        <w:t>Содержание предмета</w:t>
      </w:r>
      <w:r w:rsidR="00E838C4" w:rsidRPr="00694148">
        <w:rPr>
          <w:rFonts w:ascii="Times New Roman" w:hAnsi="Times New Roman" w:cs="Times New Roman"/>
          <w:b/>
          <w:sz w:val="24"/>
          <w:szCs w:val="24"/>
        </w:rPr>
        <w:t>.</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 xml:space="preserve"> Сложение и вычитание чисел в пределах 100 с переходом через разряд приемами устных вычислений. </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Нахождение неизвестного компонента сложения и вычитания.</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Нумерация чисел в пределах 1</w:t>
      </w:r>
      <w:r w:rsidR="000010B5" w:rsidRPr="00694148">
        <w:rPr>
          <w:rFonts w:ascii="Times New Roman" w:hAnsi="Times New Roman" w:cs="Times New Roman"/>
          <w:sz w:val="24"/>
          <w:szCs w:val="24"/>
        </w:rPr>
        <w:t> </w:t>
      </w:r>
      <w:r w:rsidRPr="00694148">
        <w:rPr>
          <w:rFonts w:ascii="Times New Roman" w:hAnsi="Times New Roman" w:cs="Times New Roman"/>
          <w:sz w:val="24"/>
          <w:szCs w:val="24"/>
        </w:rPr>
        <w:t>000.</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 xml:space="preserve">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 xml:space="preserve">Разложение трехзначных чисел на сотни, десятки, единицы. </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Разряды: единицы, десятки, сотни. Класс единиц.</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 xml:space="preserve"> Счет до 1 000 и от 1 000 разрядными единицами и числовыми группами по 2, 20, 200; по 5. 50, 500; по 25, 250 устно и с записью чисел. </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Изображение трехзначных чисел на калькуляторе.</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 xml:space="preserve"> Округление чисел до десятков, сотен: знак =. </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Сравнение (отношение) чисел с вопросами: «</w:t>
      </w:r>
      <w:proofErr w:type="gramStart"/>
      <w:r w:rsidRPr="00694148">
        <w:rPr>
          <w:rFonts w:ascii="Times New Roman" w:hAnsi="Times New Roman" w:cs="Times New Roman"/>
          <w:sz w:val="24"/>
          <w:szCs w:val="24"/>
        </w:rPr>
        <w:t>На сколько</w:t>
      </w:r>
      <w:proofErr w:type="gramEnd"/>
      <w:r w:rsidRPr="00694148">
        <w:rPr>
          <w:rFonts w:ascii="Times New Roman" w:hAnsi="Times New Roman" w:cs="Times New Roman"/>
          <w:sz w:val="24"/>
          <w:szCs w:val="24"/>
        </w:rPr>
        <w:t xml:space="preserve"> больше (меньше)?», «Во сколько раз больше (меньше)?» (легкие случаи). </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Определение количества разрядных единиц и общего количества сотен, десятков, единиц в числе</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lastRenderedPageBreak/>
        <w:t xml:space="preserve">. 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 Единицы измерения времени: год (1 год), соотношение: 1 год = = 365, 366 </w:t>
      </w:r>
      <w:proofErr w:type="spellStart"/>
      <w:r w:rsidRPr="00694148">
        <w:rPr>
          <w:rFonts w:ascii="Times New Roman" w:hAnsi="Times New Roman" w:cs="Times New Roman"/>
          <w:sz w:val="24"/>
          <w:szCs w:val="24"/>
        </w:rPr>
        <w:t>сут</w:t>
      </w:r>
      <w:proofErr w:type="spellEnd"/>
      <w:r w:rsidRPr="00694148">
        <w:rPr>
          <w:rFonts w:ascii="Times New Roman" w:hAnsi="Times New Roman" w:cs="Times New Roman"/>
          <w:sz w:val="24"/>
          <w:szCs w:val="24"/>
        </w:rPr>
        <w:t>. Високосный год</w:t>
      </w:r>
      <w:r w:rsidR="000010B5" w:rsidRPr="00694148">
        <w:rPr>
          <w:rFonts w:ascii="Times New Roman" w:hAnsi="Times New Roman" w:cs="Times New Roman"/>
          <w:sz w:val="24"/>
          <w:szCs w:val="24"/>
        </w:rPr>
        <w:t>.</w:t>
      </w:r>
    </w:p>
    <w:p w:rsidR="000010B5" w:rsidRPr="00694148" w:rsidRDefault="007F55D6" w:rsidP="007F55D6">
      <w:pPr>
        <w:pStyle w:val="a3"/>
        <w:ind w:left="405"/>
        <w:jc w:val="both"/>
        <w:rPr>
          <w:rFonts w:ascii="Times New Roman" w:hAnsi="Times New Roman" w:cs="Times New Roman"/>
          <w:sz w:val="24"/>
          <w:szCs w:val="24"/>
        </w:rPr>
      </w:pPr>
      <w:proofErr w:type="gramStart"/>
      <w:r w:rsidRPr="00694148">
        <w:rPr>
          <w:rFonts w:ascii="Times New Roman" w:hAnsi="Times New Roman" w:cs="Times New Roman"/>
          <w:sz w:val="24"/>
          <w:szCs w:val="24"/>
        </w:rPr>
        <w:t>Сложение и вычитание чисел, полученных при измерении одной, двумя мерами длины, стоимости устно (55 см ± 19см; 55 см ±45 см; 1 м — 45 см; 8 м 55см ±3м 19 см: 8 м 55см ± 19 см; 4м 55см±3 м; 8м±19см; 8м±4м45см&gt;.</w:t>
      </w:r>
      <w:proofErr w:type="gramEnd"/>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 xml:space="preserve"> Римские цифры. Обозначение чисел I —XII. </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Сложение и вычитание чисел в пределах 1 000 устно и письменно, их проверка. Умножение чисел на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сотен на однозначное число - 40 • 2; 400 • 2; 420</w:t>
      </w:r>
      <w:proofErr w:type="gramStart"/>
      <w:r w:rsidRPr="00694148">
        <w:rPr>
          <w:rFonts w:ascii="Times New Roman" w:hAnsi="Times New Roman" w:cs="Times New Roman"/>
          <w:sz w:val="24"/>
          <w:szCs w:val="24"/>
        </w:rPr>
        <w:t xml:space="preserve"> :</w:t>
      </w:r>
      <w:proofErr w:type="gramEnd"/>
      <w:r w:rsidRPr="00694148">
        <w:rPr>
          <w:rFonts w:ascii="Times New Roman" w:hAnsi="Times New Roman" w:cs="Times New Roman"/>
          <w:sz w:val="24"/>
          <w:szCs w:val="24"/>
        </w:rPr>
        <w:t xml:space="preserve"> 2; 40 : 2; 300 : 3; 480 : 4; 450 : 5), полных двузначных и трехзначных чисел без перехода через разряд (24 • 2; 243 • 2; 48 : 4; 488 : 2 и т.п.) устно. </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Умножение и деление двузначных и трехзначных чисел на однозначное число с переходом через разряд письменно, их проверка.</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 xml:space="preserve"> Получение одной, нескольких долей предмета, числа. </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Обыкновенные дроби, числитель, знаменатель дроби. Сравнение долей, дробей с одинаковыми числителями или знаменателями. Количество долей в одной.</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 xml:space="preserve"> Сравнение обыкновенных дробей с единицей. </w:t>
      </w:r>
    </w:p>
    <w:p w:rsidR="000010B5" w:rsidRPr="00694148" w:rsidRDefault="007F55D6" w:rsidP="007F55D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 xml:space="preserve">Дроби правильные, неправильные. </w:t>
      </w:r>
    </w:p>
    <w:p w:rsidR="00E838C4" w:rsidRPr="00BB1286" w:rsidRDefault="007F55D6" w:rsidP="00BB1286">
      <w:pPr>
        <w:pStyle w:val="a3"/>
        <w:ind w:left="405"/>
        <w:jc w:val="both"/>
        <w:rPr>
          <w:rFonts w:ascii="Times New Roman" w:hAnsi="Times New Roman" w:cs="Times New Roman"/>
          <w:sz w:val="24"/>
          <w:szCs w:val="24"/>
        </w:rPr>
      </w:pPr>
      <w:r w:rsidRPr="00694148">
        <w:rPr>
          <w:rFonts w:ascii="Times New Roman" w:hAnsi="Times New Roman" w:cs="Times New Roman"/>
          <w:sz w:val="24"/>
          <w:szCs w:val="24"/>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w:t>
      </w:r>
      <w:proofErr w:type="gramStart"/>
      <w:r w:rsidRPr="00694148">
        <w:rPr>
          <w:rFonts w:ascii="Times New Roman" w:hAnsi="Times New Roman" w:cs="Times New Roman"/>
          <w:sz w:val="24"/>
          <w:szCs w:val="24"/>
        </w:rPr>
        <w:t>)?, «</w:t>
      </w:r>
      <w:proofErr w:type="gramEnd"/>
      <w:r w:rsidRPr="00694148">
        <w:rPr>
          <w:rFonts w:ascii="Times New Roman" w:hAnsi="Times New Roman" w:cs="Times New Roman"/>
          <w:sz w:val="24"/>
          <w:szCs w:val="24"/>
        </w:rPr>
        <w:t xml:space="preserve">Во сколько раз больше (меньше)?», составные задачи, решаемые в 2-3 арифметических действия. </w:t>
      </w:r>
      <w:r w:rsidRPr="00694148">
        <w:rPr>
          <w:rFonts w:cs="Times New Roman"/>
          <w:sz w:val="24"/>
          <w:szCs w:val="24"/>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w:t>
      </w:r>
      <w:proofErr w:type="gramStart"/>
      <w:r w:rsidRPr="00694148">
        <w:rPr>
          <w:rFonts w:cs="Times New Roman"/>
          <w:sz w:val="24"/>
          <w:szCs w:val="24"/>
        </w:rPr>
        <w:t xml:space="preserve"> ;</w:t>
      </w:r>
      <w:proofErr w:type="gramEnd"/>
      <w:r w:rsidRPr="00694148">
        <w:rPr>
          <w:rFonts w:cs="Times New Roman"/>
          <w:sz w:val="24"/>
          <w:szCs w:val="24"/>
        </w:rPr>
        <w:t xml:space="preserve"> циркуля и линейки. Линии в круге; радиус, диаметр, хорда. Обозначение R и D. Масштаб: 1:2; 1:5; 1:10; 1:100. Буквы латинского алфавита: A,, В, С, D, Е, К, М, О, </w:t>
      </w:r>
      <w:proofErr w:type="gramStart"/>
      <w:r w:rsidRPr="00694148">
        <w:rPr>
          <w:rFonts w:cs="Times New Roman"/>
          <w:sz w:val="24"/>
          <w:szCs w:val="24"/>
        </w:rPr>
        <w:t>Р</w:t>
      </w:r>
      <w:proofErr w:type="gramEnd"/>
      <w:r w:rsidRPr="00694148">
        <w:rPr>
          <w:rFonts w:cs="Times New Roman"/>
          <w:sz w:val="24"/>
          <w:szCs w:val="24"/>
        </w:rPr>
        <w:t>, S.</w:t>
      </w:r>
    </w:p>
    <w:p w:rsidR="00C16F2C" w:rsidRPr="00694148" w:rsidRDefault="00C16F2C" w:rsidP="00C16F2C">
      <w:pPr>
        <w:pStyle w:val="a4"/>
        <w:rPr>
          <w:b/>
          <w:bCs/>
          <w:sz w:val="24"/>
          <w:szCs w:val="24"/>
        </w:rPr>
      </w:pPr>
      <w:r w:rsidRPr="00694148">
        <w:rPr>
          <w:b/>
          <w:bCs/>
          <w:sz w:val="24"/>
          <w:szCs w:val="24"/>
        </w:rPr>
        <w:t>Коррекционные задачи уроков:</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iCs/>
          <w:color w:val="000000"/>
          <w:sz w:val="24"/>
          <w:szCs w:val="24"/>
        </w:rPr>
        <w:t>Коррекция мышления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    Развивать речь учащихся посредством ввода но</w:t>
      </w:r>
      <w:r w:rsidRPr="00694148">
        <w:rPr>
          <w:rFonts w:ascii="Times New Roman" w:hAnsi="Times New Roman" w:cs="Times New Roman"/>
          <w:color w:val="000000"/>
          <w:sz w:val="24"/>
          <w:szCs w:val="24"/>
        </w:rPr>
        <w:softHyphen/>
        <w:t>вых слов.</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2.    Учить учащихся обобщать, анализировать.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lastRenderedPageBreak/>
        <w:t>3.    Развивать регулирующую функцию мышления.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4.    Развивать последовательность мышления.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5.    Развивать опосредованное познание.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6.    Воспитывать самооценку, самоконтроль, взаимо</w:t>
      </w:r>
      <w:r w:rsidRPr="00694148">
        <w:rPr>
          <w:rFonts w:ascii="Times New Roman" w:hAnsi="Times New Roman" w:cs="Times New Roman"/>
          <w:color w:val="000000"/>
          <w:sz w:val="24"/>
          <w:szCs w:val="24"/>
        </w:rPr>
        <w:softHyphen/>
        <w:t>контроль.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7.    Воспитывать наблюдательность.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8.    Учить сравнивать, сопоставлять.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9.    Учить делать умозаключения.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10.  Развивать умение делать словесные, логические обобщения.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11.  Учить выделять главное, существенное.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12.   Учить выделять недостатки в работе, анализировать ход выполнения работы, сравнивать с образцом.</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13.  Упражнять в распознавании сходных предметов, находить сходные и отличительные признаки.</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14.  Развивать умение группировать предметы.</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15.  Работать над разложением целого на составные части и образованием целого из отдельных частей.</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16.  Учить выделять из общего частное.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17.  Учить применять правила при выполнении задания.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18.  Развивать умения сравнивать, анализировать.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19.  Учить выделять сходство или различие понятий.</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20.  Учить делать выводы.</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lastRenderedPageBreak/>
        <w:t>21.  Развивать умение комментировать свои действия, давать словесный отчет о выполнении задания.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22.  Развивать целенаправленность в работе.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iCs/>
          <w:color w:val="000000"/>
          <w:sz w:val="24"/>
          <w:szCs w:val="24"/>
        </w:rPr>
        <w:t>Коррекция памяти</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    Вырабатывать навыки прочного запоминания.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2.    Развивать логическую память.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3.    Развивать механическую память.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4.    Развивать смысловую память.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5.    Совершенствовать навыки прочного запоминания.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6.     Развивать словесно-логическую память.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7.    Корректировать двигательную память.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8.    Развивать скорость запоминания.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9.    Развивать полноту запоминания.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10.  Развивать преднамеренное запоминание.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11.  Развивать произвольное запоминание.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12.  Развивать образную память, тренировать память.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13.  Корректировать двигательную (моторную) память.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iCs/>
          <w:color w:val="000000"/>
          <w:sz w:val="24"/>
          <w:szCs w:val="24"/>
        </w:rPr>
        <w:t>Коррекция внимания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    Развивать целенаправленное внимание.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lastRenderedPageBreak/>
        <w:t>2.    Воспитывать распределительное внимание (на два, три объекта), т.е. переключение внимания с одного объекта на другой.</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3.    Развивать  сосредоточенное  (концентрированное) внимание на одном объекте.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4.    Развивать силу внимания (не замечать посторон</w:t>
      </w:r>
      <w:r w:rsidRPr="00694148">
        <w:rPr>
          <w:rFonts w:ascii="Times New Roman" w:hAnsi="Times New Roman" w:cs="Times New Roman"/>
          <w:color w:val="000000"/>
          <w:sz w:val="24"/>
          <w:szCs w:val="24"/>
        </w:rPr>
        <w:softHyphen/>
        <w:t>них раздражителей).</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5.    Воспитывать устойчивость внимания (весь урок не отвлекаться).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6.    Пробуждать активность внимания.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7.    Развивать наблюдательность.</w:t>
      </w:r>
    </w:p>
    <w:p w:rsidR="00C16F2C" w:rsidRPr="00694148" w:rsidRDefault="00C16F2C" w:rsidP="00C16F2C">
      <w:pPr>
        <w:shd w:val="clear" w:color="auto" w:fill="FFFFFF"/>
        <w:ind w:right="-140"/>
        <w:rPr>
          <w:rFonts w:ascii="Times New Roman" w:hAnsi="Times New Roman" w:cs="Times New Roman"/>
          <w:sz w:val="24"/>
          <w:szCs w:val="24"/>
        </w:rPr>
      </w:pPr>
      <w:r w:rsidRPr="00694148">
        <w:rPr>
          <w:rFonts w:ascii="Times New Roman" w:hAnsi="Times New Roman" w:cs="Times New Roman"/>
          <w:iCs/>
          <w:color w:val="000000"/>
          <w:sz w:val="24"/>
          <w:szCs w:val="24"/>
        </w:rPr>
        <w:t>Коррекция речи</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    Создавать условия для преодоления речевой замк</w:t>
      </w:r>
      <w:r w:rsidRPr="00694148">
        <w:rPr>
          <w:rFonts w:ascii="Times New Roman" w:hAnsi="Times New Roman" w:cs="Times New Roman"/>
          <w:color w:val="000000"/>
          <w:sz w:val="24"/>
          <w:szCs w:val="24"/>
        </w:rPr>
        <w:softHyphen/>
        <w:t>нутости, нерешительности.</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iCs/>
          <w:color w:val="000000"/>
          <w:sz w:val="24"/>
          <w:szCs w:val="24"/>
        </w:rPr>
        <w:t xml:space="preserve">2.    </w:t>
      </w:r>
      <w:r w:rsidRPr="00694148">
        <w:rPr>
          <w:rFonts w:ascii="Times New Roman" w:hAnsi="Times New Roman" w:cs="Times New Roman"/>
          <w:color w:val="000000"/>
          <w:sz w:val="24"/>
          <w:szCs w:val="24"/>
        </w:rPr>
        <w:t>Расширять пассивный словарь.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3.    Учить последовательности выражения мысли.</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4.    Учить осознанному чтению.</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5.    Учить осуществлять звуковой контроль речи.</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 xml:space="preserve">6.    Учить   </w:t>
      </w:r>
      <w:proofErr w:type="gramStart"/>
      <w:r w:rsidRPr="00694148">
        <w:rPr>
          <w:rFonts w:ascii="Times New Roman" w:hAnsi="Times New Roman" w:cs="Times New Roman"/>
          <w:color w:val="000000"/>
          <w:sz w:val="24"/>
          <w:szCs w:val="24"/>
        </w:rPr>
        <w:t>самостоятельно</w:t>
      </w:r>
      <w:proofErr w:type="gramEnd"/>
      <w:r w:rsidRPr="00694148">
        <w:rPr>
          <w:rFonts w:ascii="Times New Roman" w:hAnsi="Times New Roman" w:cs="Times New Roman"/>
          <w:color w:val="000000"/>
          <w:sz w:val="24"/>
          <w:szCs w:val="24"/>
        </w:rPr>
        <w:t xml:space="preserve">   применять   правила   по</w:t>
      </w:r>
      <w:r w:rsidRPr="00694148">
        <w:rPr>
          <w:rFonts w:ascii="Times New Roman" w:hAnsi="Times New Roman" w:cs="Times New Roman"/>
          <w:color w:val="000000"/>
          <w:sz w:val="24"/>
          <w:szCs w:val="24"/>
        </w:rPr>
        <w:softHyphen/>
        <w:t>строения устной и письменной речи.</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7.    Работать над развитием активного словаря.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iCs/>
          <w:color w:val="000000"/>
          <w:sz w:val="24"/>
          <w:szCs w:val="24"/>
        </w:rPr>
        <w:t>Коррекция восприятия, ощущения, представления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    Работать над расширением зрительного восприятия.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2.    Работать над ориентировкой в новой ситуации.</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 xml:space="preserve">3.    Работать над восприятием и осмыслением </w:t>
      </w:r>
      <w:proofErr w:type="gramStart"/>
      <w:r w:rsidRPr="00694148">
        <w:rPr>
          <w:rFonts w:ascii="Times New Roman" w:hAnsi="Times New Roman" w:cs="Times New Roman"/>
          <w:color w:val="000000"/>
          <w:sz w:val="24"/>
          <w:szCs w:val="24"/>
        </w:rPr>
        <w:t>изобра</w:t>
      </w:r>
      <w:r w:rsidRPr="00694148">
        <w:rPr>
          <w:rFonts w:ascii="Times New Roman" w:hAnsi="Times New Roman" w:cs="Times New Roman"/>
          <w:color w:val="000000"/>
          <w:sz w:val="24"/>
          <w:szCs w:val="24"/>
        </w:rPr>
        <w:softHyphen/>
        <w:t>женного</w:t>
      </w:r>
      <w:proofErr w:type="gramEnd"/>
      <w:r w:rsidRPr="00694148">
        <w:rPr>
          <w:rFonts w:ascii="Times New Roman" w:hAnsi="Times New Roman" w:cs="Times New Roman"/>
          <w:color w:val="000000"/>
          <w:sz w:val="24"/>
          <w:szCs w:val="24"/>
        </w:rPr>
        <w:t xml:space="preserve"> на таблице, чертеже.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lastRenderedPageBreak/>
        <w:t>4.    Развивать   представление   и   творческую   актив</w:t>
      </w:r>
      <w:r w:rsidRPr="00694148">
        <w:rPr>
          <w:rFonts w:ascii="Times New Roman" w:hAnsi="Times New Roman" w:cs="Times New Roman"/>
          <w:color w:val="000000"/>
          <w:sz w:val="24"/>
          <w:szCs w:val="24"/>
        </w:rPr>
        <w:softHyphen/>
        <w:t>ность.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5.    Развивать  целенаправленное  восприятие  по  со</w:t>
      </w:r>
      <w:r w:rsidRPr="00694148">
        <w:rPr>
          <w:rFonts w:ascii="Times New Roman" w:hAnsi="Times New Roman" w:cs="Times New Roman"/>
          <w:color w:val="000000"/>
          <w:sz w:val="24"/>
          <w:szCs w:val="24"/>
        </w:rPr>
        <w:softHyphen/>
        <w:t>держанию и форме.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6.    Работать над дифференцированием предметов по цвету, форме, величине.</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7.    Развивать глазомер.</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8.    Расширять   представления   через   сопоставления, сравнения.</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9.    Распознавать объемные и контурные предметы на ощупь.</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10.  Развивать восприятие зрительного образа слова и моторного акта, связанного с его записыванием.</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11.  Увеличивать скорость ориентировки взоров.</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12.  Учить ориентироваться в таблице, задании, нахо</w:t>
      </w:r>
      <w:r w:rsidRPr="00694148">
        <w:rPr>
          <w:rFonts w:ascii="Times New Roman" w:hAnsi="Times New Roman" w:cs="Times New Roman"/>
          <w:color w:val="000000"/>
          <w:sz w:val="24"/>
          <w:szCs w:val="24"/>
        </w:rPr>
        <w:softHyphen/>
        <w:t>дить нужное (слово, цифры и т.д.).</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13. Учить воспроизводить и сопоставлять различные комбинации фигур по образцу, по заданию.</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iCs/>
          <w:color w:val="000000"/>
          <w:sz w:val="24"/>
          <w:szCs w:val="24"/>
        </w:rPr>
        <w:t>Коррекция самооценки</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1.    Вырабатывать навыки критического отношения к своим и чужим мнениям, желаниям, поступкам, делам.</w:t>
      </w:r>
    </w:p>
    <w:p w:rsidR="00322DED" w:rsidRDefault="00C16F2C" w:rsidP="00C16F2C">
      <w:pPr>
        <w:shd w:val="clear" w:color="auto" w:fill="FFFFFF"/>
        <w:ind w:left="-709" w:right="-140" w:firstLine="709"/>
        <w:rPr>
          <w:rFonts w:ascii="Times New Roman" w:hAnsi="Times New Roman" w:cs="Times New Roman"/>
          <w:color w:val="000000"/>
          <w:sz w:val="24"/>
          <w:szCs w:val="24"/>
        </w:rPr>
      </w:pPr>
      <w:r w:rsidRPr="00694148">
        <w:rPr>
          <w:rFonts w:ascii="Times New Roman" w:hAnsi="Times New Roman" w:cs="Times New Roman"/>
          <w:color w:val="000000"/>
          <w:sz w:val="24"/>
          <w:szCs w:val="24"/>
        </w:rPr>
        <w:t>2.  Формировать навыки, потребности в труде, в об</w:t>
      </w:r>
      <w:r w:rsidRPr="00694148">
        <w:rPr>
          <w:rFonts w:ascii="Times New Roman" w:hAnsi="Times New Roman" w:cs="Times New Roman"/>
          <w:color w:val="000000"/>
          <w:sz w:val="24"/>
          <w:szCs w:val="24"/>
        </w:rPr>
        <w:softHyphen/>
        <w:t>щественной оценке и самооценке, потребности за</w:t>
      </w:r>
      <w:r w:rsidRPr="00694148">
        <w:rPr>
          <w:rFonts w:ascii="Times New Roman" w:hAnsi="Times New Roman" w:cs="Times New Roman"/>
          <w:color w:val="000000"/>
          <w:sz w:val="24"/>
          <w:szCs w:val="24"/>
        </w:rPr>
        <w:softHyphen/>
        <w:t xml:space="preserve">нимать достойное место </w:t>
      </w:r>
      <w:proofErr w:type="gramStart"/>
      <w:r w:rsidRPr="00694148">
        <w:rPr>
          <w:rFonts w:ascii="Times New Roman" w:hAnsi="Times New Roman" w:cs="Times New Roman"/>
          <w:color w:val="000000"/>
          <w:sz w:val="24"/>
          <w:szCs w:val="24"/>
        </w:rPr>
        <w:t>среди</w:t>
      </w:r>
      <w:proofErr w:type="gramEnd"/>
      <w:r w:rsidRPr="00694148">
        <w:rPr>
          <w:rFonts w:ascii="Times New Roman" w:hAnsi="Times New Roman" w:cs="Times New Roman"/>
          <w:color w:val="000000"/>
          <w:sz w:val="24"/>
          <w:szCs w:val="24"/>
        </w:rPr>
        <w:t xml:space="preserve"> </w:t>
      </w:r>
    </w:p>
    <w:p w:rsidR="00C16F2C" w:rsidRPr="00694148" w:rsidRDefault="00322DED" w:rsidP="00C16F2C">
      <w:pPr>
        <w:shd w:val="clear" w:color="auto" w:fill="FFFFFF"/>
        <w:ind w:left="-709" w:right="-140" w:firstLine="709"/>
        <w:rPr>
          <w:rFonts w:ascii="Times New Roman" w:hAnsi="Times New Roman" w:cs="Times New Roman"/>
          <w:sz w:val="24"/>
          <w:szCs w:val="24"/>
        </w:rPr>
      </w:pPr>
      <w:r>
        <w:rPr>
          <w:rFonts w:ascii="Times New Roman" w:hAnsi="Times New Roman" w:cs="Times New Roman"/>
          <w:color w:val="000000"/>
          <w:sz w:val="24"/>
          <w:szCs w:val="24"/>
        </w:rPr>
        <w:t xml:space="preserve">других </w:t>
      </w:r>
      <w:r w:rsidR="00C16F2C" w:rsidRPr="00694148">
        <w:rPr>
          <w:rFonts w:ascii="Times New Roman" w:hAnsi="Times New Roman" w:cs="Times New Roman"/>
          <w:color w:val="000000"/>
          <w:sz w:val="24"/>
          <w:szCs w:val="24"/>
        </w:rPr>
        <w:t>людей.</w:t>
      </w:r>
    </w:p>
    <w:p w:rsidR="00C16F2C" w:rsidRPr="00694148" w:rsidRDefault="00C16F2C" w:rsidP="00C16F2C">
      <w:pPr>
        <w:shd w:val="clear" w:color="auto" w:fill="FFFFFF"/>
        <w:ind w:left="-709" w:right="-140" w:firstLine="709"/>
        <w:rPr>
          <w:rFonts w:ascii="Times New Roman" w:hAnsi="Times New Roman" w:cs="Times New Roman"/>
          <w:sz w:val="24"/>
          <w:szCs w:val="24"/>
        </w:rPr>
      </w:pPr>
      <w:r w:rsidRPr="00694148">
        <w:rPr>
          <w:rFonts w:ascii="Times New Roman" w:hAnsi="Times New Roman" w:cs="Times New Roman"/>
          <w:color w:val="000000"/>
          <w:sz w:val="24"/>
          <w:szCs w:val="24"/>
        </w:rPr>
        <w:t>3.   Устранять навыки некритичной, неустойчивой и положительной самооценки.</w:t>
      </w:r>
    </w:p>
    <w:p w:rsidR="00C16F2C" w:rsidRPr="00694148" w:rsidRDefault="00C16F2C" w:rsidP="00C16F2C">
      <w:pPr>
        <w:shd w:val="clear" w:color="auto" w:fill="FFFFFF"/>
        <w:ind w:left="-709" w:right="-140" w:firstLine="709"/>
        <w:rPr>
          <w:rFonts w:ascii="Times New Roman" w:hAnsi="Times New Roman" w:cs="Times New Roman"/>
          <w:color w:val="000000"/>
          <w:sz w:val="24"/>
          <w:szCs w:val="24"/>
        </w:rPr>
      </w:pPr>
      <w:r w:rsidRPr="00694148">
        <w:rPr>
          <w:rFonts w:ascii="Times New Roman" w:hAnsi="Times New Roman" w:cs="Times New Roman"/>
          <w:color w:val="000000"/>
          <w:sz w:val="24"/>
          <w:szCs w:val="24"/>
        </w:rPr>
        <w:t>4.   Воспитывать самооценку, самоконтроль, взаимо</w:t>
      </w:r>
      <w:r w:rsidRPr="00694148">
        <w:rPr>
          <w:rFonts w:ascii="Times New Roman" w:hAnsi="Times New Roman" w:cs="Times New Roman"/>
          <w:color w:val="000000"/>
          <w:sz w:val="24"/>
          <w:szCs w:val="24"/>
        </w:rPr>
        <w:softHyphen/>
        <w:t>контроль.</w:t>
      </w:r>
    </w:p>
    <w:p w:rsidR="00A80379" w:rsidRPr="00694148" w:rsidRDefault="00A80379" w:rsidP="009D4EE2">
      <w:pPr>
        <w:rPr>
          <w:rFonts w:ascii="Times New Roman" w:hAnsi="Times New Roman" w:cs="Times New Roman"/>
          <w:b/>
          <w:sz w:val="24"/>
          <w:szCs w:val="24"/>
        </w:rPr>
      </w:pPr>
      <w:r w:rsidRPr="00694148">
        <w:rPr>
          <w:rFonts w:ascii="Times New Roman" w:hAnsi="Times New Roman" w:cs="Times New Roman"/>
          <w:b/>
          <w:sz w:val="24"/>
          <w:szCs w:val="24"/>
        </w:rPr>
        <w:t>Проверка знаний, умений и навыков учащихся по математике</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lastRenderedPageBreak/>
        <w:t xml:space="preserve">       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A80379" w:rsidRPr="00694148" w:rsidRDefault="00A80379" w:rsidP="009D4EE2">
      <w:pPr>
        <w:numPr>
          <w:ilvl w:val="0"/>
          <w:numId w:val="2"/>
        </w:numPr>
        <w:spacing w:after="0" w:line="240" w:lineRule="auto"/>
        <w:rPr>
          <w:rFonts w:ascii="Times New Roman" w:hAnsi="Times New Roman" w:cs="Times New Roman"/>
          <w:b/>
          <w:sz w:val="24"/>
          <w:szCs w:val="24"/>
        </w:rPr>
      </w:pPr>
      <w:r w:rsidRPr="00694148">
        <w:rPr>
          <w:rFonts w:ascii="Times New Roman" w:hAnsi="Times New Roman" w:cs="Times New Roman"/>
          <w:b/>
          <w:sz w:val="24"/>
          <w:szCs w:val="24"/>
        </w:rPr>
        <w:t>Оценка устных ответов</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«5» ставится ученику, если он:</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умеет самостоятельно или с минимальной помощью учителя правильно решать задачу, объяснить ход решения;</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умеет производить и объяснять устные и письменные вычисления;</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правильно узнает и называет геометрические фигуры, их элементы, положение фигур по отношению друг к другу на плоскости и в пространстве;</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«4» ставится ученику, если его ответ в основном соответствует требованиям, установленным для оцениваемой работы на «5», но:</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при ответе ученик допускает отдельные неточности, оговорки, нуждается в дополнительных вопросах, помогающих ему уточнить ответ;</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lastRenderedPageBreak/>
        <w:t xml:space="preserve">      - выполняет работы по измерению и черчению с недостаточной точностью.</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«3» ставится ученику, если он:</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производит вычисления с опорой на различные виды счетного материала, но с соблюдением алгоритмов действий;</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понимает и записывает после обсуждения решение задачи под руководством учителя;</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 правильно выполняет измерение и черчение после предварительного обсуждения последовательности работы, демонстрации приемов выполнения.</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A80379" w:rsidRPr="00694148" w:rsidRDefault="00A80379" w:rsidP="009D4EE2">
      <w:pPr>
        <w:rPr>
          <w:rFonts w:ascii="Times New Roman" w:hAnsi="Times New Roman" w:cs="Times New Roman"/>
          <w:b/>
          <w:sz w:val="24"/>
          <w:szCs w:val="24"/>
        </w:rPr>
      </w:pPr>
      <w:r w:rsidRPr="00694148">
        <w:rPr>
          <w:rFonts w:ascii="Times New Roman" w:hAnsi="Times New Roman" w:cs="Times New Roman"/>
          <w:b/>
          <w:sz w:val="24"/>
          <w:szCs w:val="24"/>
        </w:rPr>
        <w:t>Письменная проверка знаний, умений и навыков учащихся</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Объем контрольной работы должен быть таким, чтобы на ее выполнение учащимся требовалось: в </w:t>
      </w:r>
      <w:r w:rsidRPr="00694148">
        <w:rPr>
          <w:rFonts w:ascii="Times New Roman" w:hAnsi="Times New Roman" w:cs="Times New Roman"/>
          <w:sz w:val="24"/>
          <w:szCs w:val="24"/>
          <w:lang w:val="en-US"/>
        </w:rPr>
        <w:t>IV</w:t>
      </w:r>
      <w:r w:rsidRPr="00694148">
        <w:rPr>
          <w:rFonts w:ascii="Times New Roman" w:hAnsi="Times New Roman" w:cs="Times New Roman"/>
          <w:sz w:val="24"/>
          <w:szCs w:val="24"/>
        </w:rPr>
        <w:t>-</w:t>
      </w:r>
      <w:r w:rsidRPr="00694148">
        <w:rPr>
          <w:rFonts w:ascii="Times New Roman" w:hAnsi="Times New Roman" w:cs="Times New Roman"/>
          <w:sz w:val="24"/>
          <w:szCs w:val="24"/>
          <w:lang w:val="en-US"/>
        </w:rPr>
        <w:t>IX</w:t>
      </w:r>
      <w:r w:rsidRPr="00694148">
        <w:rPr>
          <w:rFonts w:ascii="Times New Roman" w:hAnsi="Times New Roman" w:cs="Times New Roman"/>
          <w:sz w:val="24"/>
          <w:szCs w:val="24"/>
        </w:rPr>
        <w:t xml:space="preserve"> классах – 35-40 минут, причем за указанное время учащиеся должны не только выполнить работу, но успеть ее проверить.</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lastRenderedPageBreak/>
        <w:t xml:space="preserve">       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При оценке комбинированных работ:</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«5» ставится, если вся работа выполнена без ошибок.</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«4» ставится, если в работе имеются 2-3 негрубые ошибки.</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«2» ставится, если не решены задачи, но сделаны попытки их </w:t>
      </w:r>
      <w:proofErr w:type="gramStart"/>
      <w:r w:rsidRPr="00694148">
        <w:rPr>
          <w:rFonts w:ascii="Times New Roman" w:hAnsi="Times New Roman" w:cs="Times New Roman"/>
          <w:sz w:val="24"/>
          <w:szCs w:val="24"/>
        </w:rPr>
        <w:t>решить</w:t>
      </w:r>
      <w:proofErr w:type="gramEnd"/>
      <w:r w:rsidRPr="00694148">
        <w:rPr>
          <w:rFonts w:ascii="Times New Roman" w:hAnsi="Times New Roman" w:cs="Times New Roman"/>
          <w:sz w:val="24"/>
          <w:szCs w:val="24"/>
        </w:rPr>
        <w:t xml:space="preserve"> и выполнено менее половины других заданий.</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При оценке работ, состоящих из примеров и других заданий, в которых не предусматривается решение задач:</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«5» ставится, если все задания выполнены правильно.</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«4» ставится, если допущены 1-2 негрубые ошибки.</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«3» ставится, если допущены 1-2 грубые ошибки или 3-4 негрубые.</w:t>
      </w:r>
    </w:p>
    <w:p w:rsidR="00FF7552"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«2» ставится, если допущены 3-4 грубые ошибки и ряд негрубых.</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«5» ставится, если все задачи выполнены правильно.</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lastRenderedPageBreak/>
        <w:t xml:space="preserve">        «4» ставится, если допущены 1-2 негрубые ошибки при решении задач на вычисление или измерение, построение выполнено недостаточно точно.</w:t>
      </w:r>
    </w:p>
    <w:p w:rsidR="00A80379" w:rsidRPr="00694148" w:rsidRDefault="00A80379" w:rsidP="009D4EE2">
      <w:pPr>
        <w:rPr>
          <w:rFonts w:ascii="Times New Roman" w:hAnsi="Times New Roman" w:cs="Times New Roman"/>
          <w:sz w:val="24"/>
          <w:szCs w:val="24"/>
        </w:rPr>
      </w:pPr>
      <w:r w:rsidRPr="00694148">
        <w:rPr>
          <w:rFonts w:ascii="Times New Roman" w:hAnsi="Times New Roman" w:cs="Times New Roman"/>
          <w:sz w:val="24"/>
          <w:szCs w:val="24"/>
        </w:rPr>
        <w:t xml:space="preserve">        «3»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A80379" w:rsidRPr="00694148" w:rsidRDefault="00A80379" w:rsidP="00650AB7">
      <w:pPr>
        <w:rPr>
          <w:rFonts w:ascii="Times New Roman" w:hAnsi="Times New Roman" w:cs="Times New Roman"/>
          <w:sz w:val="24"/>
          <w:szCs w:val="24"/>
        </w:rPr>
      </w:pPr>
      <w:r w:rsidRPr="00694148">
        <w:rPr>
          <w:rFonts w:ascii="Times New Roman" w:hAnsi="Times New Roman" w:cs="Times New Roman"/>
          <w:sz w:val="24"/>
          <w:szCs w:val="24"/>
        </w:rPr>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650AB7" w:rsidRPr="00694148" w:rsidRDefault="001179EE" w:rsidP="00650AB7">
      <w:pPr>
        <w:rPr>
          <w:rFonts w:ascii="Times New Roman" w:hAnsi="Times New Roman" w:cs="Times New Roman"/>
          <w:b/>
          <w:sz w:val="24"/>
          <w:szCs w:val="24"/>
        </w:rPr>
      </w:pPr>
      <w:r w:rsidRPr="00694148">
        <w:rPr>
          <w:rFonts w:ascii="Times New Roman" w:hAnsi="Times New Roman" w:cs="Times New Roman"/>
          <w:b/>
          <w:sz w:val="24"/>
          <w:szCs w:val="24"/>
        </w:rPr>
        <w:t xml:space="preserve"> 7.</w:t>
      </w:r>
      <w:r w:rsidR="005A00F4" w:rsidRPr="00694148">
        <w:rPr>
          <w:rFonts w:ascii="Times New Roman" w:hAnsi="Times New Roman" w:cs="Times New Roman"/>
          <w:b/>
          <w:sz w:val="24"/>
          <w:szCs w:val="24"/>
        </w:rPr>
        <w:t xml:space="preserve">Тематическое </w:t>
      </w:r>
      <w:r w:rsidR="00650AB7" w:rsidRPr="00694148">
        <w:rPr>
          <w:rFonts w:ascii="Times New Roman" w:hAnsi="Times New Roman" w:cs="Times New Roman"/>
          <w:b/>
          <w:sz w:val="24"/>
          <w:szCs w:val="24"/>
        </w:rPr>
        <w:t xml:space="preserve"> планирование</w:t>
      </w:r>
      <w:r w:rsidR="00F368AC" w:rsidRPr="00694148">
        <w:rPr>
          <w:rFonts w:ascii="Times New Roman" w:hAnsi="Times New Roman" w:cs="Times New Roman"/>
          <w:b/>
          <w:sz w:val="24"/>
          <w:szCs w:val="24"/>
        </w:rPr>
        <w:t>.</w:t>
      </w:r>
    </w:p>
    <w:tbl>
      <w:tblPr>
        <w:tblStyle w:val="a7"/>
        <w:tblW w:w="0" w:type="auto"/>
        <w:tblLook w:val="04A0" w:firstRow="1" w:lastRow="0" w:firstColumn="1" w:lastColumn="0" w:noHBand="0" w:noVBand="1"/>
      </w:tblPr>
      <w:tblGrid>
        <w:gridCol w:w="656"/>
        <w:gridCol w:w="5426"/>
        <w:gridCol w:w="1382"/>
        <w:gridCol w:w="1832"/>
        <w:gridCol w:w="5490"/>
      </w:tblGrid>
      <w:tr w:rsidR="00374FE9" w:rsidRPr="00694148" w:rsidTr="00B62AD3">
        <w:tc>
          <w:tcPr>
            <w:tcW w:w="65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 </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Тема урока </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Кол-во часов</w:t>
            </w:r>
          </w:p>
        </w:tc>
        <w:tc>
          <w:tcPr>
            <w:tcW w:w="183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Дата проведения</w:t>
            </w:r>
          </w:p>
        </w:tc>
        <w:tc>
          <w:tcPr>
            <w:tcW w:w="5490"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Коррекционные задачи уроков </w:t>
            </w:r>
          </w:p>
        </w:tc>
      </w:tr>
      <w:tr w:rsidR="00374FE9" w:rsidRPr="00694148" w:rsidTr="00B62AD3">
        <w:tc>
          <w:tcPr>
            <w:tcW w:w="656"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1-10</w:t>
            </w:r>
          </w:p>
        </w:tc>
        <w:tc>
          <w:tcPr>
            <w:tcW w:w="5426"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Повторение. Сотня.</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b/>
                <w:sz w:val="24"/>
                <w:szCs w:val="24"/>
              </w:rPr>
              <w:t>10ч</w:t>
            </w:r>
            <w:r w:rsidRPr="00694148">
              <w:rPr>
                <w:rFonts w:ascii="Times New Roman" w:hAnsi="Times New Roman" w:cs="Times New Roman"/>
                <w:sz w:val="24"/>
                <w:szCs w:val="24"/>
              </w:rPr>
              <w:t>.</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val="restart"/>
          </w:tcPr>
          <w:p w:rsidR="00650AB7" w:rsidRPr="00694148" w:rsidRDefault="00650AB7" w:rsidP="00B62AD3">
            <w:pPr>
              <w:pStyle w:val="a8"/>
            </w:pPr>
            <w:r w:rsidRPr="00694148">
              <w:t>Развивать речь учащихся посредством ввода но</w:t>
            </w:r>
            <w:r w:rsidRPr="00694148">
              <w:softHyphen/>
              <w:t xml:space="preserve">вых слов. Учить учащихся обобщать, </w:t>
            </w:r>
            <w:proofErr w:type="spellStart"/>
            <w:r w:rsidRPr="00694148">
              <w:t>анализировать</w:t>
            </w:r>
            <w:proofErr w:type="gramStart"/>
            <w:r w:rsidRPr="00694148">
              <w:t>.Р</w:t>
            </w:r>
            <w:proofErr w:type="gramEnd"/>
            <w:r w:rsidRPr="00694148">
              <w:t>азвивать</w:t>
            </w:r>
            <w:proofErr w:type="spellEnd"/>
            <w:r w:rsidRPr="00694148">
              <w:t xml:space="preserve"> регулирующую функцию мышления. Развивать последовательность </w:t>
            </w:r>
            <w:proofErr w:type="spellStart"/>
            <w:r w:rsidRPr="00694148">
              <w:t>мышления</w:t>
            </w:r>
            <w:proofErr w:type="gramStart"/>
            <w:r w:rsidRPr="00694148">
              <w:t>.Р</w:t>
            </w:r>
            <w:proofErr w:type="gramEnd"/>
            <w:r w:rsidRPr="00694148">
              <w:t>азвивать</w:t>
            </w:r>
            <w:proofErr w:type="spellEnd"/>
            <w:r w:rsidRPr="00694148">
              <w:t xml:space="preserve"> опосредованное познание.. Воспитывать самооценку, самоконтроль, взаимо</w:t>
            </w:r>
            <w:r w:rsidRPr="00694148">
              <w:softHyphen/>
              <w:t xml:space="preserve">контроль. Воспитывать наблюдательность. Учить сравнивать, сопоставлять. Учить делать умозаключения. Развивать умение делать словесные, логические </w:t>
            </w:r>
            <w:proofErr w:type="spellStart"/>
            <w:r w:rsidRPr="00694148">
              <w:t>обобщения</w:t>
            </w:r>
            <w:proofErr w:type="gramStart"/>
            <w:r w:rsidRPr="00694148">
              <w:t>.У</w:t>
            </w:r>
            <w:proofErr w:type="gramEnd"/>
            <w:r w:rsidRPr="00694148">
              <w:t>чить</w:t>
            </w:r>
            <w:proofErr w:type="spellEnd"/>
            <w:r w:rsidRPr="00694148">
              <w:t xml:space="preserve"> выделять главное, существенное. Учить выделять недостатки в работе, анализировать ход выполнения работы, сравнивать с образцом. Упражнять в распознавании сходных предметов, находить сходные и отличительные признаки. Развивать умение группировать предметы. Работать над разложением целого на составные части и образованием целого из отдельных частей. Учить выделять из общего частное. Учить </w:t>
            </w:r>
            <w:r w:rsidRPr="00694148">
              <w:lastRenderedPageBreak/>
              <w:t xml:space="preserve">применять правила при выполнении задания. Развивать умения сравнивать, </w:t>
            </w:r>
            <w:proofErr w:type="spellStart"/>
            <w:r w:rsidRPr="00694148">
              <w:t>анализировать</w:t>
            </w:r>
            <w:proofErr w:type="gramStart"/>
            <w:r w:rsidRPr="00694148">
              <w:t>.У</w:t>
            </w:r>
            <w:proofErr w:type="gramEnd"/>
            <w:r w:rsidRPr="00694148">
              <w:t>чить</w:t>
            </w:r>
            <w:proofErr w:type="spellEnd"/>
            <w:r w:rsidRPr="00694148">
              <w:t xml:space="preserve"> выделять сходство или различие понятий. Учить делать выводы. Развивать умение комментировать свои действия, давать словесный отчет о выполнении задания. Развивать целенаправленность в работе.</w:t>
            </w:r>
          </w:p>
          <w:p w:rsidR="00650AB7" w:rsidRPr="00694148" w:rsidRDefault="00650AB7" w:rsidP="00B62AD3">
            <w:pPr>
              <w:pStyle w:val="a8"/>
            </w:pPr>
            <w:r w:rsidRPr="00694148">
              <w:rPr>
                <w:rStyle w:val="a9"/>
                <w:b/>
                <w:bCs/>
              </w:rPr>
              <w:t>Коррекция памяти</w:t>
            </w:r>
            <w:proofErr w:type="gramStart"/>
            <w:r w:rsidRPr="00694148">
              <w:t xml:space="preserve"> В</w:t>
            </w:r>
            <w:proofErr w:type="gramEnd"/>
            <w:r w:rsidRPr="00694148">
              <w:t xml:space="preserve">ырабатывать навыки прочного запоминания. Развивать логическую память. Развивать механическую память. Развивать смысловую память. Совершенствовать навыки прочного запоминания. Развивать словесно-логическую </w:t>
            </w:r>
            <w:proofErr w:type="spellStart"/>
            <w:r w:rsidRPr="00694148">
              <w:t>память</w:t>
            </w:r>
            <w:proofErr w:type="gramStart"/>
            <w:r w:rsidRPr="00694148">
              <w:t>.К</w:t>
            </w:r>
            <w:proofErr w:type="gramEnd"/>
            <w:r w:rsidRPr="00694148">
              <w:t>орректировать</w:t>
            </w:r>
            <w:proofErr w:type="spellEnd"/>
            <w:r w:rsidRPr="00694148">
              <w:t xml:space="preserve"> двигательную </w:t>
            </w:r>
            <w:proofErr w:type="spellStart"/>
            <w:r w:rsidRPr="00694148">
              <w:t>памят</w:t>
            </w:r>
            <w:proofErr w:type="spellEnd"/>
            <w:r w:rsidRPr="00694148">
              <w:t>. Развивать скорость запоминания</w:t>
            </w:r>
            <w:proofErr w:type="gramStart"/>
            <w:r w:rsidRPr="00694148">
              <w:t>.Р</w:t>
            </w:r>
            <w:proofErr w:type="gramEnd"/>
            <w:r w:rsidRPr="00694148">
              <w:t>азвивать полноту запоминания. Развивать преднамеренное запоминание. Развивать произвольное запоминание. Развивать образную память, тренировать память</w:t>
            </w:r>
            <w:proofErr w:type="gramStart"/>
            <w:r w:rsidRPr="00694148">
              <w:t>.К</w:t>
            </w:r>
            <w:proofErr w:type="gramEnd"/>
            <w:r w:rsidRPr="00694148">
              <w:t>орректировать двигательную (моторную) память.</w:t>
            </w:r>
            <w:r w:rsidRPr="00694148">
              <w:rPr>
                <w:rStyle w:val="a9"/>
                <w:b/>
                <w:bCs/>
              </w:rPr>
              <w:t>Коррекциявнимания</w:t>
            </w:r>
            <w:r w:rsidRPr="00694148">
              <w:t xml:space="preserve"> Развивать целенаправленное внимание.Воспитывать распределительное внимание (на два, три объекта), т.е. переключение внимания с одного объекта на другой.Развивать сосредоточенное (концентрированное) внимание на одном объекте. Развивать силу внимания (не замечать посторон</w:t>
            </w:r>
            <w:r w:rsidRPr="00694148">
              <w:softHyphen/>
              <w:t xml:space="preserve">них раздражителей).Воспитывать устойчивость внимания (весь урок не отвлекаться).Пробуждать активность </w:t>
            </w:r>
            <w:proofErr w:type="spellStart"/>
            <w:r w:rsidRPr="00694148">
              <w:t>внимания</w:t>
            </w:r>
            <w:proofErr w:type="gramStart"/>
            <w:r w:rsidRPr="00694148">
              <w:t>.Р</w:t>
            </w:r>
            <w:proofErr w:type="gramEnd"/>
            <w:r w:rsidRPr="00694148">
              <w:t>азвиватьнаблюдательность.</w:t>
            </w:r>
            <w:r w:rsidRPr="00694148">
              <w:rPr>
                <w:rStyle w:val="a9"/>
                <w:b/>
                <w:bCs/>
              </w:rPr>
              <w:t>Коррекция</w:t>
            </w:r>
            <w:proofErr w:type="spellEnd"/>
            <w:r w:rsidRPr="00694148">
              <w:rPr>
                <w:rStyle w:val="a9"/>
                <w:b/>
                <w:bCs/>
              </w:rPr>
              <w:t xml:space="preserve"> речи</w:t>
            </w:r>
            <w:r w:rsidRPr="00694148">
              <w:t xml:space="preserve"> Создавать условия для преодоления речевой замк</w:t>
            </w:r>
            <w:r w:rsidRPr="00694148">
              <w:softHyphen/>
              <w:t xml:space="preserve">нутости, нерешительности.Расширять </w:t>
            </w:r>
            <w:r w:rsidRPr="00694148">
              <w:lastRenderedPageBreak/>
              <w:t xml:space="preserve">пассивный словарь. Учить последовательности выражения мысли. Учить осознанному </w:t>
            </w:r>
            <w:proofErr w:type="spellStart"/>
            <w:r w:rsidRPr="00694148">
              <w:t>чтению</w:t>
            </w:r>
            <w:proofErr w:type="gramStart"/>
            <w:r w:rsidRPr="00694148">
              <w:t>.У</w:t>
            </w:r>
            <w:proofErr w:type="gramEnd"/>
            <w:r w:rsidRPr="00694148">
              <w:t>чить</w:t>
            </w:r>
            <w:proofErr w:type="spellEnd"/>
            <w:r w:rsidRPr="00694148">
              <w:t xml:space="preserve"> осуществлять звуковой контроль речи. Учить </w:t>
            </w:r>
            <w:proofErr w:type="gramStart"/>
            <w:r w:rsidRPr="00694148">
              <w:t>самостоятельно</w:t>
            </w:r>
            <w:proofErr w:type="gramEnd"/>
            <w:r w:rsidRPr="00694148">
              <w:t xml:space="preserve"> применять правила по</w:t>
            </w:r>
            <w:r w:rsidRPr="00694148">
              <w:softHyphen/>
              <w:t>строения устной и письменной речи. Работать над развитием активного словаря.</w:t>
            </w:r>
          </w:p>
          <w:p w:rsidR="00650AB7" w:rsidRPr="00694148" w:rsidRDefault="00650AB7" w:rsidP="00B62AD3">
            <w:pPr>
              <w:pStyle w:val="a8"/>
            </w:pPr>
            <w:r w:rsidRPr="00694148">
              <w:rPr>
                <w:rStyle w:val="a9"/>
                <w:b/>
                <w:bCs/>
              </w:rPr>
              <w:t>Коррекция восприятия, ощущения, представления</w:t>
            </w:r>
            <w:proofErr w:type="gramStart"/>
            <w:r w:rsidRPr="00694148">
              <w:t xml:space="preserve"> Р</w:t>
            </w:r>
            <w:proofErr w:type="gramEnd"/>
            <w:r w:rsidRPr="00694148">
              <w:t xml:space="preserve">аботать над расширением зрительного восприятия. Работать над ориентировкой в новой </w:t>
            </w:r>
            <w:proofErr w:type="spellStart"/>
            <w:r w:rsidRPr="00694148">
              <w:t>ситуации</w:t>
            </w:r>
            <w:proofErr w:type="gramStart"/>
            <w:r w:rsidRPr="00694148">
              <w:t>.Р</w:t>
            </w:r>
            <w:proofErr w:type="gramEnd"/>
            <w:r w:rsidRPr="00694148">
              <w:t>аботать</w:t>
            </w:r>
            <w:proofErr w:type="spellEnd"/>
            <w:r w:rsidRPr="00694148">
              <w:t xml:space="preserve"> над восприятием и осмыслением изобра</w:t>
            </w:r>
            <w:r w:rsidRPr="00694148">
              <w:softHyphen/>
              <w:t xml:space="preserve">женного на таблице, </w:t>
            </w:r>
            <w:proofErr w:type="spellStart"/>
            <w:r w:rsidRPr="00694148">
              <w:t>чертеже.Развивать</w:t>
            </w:r>
            <w:proofErr w:type="spellEnd"/>
            <w:r w:rsidRPr="00694148">
              <w:t xml:space="preserve"> представление и творческую актив</w:t>
            </w:r>
            <w:r w:rsidRPr="00694148">
              <w:softHyphen/>
              <w:t>ность. Развивать целенаправленное восприятие по со</w:t>
            </w:r>
            <w:r w:rsidRPr="00694148">
              <w:softHyphen/>
              <w:t xml:space="preserve">держанию и </w:t>
            </w:r>
            <w:proofErr w:type="spellStart"/>
            <w:r w:rsidRPr="00694148">
              <w:t>форме</w:t>
            </w:r>
            <w:proofErr w:type="gramStart"/>
            <w:r w:rsidRPr="00694148">
              <w:t>.Р</w:t>
            </w:r>
            <w:proofErr w:type="gramEnd"/>
            <w:r w:rsidRPr="00694148">
              <w:t>аботать</w:t>
            </w:r>
            <w:proofErr w:type="spellEnd"/>
            <w:r w:rsidRPr="00694148">
              <w:t xml:space="preserve"> над дифференцированием предметов по цвету, форме, величине. Развивать </w:t>
            </w:r>
            <w:proofErr w:type="spellStart"/>
            <w:r w:rsidRPr="00694148">
              <w:t>глазомер</w:t>
            </w:r>
            <w:proofErr w:type="gramStart"/>
            <w:r w:rsidRPr="00694148">
              <w:t>.Р</w:t>
            </w:r>
            <w:proofErr w:type="gramEnd"/>
            <w:r w:rsidRPr="00694148">
              <w:t>асширять</w:t>
            </w:r>
            <w:proofErr w:type="spellEnd"/>
            <w:r w:rsidRPr="00694148">
              <w:t xml:space="preserve"> представления через сопоставления, сравнения. Распознавать объемные и контурные предметы на ощупь. Развивать восприятие зрительного образа слова и моторного акта, связанного с его </w:t>
            </w:r>
            <w:proofErr w:type="spellStart"/>
            <w:r w:rsidRPr="00694148">
              <w:t>записыванием</w:t>
            </w:r>
            <w:proofErr w:type="gramStart"/>
            <w:r w:rsidRPr="00694148">
              <w:t>.У</w:t>
            </w:r>
            <w:proofErr w:type="gramEnd"/>
            <w:r w:rsidRPr="00694148">
              <w:t>величивать</w:t>
            </w:r>
            <w:proofErr w:type="spellEnd"/>
            <w:r w:rsidRPr="00694148">
              <w:t xml:space="preserve"> скорость ориентировки взоров. Учить ориентироваться в таблице, задании, нахо</w:t>
            </w:r>
            <w:r w:rsidRPr="00694148">
              <w:softHyphen/>
              <w:t xml:space="preserve">дить нужное (слово, цифры и т.д.). Учить воспроизводить и сопоставлять различные комбинации фигур по образцу, по </w:t>
            </w:r>
            <w:proofErr w:type="spellStart"/>
            <w:r w:rsidRPr="00694148">
              <w:t>заданию</w:t>
            </w:r>
            <w:proofErr w:type="gramStart"/>
            <w:r w:rsidRPr="00694148">
              <w:t>.</w:t>
            </w:r>
            <w:r w:rsidRPr="00694148">
              <w:rPr>
                <w:rStyle w:val="a9"/>
                <w:b/>
                <w:bCs/>
              </w:rPr>
              <w:t>К</w:t>
            </w:r>
            <w:proofErr w:type="gramEnd"/>
            <w:r w:rsidRPr="00694148">
              <w:rPr>
                <w:rStyle w:val="a9"/>
                <w:b/>
                <w:bCs/>
              </w:rPr>
              <w:t>оррекция</w:t>
            </w:r>
            <w:proofErr w:type="spellEnd"/>
            <w:r w:rsidRPr="00694148">
              <w:rPr>
                <w:rStyle w:val="a9"/>
                <w:b/>
                <w:bCs/>
              </w:rPr>
              <w:t xml:space="preserve"> самооценки</w:t>
            </w:r>
            <w:r w:rsidRPr="00694148">
              <w:t>. Вырабатывать навыки критического отношения к своим и чужим мнениям, желаниям, поступкам, делам. Формировать навыки, потребности в труде, в об</w:t>
            </w:r>
            <w:r w:rsidRPr="00694148">
              <w:softHyphen/>
              <w:t>щественной оценке и самооценке, потребности за</w:t>
            </w:r>
            <w:r w:rsidRPr="00694148">
              <w:softHyphen/>
              <w:t xml:space="preserve">нимать достойное место среди других людей. </w:t>
            </w:r>
            <w:r w:rsidRPr="00694148">
              <w:lastRenderedPageBreak/>
              <w:t xml:space="preserve">Устранять навыки некритичной, неустойчивой и положительной </w:t>
            </w:r>
            <w:proofErr w:type="spellStart"/>
            <w:r w:rsidRPr="00694148">
              <w:t>самооценки</w:t>
            </w:r>
            <w:proofErr w:type="gramStart"/>
            <w:r w:rsidRPr="00694148">
              <w:t>.В</w:t>
            </w:r>
            <w:proofErr w:type="gramEnd"/>
            <w:r w:rsidRPr="00694148">
              <w:t>оспитывать</w:t>
            </w:r>
            <w:proofErr w:type="spellEnd"/>
            <w:r w:rsidRPr="00694148">
              <w:t xml:space="preserve"> самооценку, самоконтроль, взаимо</w:t>
            </w:r>
            <w:r w:rsidRPr="00694148">
              <w:softHyphen/>
              <w:t>контроль.</w:t>
            </w:r>
          </w:p>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1-2</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Нахождение неизвестного слагаемого.</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3-4</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Нахождение неизвестного уменьшаемого.</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5-6</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Нахождение неизвестного вычитаемого.</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7-8</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Устное сложение и вычитание чисел с переходом через разряд.</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9</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Контрольная работа.</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10</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Работа над ошибками. Повторение.</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11-14</w:t>
            </w:r>
          </w:p>
        </w:tc>
        <w:tc>
          <w:tcPr>
            <w:tcW w:w="5426"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Геометрический материал. Повторение.</w:t>
            </w:r>
          </w:p>
        </w:tc>
        <w:tc>
          <w:tcPr>
            <w:tcW w:w="1382"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4ч.</w:t>
            </w:r>
          </w:p>
        </w:tc>
        <w:tc>
          <w:tcPr>
            <w:tcW w:w="1832" w:type="dxa"/>
          </w:tcPr>
          <w:p w:rsidR="00650AB7" w:rsidRPr="00694148" w:rsidRDefault="00650AB7" w:rsidP="00B62AD3">
            <w:pPr>
              <w:rPr>
                <w:rFonts w:ascii="Times New Roman" w:hAnsi="Times New Roman" w:cs="Times New Roman"/>
                <w:sz w:val="24"/>
                <w:szCs w:val="24"/>
              </w:rPr>
            </w:pPr>
          </w:p>
          <w:p w:rsidR="00650AB7" w:rsidRPr="00694148" w:rsidRDefault="00650AB7" w:rsidP="00B62AD3">
            <w:pPr>
              <w:rPr>
                <w:rFonts w:ascii="Times New Roman" w:hAnsi="Times New Roman" w:cs="Times New Roman"/>
                <w:sz w:val="24"/>
                <w:szCs w:val="24"/>
              </w:rPr>
            </w:pPr>
          </w:p>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11-12</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Линия, отрезок, луч.</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13-14</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Углы. Виды углов, построение.</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EA3235" w:rsidP="00B62AD3">
            <w:pPr>
              <w:rPr>
                <w:rFonts w:ascii="Times New Roman" w:hAnsi="Times New Roman" w:cs="Times New Roman"/>
                <w:b/>
                <w:sz w:val="24"/>
                <w:szCs w:val="24"/>
              </w:rPr>
            </w:pPr>
            <w:r w:rsidRPr="00694148">
              <w:rPr>
                <w:rFonts w:ascii="Times New Roman" w:hAnsi="Times New Roman" w:cs="Times New Roman"/>
                <w:b/>
                <w:sz w:val="24"/>
                <w:szCs w:val="24"/>
              </w:rPr>
              <w:t>15-</w:t>
            </w:r>
            <w:r w:rsidRPr="00694148">
              <w:rPr>
                <w:rFonts w:ascii="Times New Roman" w:hAnsi="Times New Roman" w:cs="Times New Roman"/>
                <w:b/>
                <w:sz w:val="24"/>
                <w:szCs w:val="24"/>
              </w:rPr>
              <w:lastRenderedPageBreak/>
              <w:t>33</w:t>
            </w:r>
          </w:p>
        </w:tc>
        <w:tc>
          <w:tcPr>
            <w:tcW w:w="5426"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lastRenderedPageBreak/>
              <w:t>Тысяча.</w:t>
            </w:r>
          </w:p>
        </w:tc>
        <w:tc>
          <w:tcPr>
            <w:tcW w:w="1382" w:type="dxa"/>
          </w:tcPr>
          <w:p w:rsidR="00650AB7" w:rsidRPr="00694148" w:rsidRDefault="00605079" w:rsidP="00B62AD3">
            <w:pPr>
              <w:rPr>
                <w:rFonts w:ascii="Times New Roman" w:hAnsi="Times New Roman" w:cs="Times New Roman"/>
                <w:b/>
                <w:sz w:val="24"/>
                <w:szCs w:val="24"/>
              </w:rPr>
            </w:pPr>
            <w:r w:rsidRPr="00694148">
              <w:rPr>
                <w:rFonts w:ascii="Times New Roman" w:hAnsi="Times New Roman" w:cs="Times New Roman"/>
                <w:b/>
                <w:sz w:val="24"/>
                <w:szCs w:val="24"/>
              </w:rPr>
              <w:t>21</w:t>
            </w:r>
            <w:r w:rsidR="00650AB7" w:rsidRPr="00694148">
              <w:rPr>
                <w:rFonts w:ascii="Times New Roman" w:hAnsi="Times New Roman" w:cs="Times New Roman"/>
                <w:b/>
                <w:sz w:val="24"/>
                <w:szCs w:val="24"/>
              </w:rPr>
              <w:t>ч.</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lastRenderedPageBreak/>
              <w:t>15-16</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Нумерация чисел в пределах 1000.</w:t>
            </w:r>
          </w:p>
        </w:tc>
        <w:tc>
          <w:tcPr>
            <w:tcW w:w="1382"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17-18</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Разряды. Таблица классов и разрядов.</w:t>
            </w:r>
          </w:p>
        </w:tc>
        <w:tc>
          <w:tcPr>
            <w:tcW w:w="1382"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19-20</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Округление чисел до десятков и сотен. </w:t>
            </w:r>
          </w:p>
        </w:tc>
        <w:tc>
          <w:tcPr>
            <w:tcW w:w="1382"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21</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     Римская нумерация.</w:t>
            </w:r>
          </w:p>
        </w:tc>
        <w:tc>
          <w:tcPr>
            <w:tcW w:w="1382"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22</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Меры стоимости, длины и массы.</w:t>
            </w:r>
          </w:p>
        </w:tc>
        <w:tc>
          <w:tcPr>
            <w:tcW w:w="1382"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23-24</w:t>
            </w:r>
          </w:p>
        </w:tc>
        <w:tc>
          <w:tcPr>
            <w:tcW w:w="5426" w:type="dxa"/>
          </w:tcPr>
          <w:p w:rsidR="00650AB7" w:rsidRPr="00694148" w:rsidRDefault="00650AB7" w:rsidP="00613044">
            <w:pPr>
              <w:rPr>
                <w:rFonts w:ascii="Times New Roman" w:hAnsi="Times New Roman" w:cs="Times New Roman"/>
                <w:sz w:val="24"/>
                <w:szCs w:val="24"/>
              </w:rPr>
            </w:pPr>
            <w:r w:rsidRPr="00694148">
              <w:rPr>
                <w:rFonts w:ascii="Times New Roman" w:hAnsi="Times New Roman" w:cs="Times New Roman"/>
                <w:sz w:val="24"/>
                <w:szCs w:val="24"/>
              </w:rPr>
              <w:t>Устное и вычитание чисел, полученных при измерении мерами длины и стоимости.</w:t>
            </w:r>
          </w:p>
        </w:tc>
        <w:tc>
          <w:tcPr>
            <w:tcW w:w="1382"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25-28</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Сложение и вычитание круглых сотен и десятков.</w:t>
            </w:r>
          </w:p>
        </w:tc>
        <w:tc>
          <w:tcPr>
            <w:tcW w:w="1382"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4</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29-30-31</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Сложение и вычитание чисел без перехода через разряд.</w:t>
            </w:r>
          </w:p>
        </w:tc>
        <w:tc>
          <w:tcPr>
            <w:tcW w:w="1382"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sz w:val="24"/>
                <w:szCs w:val="24"/>
              </w:rPr>
            </w:pPr>
          </w:p>
        </w:tc>
        <w:tc>
          <w:tcPr>
            <w:tcW w:w="5426" w:type="dxa"/>
          </w:tcPr>
          <w:p w:rsidR="00650AB7" w:rsidRPr="00694148" w:rsidRDefault="00650AB7" w:rsidP="00B62AD3">
            <w:pPr>
              <w:rPr>
                <w:rFonts w:ascii="Times New Roman" w:hAnsi="Times New Roman" w:cs="Times New Roman"/>
                <w:sz w:val="24"/>
                <w:szCs w:val="24"/>
              </w:rPr>
            </w:pPr>
          </w:p>
        </w:tc>
        <w:tc>
          <w:tcPr>
            <w:tcW w:w="1382" w:type="dxa"/>
          </w:tcPr>
          <w:p w:rsidR="00650AB7" w:rsidRPr="00694148" w:rsidRDefault="00650AB7" w:rsidP="00B62AD3">
            <w:pPr>
              <w:rPr>
                <w:rFonts w:ascii="Times New Roman" w:hAnsi="Times New Roman" w:cs="Times New Roman"/>
                <w:sz w:val="24"/>
                <w:szCs w:val="24"/>
              </w:rPr>
            </w:pP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32</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Контрольная работа.</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D7580" w:rsidP="00B62AD3">
            <w:pPr>
              <w:rPr>
                <w:rFonts w:ascii="Times New Roman" w:hAnsi="Times New Roman" w:cs="Times New Roman"/>
                <w:sz w:val="24"/>
                <w:szCs w:val="24"/>
              </w:rPr>
            </w:pPr>
            <w:r w:rsidRPr="00694148">
              <w:rPr>
                <w:rFonts w:ascii="Times New Roman" w:hAnsi="Times New Roman" w:cs="Times New Roman"/>
                <w:sz w:val="24"/>
                <w:szCs w:val="24"/>
              </w:rPr>
              <w:t>33</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Работа над ошибками. Повторение.</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763C12" w:rsidP="00B62AD3">
            <w:pPr>
              <w:rPr>
                <w:rFonts w:ascii="Times New Roman" w:hAnsi="Times New Roman" w:cs="Times New Roman"/>
                <w:b/>
                <w:sz w:val="24"/>
                <w:szCs w:val="24"/>
              </w:rPr>
            </w:pPr>
            <w:r w:rsidRPr="00694148">
              <w:rPr>
                <w:rFonts w:ascii="Times New Roman" w:hAnsi="Times New Roman" w:cs="Times New Roman"/>
                <w:b/>
                <w:sz w:val="24"/>
                <w:szCs w:val="24"/>
              </w:rPr>
              <w:t>34-45</w:t>
            </w:r>
          </w:p>
        </w:tc>
        <w:tc>
          <w:tcPr>
            <w:tcW w:w="5426"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Геометрический материал.</w:t>
            </w:r>
          </w:p>
        </w:tc>
        <w:tc>
          <w:tcPr>
            <w:tcW w:w="1382"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12ч.</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763C12" w:rsidP="00B62AD3">
            <w:pPr>
              <w:rPr>
                <w:rFonts w:ascii="Times New Roman" w:hAnsi="Times New Roman" w:cs="Times New Roman"/>
                <w:sz w:val="24"/>
                <w:szCs w:val="24"/>
              </w:rPr>
            </w:pPr>
            <w:r w:rsidRPr="00694148">
              <w:rPr>
                <w:rFonts w:ascii="Times New Roman" w:hAnsi="Times New Roman" w:cs="Times New Roman"/>
                <w:sz w:val="24"/>
                <w:szCs w:val="24"/>
              </w:rPr>
              <w:t>34-35</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Периметр многоугольника.</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763C12" w:rsidP="00B62AD3">
            <w:pPr>
              <w:rPr>
                <w:rFonts w:ascii="Times New Roman" w:hAnsi="Times New Roman" w:cs="Times New Roman"/>
                <w:sz w:val="24"/>
                <w:szCs w:val="24"/>
              </w:rPr>
            </w:pPr>
            <w:r w:rsidRPr="00694148">
              <w:rPr>
                <w:rFonts w:ascii="Times New Roman" w:hAnsi="Times New Roman" w:cs="Times New Roman"/>
                <w:sz w:val="24"/>
                <w:szCs w:val="24"/>
              </w:rPr>
              <w:lastRenderedPageBreak/>
              <w:t>36-37</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Треугольники.</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val="restart"/>
          </w:tcPr>
          <w:p w:rsidR="00650AB7" w:rsidRPr="00694148" w:rsidRDefault="00650AB7" w:rsidP="00B62AD3">
            <w:pPr>
              <w:pStyle w:val="a8"/>
            </w:pPr>
            <w:r w:rsidRPr="00694148">
              <w:t>Развивать речь учащихся посредством ввода но</w:t>
            </w:r>
            <w:r w:rsidRPr="00694148">
              <w:softHyphen/>
              <w:t xml:space="preserve">вых слов. Учить учащихся обобщать, </w:t>
            </w:r>
            <w:proofErr w:type="spellStart"/>
            <w:r w:rsidRPr="00694148">
              <w:t>анализировать</w:t>
            </w:r>
            <w:proofErr w:type="gramStart"/>
            <w:r w:rsidRPr="00694148">
              <w:t>.Р</w:t>
            </w:r>
            <w:proofErr w:type="gramEnd"/>
            <w:r w:rsidRPr="00694148">
              <w:t>азвивать</w:t>
            </w:r>
            <w:proofErr w:type="spellEnd"/>
            <w:r w:rsidRPr="00694148">
              <w:t xml:space="preserve"> регулирующую функцию мышления. Развивать последовательность </w:t>
            </w:r>
            <w:proofErr w:type="spellStart"/>
            <w:r w:rsidRPr="00694148">
              <w:t>мышления</w:t>
            </w:r>
            <w:proofErr w:type="gramStart"/>
            <w:r w:rsidRPr="00694148">
              <w:t>.Р</w:t>
            </w:r>
            <w:proofErr w:type="gramEnd"/>
            <w:r w:rsidRPr="00694148">
              <w:t>азвивать</w:t>
            </w:r>
            <w:proofErr w:type="spellEnd"/>
            <w:r w:rsidRPr="00694148">
              <w:t xml:space="preserve"> опосредованное познание.. Воспитывать самооценку, самоконтроль, взаимо</w:t>
            </w:r>
            <w:r w:rsidRPr="00694148">
              <w:softHyphen/>
              <w:t xml:space="preserve">контроль. Воспитывать наблюдательность. Учить сравнивать, сопоставлять. Учить делать умозаключения. Развивать умение делать словесные, логические </w:t>
            </w:r>
            <w:proofErr w:type="spellStart"/>
            <w:r w:rsidRPr="00694148">
              <w:t>обобщения</w:t>
            </w:r>
            <w:proofErr w:type="gramStart"/>
            <w:r w:rsidRPr="00694148">
              <w:t>.У</w:t>
            </w:r>
            <w:proofErr w:type="gramEnd"/>
            <w:r w:rsidRPr="00694148">
              <w:t>чить</w:t>
            </w:r>
            <w:proofErr w:type="spellEnd"/>
            <w:r w:rsidRPr="00694148">
              <w:t xml:space="preserve"> выделять главное, существенное. Учить выделять недостатки в работе, анализировать ход выполнения работы, сравнивать с образцом. Упражнять в распознавании сходных предметов, находить сходные и отличительные признаки. Развивать умение группировать предметы. Работать над разложением целого на составные части и образованием целого из отдельных частей. Учить выделять из общего частное. Учить применять правила при выполнении задания. Развивать умения сравнивать, </w:t>
            </w:r>
            <w:proofErr w:type="spellStart"/>
            <w:r w:rsidRPr="00694148">
              <w:t>анализировать</w:t>
            </w:r>
            <w:proofErr w:type="gramStart"/>
            <w:r w:rsidRPr="00694148">
              <w:t>.У</w:t>
            </w:r>
            <w:proofErr w:type="gramEnd"/>
            <w:r w:rsidRPr="00694148">
              <w:t>чить</w:t>
            </w:r>
            <w:proofErr w:type="spellEnd"/>
            <w:r w:rsidRPr="00694148">
              <w:t xml:space="preserve"> выделять сходство или различие понятий. Учить делать выводы. Развивать умение комментировать свои действия, давать словесный отчет о выполнении задания. Развивать целенаправленность в работе.</w:t>
            </w:r>
          </w:p>
          <w:p w:rsidR="00650AB7" w:rsidRPr="00694148" w:rsidRDefault="00650AB7" w:rsidP="00B62AD3">
            <w:pPr>
              <w:pStyle w:val="a8"/>
            </w:pPr>
            <w:r w:rsidRPr="00694148">
              <w:rPr>
                <w:rStyle w:val="a9"/>
                <w:b/>
                <w:bCs/>
              </w:rPr>
              <w:t>Коррекция памяти</w:t>
            </w:r>
            <w:proofErr w:type="gramStart"/>
            <w:r w:rsidRPr="00694148">
              <w:t xml:space="preserve"> В</w:t>
            </w:r>
            <w:proofErr w:type="gramEnd"/>
            <w:r w:rsidRPr="00694148">
              <w:t xml:space="preserve">ырабатывать навыки </w:t>
            </w:r>
            <w:r w:rsidRPr="00694148">
              <w:lastRenderedPageBreak/>
              <w:t xml:space="preserve">прочного запоминания. Развивать логическую память. Развивать механическую память. Развивать смысловую память. Совершенствовать навыки прочного запоминания. Развивать словесно-логическую </w:t>
            </w:r>
            <w:proofErr w:type="spellStart"/>
            <w:r w:rsidRPr="00694148">
              <w:t>память</w:t>
            </w:r>
            <w:proofErr w:type="gramStart"/>
            <w:r w:rsidRPr="00694148">
              <w:t>.К</w:t>
            </w:r>
            <w:proofErr w:type="gramEnd"/>
            <w:r w:rsidRPr="00694148">
              <w:t>орректировать</w:t>
            </w:r>
            <w:proofErr w:type="spellEnd"/>
            <w:r w:rsidRPr="00694148">
              <w:t xml:space="preserve"> двигательную </w:t>
            </w:r>
            <w:proofErr w:type="spellStart"/>
            <w:r w:rsidRPr="00694148">
              <w:t>памят</w:t>
            </w:r>
            <w:proofErr w:type="spellEnd"/>
            <w:r w:rsidRPr="00694148">
              <w:t xml:space="preserve">. Развивать скорость </w:t>
            </w:r>
            <w:proofErr w:type="spellStart"/>
            <w:r w:rsidRPr="00694148">
              <w:t>запоминания</w:t>
            </w:r>
            <w:proofErr w:type="gramStart"/>
            <w:r w:rsidRPr="00694148">
              <w:t>.Р</w:t>
            </w:r>
            <w:proofErr w:type="gramEnd"/>
            <w:r w:rsidRPr="00694148">
              <w:t>азвивать</w:t>
            </w:r>
            <w:proofErr w:type="spellEnd"/>
            <w:r w:rsidRPr="00694148">
              <w:t xml:space="preserve"> полноту запоминания. Развивать преднамеренное запоминание. Развивать произвольное запоминание. Развивать образную память, тренировать </w:t>
            </w:r>
            <w:proofErr w:type="spellStart"/>
            <w:r w:rsidRPr="00694148">
              <w:t>память</w:t>
            </w:r>
            <w:proofErr w:type="gramStart"/>
            <w:r w:rsidRPr="00694148">
              <w:t>.К</w:t>
            </w:r>
            <w:proofErr w:type="gramEnd"/>
            <w:r w:rsidRPr="00694148">
              <w:t>орректировать</w:t>
            </w:r>
            <w:proofErr w:type="spellEnd"/>
            <w:r w:rsidRPr="00694148">
              <w:t xml:space="preserve"> двигательную (моторную) </w:t>
            </w:r>
            <w:proofErr w:type="spellStart"/>
            <w:r w:rsidRPr="00694148">
              <w:t>память.</w:t>
            </w:r>
            <w:r w:rsidRPr="00694148">
              <w:rPr>
                <w:rStyle w:val="a9"/>
                <w:b/>
                <w:bCs/>
              </w:rPr>
              <w:t>Коррекция</w:t>
            </w:r>
            <w:proofErr w:type="spellEnd"/>
            <w:r w:rsidRPr="00694148">
              <w:rPr>
                <w:rStyle w:val="a9"/>
                <w:b/>
                <w:bCs/>
              </w:rPr>
              <w:t xml:space="preserve"> внимания</w:t>
            </w:r>
            <w:r w:rsidRPr="00694148">
              <w:t xml:space="preserve"> Развивать целенаправленное </w:t>
            </w:r>
            <w:proofErr w:type="spellStart"/>
            <w:r w:rsidRPr="00694148">
              <w:t>внимание.Воспитывать</w:t>
            </w:r>
            <w:proofErr w:type="spellEnd"/>
            <w:r w:rsidRPr="00694148">
              <w:t xml:space="preserve"> распределительное внимание (на два, три объекта), т.е. переключение внимания с одного объекта на </w:t>
            </w:r>
            <w:proofErr w:type="spellStart"/>
            <w:r w:rsidRPr="00694148">
              <w:t>другой.Развивать</w:t>
            </w:r>
            <w:proofErr w:type="spellEnd"/>
            <w:r w:rsidRPr="00694148">
              <w:t xml:space="preserve"> сосредоточенное (концентрированное) внимание на одном объекте. Развивать силу внимания (не замечать посторон</w:t>
            </w:r>
            <w:r w:rsidRPr="00694148">
              <w:softHyphen/>
              <w:t xml:space="preserve">них раздражителей).Воспитывать устойчивость внимания (весь урок не отвлекаться).Пробуждать активность </w:t>
            </w:r>
            <w:proofErr w:type="spellStart"/>
            <w:r w:rsidRPr="00694148">
              <w:t>внимания</w:t>
            </w:r>
            <w:proofErr w:type="gramStart"/>
            <w:r w:rsidRPr="00694148">
              <w:t>.Р</w:t>
            </w:r>
            <w:proofErr w:type="gramEnd"/>
            <w:r w:rsidRPr="00694148">
              <w:t>азвиватьнаблюдательность.</w:t>
            </w:r>
            <w:r w:rsidRPr="00694148">
              <w:rPr>
                <w:rStyle w:val="a9"/>
                <w:b/>
                <w:bCs/>
              </w:rPr>
              <w:t>Коррекция</w:t>
            </w:r>
            <w:proofErr w:type="spellEnd"/>
            <w:r w:rsidRPr="00694148">
              <w:rPr>
                <w:rStyle w:val="a9"/>
                <w:b/>
                <w:bCs/>
              </w:rPr>
              <w:t xml:space="preserve"> речи</w:t>
            </w:r>
            <w:r w:rsidRPr="00694148">
              <w:t xml:space="preserve"> Создавать условия для преодоления речевой замк</w:t>
            </w:r>
            <w:r w:rsidRPr="00694148">
              <w:softHyphen/>
              <w:t xml:space="preserve">нутости, нерешительности.Расширять пассивный словарь. Учить последовательности выражения мысли. Учить осознанному </w:t>
            </w:r>
            <w:proofErr w:type="spellStart"/>
            <w:r w:rsidRPr="00694148">
              <w:t>чтению</w:t>
            </w:r>
            <w:proofErr w:type="gramStart"/>
            <w:r w:rsidRPr="00694148">
              <w:t>.У</w:t>
            </w:r>
            <w:proofErr w:type="gramEnd"/>
            <w:r w:rsidRPr="00694148">
              <w:t>чить</w:t>
            </w:r>
            <w:proofErr w:type="spellEnd"/>
            <w:r w:rsidRPr="00694148">
              <w:t xml:space="preserve"> осуществлять звуковой контроль речи. Учить </w:t>
            </w:r>
            <w:proofErr w:type="gramStart"/>
            <w:r w:rsidRPr="00694148">
              <w:t>самостоятельно</w:t>
            </w:r>
            <w:proofErr w:type="gramEnd"/>
            <w:r w:rsidRPr="00694148">
              <w:t xml:space="preserve"> применять правила по</w:t>
            </w:r>
            <w:r w:rsidRPr="00694148">
              <w:softHyphen/>
              <w:t>строения устной и письменной речи. Работать над развитием активного словаря.</w:t>
            </w:r>
          </w:p>
          <w:p w:rsidR="00650AB7" w:rsidRPr="00694148" w:rsidRDefault="00650AB7" w:rsidP="00B62AD3">
            <w:pPr>
              <w:pStyle w:val="a8"/>
            </w:pPr>
            <w:r w:rsidRPr="00694148">
              <w:rPr>
                <w:rStyle w:val="a9"/>
                <w:b/>
                <w:bCs/>
              </w:rPr>
              <w:t>Коррекция восприятия, ощущения, представления</w:t>
            </w:r>
            <w:proofErr w:type="gramStart"/>
            <w:r w:rsidRPr="00694148">
              <w:t xml:space="preserve"> Р</w:t>
            </w:r>
            <w:proofErr w:type="gramEnd"/>
            <w:r w:rsidRPr="00694148">
              <w:t xml:space="preserve">аботать над расширением </w:t>
            </w:r>
            <w:r w:rsidRPr="00694148">
              <w:lastRenderedPageBreak/>
              <w:t xml:space="preserve">зрительного восприятия. Работать над ориентировкой в новой </w:t>
            </w:r>
            <w:proofErr w:type="spellStart"/>
            <w:r w:rsidRPr="00694148">
              <w:t>ситуации</w:t>
            </w:r>
            <w:proofErr w:type="gramStart"/>
            <w:r w:rsidRPr="00694148">
              <w:t>.Р</w:t>
            </w:r>
            <w:proofErr w:type="gramEnd"/>
            <w:r w:rsidRPr="00694148">
              <w:t>аботать</w:t>
            </w:r>
            <w:proofErr w:type="spellEnd"/>
            <w:r w:rsidRPr="00694148">
              <w:t xml:space="preserve"> над восприятием и осмыслением изобра</w:t>
            </w:r>
            <w:r w:rsidRPr="00694148">
              <w:softHyphen/>
              <w:t xml:space="preserve">женного на таблице, </w:t>
            </w:r>
            <w:proofErr w:type="spellStart"/>
            <w:r w:rsidRPr="00694148">
              <w:t>чертеже.Развивать</w:t>
            </w:r>
            <w:proofErr w:type="spellEnd"/>
            <w:r w:rsidRPr="00694148">
              <w:t xml:space="preserve"> представление и творческую актив</w:t>
            </w:r>
            <w:r w:rsidRPr="00694148">
              <w:softHyphen/>
              <w:t>ность. Развивать целенаправленное восприятие по со</w:t>
            </w:r>
            <w:r w:rsidRPr="00694148">
              <w:softHyphen/>
              <w:t xml:space="preserve">держанию и </w:t>
            </w:r>
            <w:proofErr w:type="spellStart"/>
            <w:r w:rsidRPr="00694148">
              <w:t>форме</w:t>
            </w:r>
            <w:proofErr w:type="gramStart"/>
            <w:r w:rsidRPr="00694148">
              <w:t>.Р</w:t>
            </w:r>
            <w:proofErr w:type="gramEnd"/>
            <w:r w:rsidRPr="00694148">
              <w:t>аботать</w:t>
            </w:r>
            <w:proofErr w:type="spellEnd"/>
            <w:r w:rsidRPr="00694148">
              <w:t xml:space="preserve"> над дифференцированием предметов по цвету, форме, величине. Развивать </w:t>
            </w:r>
            <w:proofErr w:type="spellStart"/>
            <w:r w:rsidRPr="00694148">
              <w:t>глазомер</w:t>
            </w:r>
            <w:proofErr w:type="gramStart"/>
            <w:r w:rsidRPr="00694148">
              <w:t>.Р</w:t>
            </w:r>
            <w:proofErr w:type="gramEnd"/>
            <w:r w:rsidRPr="00694148">
              <w:t>асширять</w:t>
            </w:r>
            <w:proofErr w:type="spellEnd"/>
            <w:r w:rsidRPr="00694148">
              <w:t xml:space="preserve"> представления через сопоставления, сравнения. Распознавать объемные и контурные предметы на ощупь. Развивать восприятие зрительного образа слова и моторного акта, связанного с его </w:t>
            </w:r>
            <w:proofErr w:type="spellStart"/>
            <w:r w:rsidRPr="00694148">
              <w:t>записыванием</w:t>
            </w:r>
            <w:proofErr w:type="gramStart"/>
            <w:r w:rsidRPr="00694148">
              <w:t>.У</w:t>
            </w:r>
            <w:proofErr w:type="gramEnd"/>
            <w:r w:rsidRPr="00694148">
              <w:t>величивать</w:t>
            </w:r>
            <w:proofErr w:type="spellEnd"/>
            <w:r w:rsidRPr="00694148">
              <w:t xml:space="preserve"> скорость ориентировки взоров. Учить ориентироваться в таблице, задании, нахо</w:t>
            </w:r>
            <w:r w:rsidRPr="00694148">
              <w:softHyphen/>
              <w:t xml:space="preserve">дить нужное (слово, цифры и т.д.). Учить воспроизводить и сопоставлять различные комбинации фигур по образцу, по </w:t>
            </w:r>
            <w:proofErr w:type="spellStart"/>
            <w:r w:rsidRPr="00694148">
              <w:t>заданию</w:t>
            </w:r>
            <w:proofErr w:type="gramStart"/>
            <w:r w:rsidRPr="00694148">
              <w:t>.</w:t>
            </w:r>
            <w:r w:rsidRPr="00694148">
              <w:rPr>
                <w:rStyle w:val="a9"/>
                <w:b/>
                <w:bCs/>
              </w:rPr>
              <w:t>К</w:t>
            </w:r>
            <w:proofErr w:type="gramEnd"/>
            <w:r w:rsidRPr="00694148">
              <w:rPr>
                <w:rStyle w:val="a9"/>
                <w:b/>
                <w:bCs/>
              </w:rPr>
              <w:t>оррекция</w:t>
            </w:r>
            <w:proofErr w:type="spellEnd"/>
            <w:r w:rsidRPr="00694148">
              <w:rPr>
                <w:rStyle w:val="a9"/>
                <w:b/>
                <w:bCs/>
              </w:rPr>
              <w:t xml:space="preserve"> самооценки</w:t>
            </w:r>
            <w:r w:rsidRPr="00694148">
              <w:t>. Вырабатывать навыки критического отношения к своим и чужим мнениям, желаниям, поступкам, делам. Формировать навыки, потребности в труде, в об</w:t>
            </w:r>
            <w:r w:rsidRPr="00694148">
              <w:softHyphen/>
              <w:t>щественной оценке и самооценке, потребности за</w:t>
            </w:r>
            <w:r w:rsidRPr="00694148">
              <w:softHyphen/>
              <w:t xml:space="preserve">нимать достойное место среди других людей. Устранять навыки некритичной, неустойчивой и положительной </w:t>
            </w:r>
            <w:proofErr w:type="spellStart"/>
            <w:r w:rsidRPr="00694148">
              <w:t>самооценки</w:t>
            </w:r>
            <w:proofErr w:type="gramStart"/>
            <w:r w:rsidRPr="00694148">
              <w:t>.В</w:t>
            </w:r>
            <w:proofErr w:type="gramEnd"/>
            <w:r w:rsidRPr="00694148">
              <w:t>оспитыватьсамооценку</w:t>
            </w:r>
            <w:proofErr w:type="spellEnd"/>
            <w:r w:rsidRPr="00694148">
              <w:t>, самоконтроль, взаимо</w:t>
            </w:r>
            <w:r w:rsidRPr="00694148">
              <w:softHyphen/>
              <w:t>контроль.</w:t>
            </w:r>
          </w:p>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763C12" w:rsidP="00B62AD3">
            <w:pPr>
              <w:rPr>
                <w:rFonts w:ascii="Times New Roman" w:hAnsi="Times New Roman" w:cs="Times New Roman"/>
                <w:sz w:val="24"/>
                <w:szCs w:val="24"/>
              </w:rPr>
            </w:pPr>
            <w:r w:rsidRPr="00694148">
              <w:rPr>
                <w:rFonts w:ascii="Times New Roman" w:hAnsi="Times New Roman" w:cs="Times New Roman"/>
                <w:sz w:val="24"/>
                <w:szCs w:val="24"/>
              </w:rPr>
              <w:t>38-40</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Различение треугольников по видам углов.</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763C12" w:rsidP="00B62AD3">
            <w:pPr>
              <w:rPr>
                <w:rFonts w:ascii="Times New Roman" w:hAnsi="Times New Roman" w:cs="Times New Roman"/>
                <w:sz w:val="24"/>
                <w:szCs w:val="24"/>
              </w:rPr>
            </w:pPr>
            <w:r w:rsidRPr="00694148">
              <w:rPr>
                <w:rFonts w:ascii="Times New Roman" w:hAnsi="Times New Roman" w:cs="Times New Roman"/>
                <w:sz w:val="24"/>
                <w:szCs w:val="24"/>
              </w:rPr>
              <w:t>41</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Различение треугольников по длинам сторон.</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763C12" w:rsidP="00B62AD3">
            <w:pPr>
              <w:rPr>
                <w:rFonts w:ascii="Times New Roman" w:hAnsi="Times New Roman" w:cs="Times New Roman"/>
                <w:sz w:val="24"/>
                <w:szCs w:val="24"/>
              </w:rPr>
            </w:pPr>
            <w:r w:rsidRPr="00694148">
              <w:rPr>
                <w:rFonts w:ascii="Times New Roman" w:hAnsi="Times New Roman" w:cs="Times New Roman"/>
                <w:sz w:val="24"/>
                <w:szCs w:val="24"/>
              </w:rPr>
              <w:t>42-43</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Разностное сравнение чисел.  </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763C12" w:rsidP="00B62AD3">
            <w:pPr>
              <w:rPr>
                <w:rFonts w:ascii="Times New Roman" w:hAnsi="Times New Roman" w:cs="Times New Roman"/>
                <w:sz w:val="24"/>
                <w:szCs w:val="24"/>
              </w:rPr>
            </w:pPr>
            <w:r w:rsidRPr="00694148">
              <w:rPr>
                <w:rFonts w:ascii="Times New Roman" w:hAnsi="Times New Roman" w:cs="Times New Roman"/>
                <w:sz w:val="24"/>
                <w:szCs w:val="24"/>
              </w:rPr>
              <w:t>44</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Кратное сравнение чисел.</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763C12" w:rsidP="00B62AD3">
            <w:pPr>
              <w:rPr>
                <w:rFonts w:ascii="Times New Roman" w:hAnsi="Times New Roman" w:cs="Times New Roman"/>
                <w:sz w:val="24"/>
                <w:szCs w:val="24"/>
              </w:rPr>
            </w:pPr>
            <w:r w:rsidRPr="00694148">
              <w:rPr>
                <w:rFonts w:ascii="Times New Roman" w:hAnsi="Times New Roman" w:cs="Times New Roman"/>
                <w:sz w:val="24"/>
                <w:szCs w:val="24"/>
              </w:rPr>
              <w:t>45-46</w:t>
            </w:r>
          </w:p>
        </w:tc>
        <w:tc>
          <w:tcPr>
            <w:tcW w:w="5426" w:type="dxa"/>
          </w:tcPr>
          <w:p w:rsidR="00650AB7" w:rsidRPr="00694148" w:rsidRDefault="00633D4A" w:rsidP="00B62AD3">
            <w:pPr>
              <w:rPr>
                <w:rFonts w:ascii="Times New Roman" w:hAnsi="Times New Roman" w:cs="Times New Roman"/>
                <w:sz w:val="24"/>
                <w:szCs w:val="24"/>
              </w:rPr>
            </w:pPr>
            <w:r w:rsidRPr="00694148">
              <w:rPr>
                <w:rFonts w:ascii="Times New Roman" w:hAnsi="Times New Roman" w:cs="Times New Roman"/>
                <w:sz w:val="24"/>
                <w:szCs w:val="24"/>
              </w:rPr>
              <w:t xml:space="preserve">Проверка </w:t>
            </w:r>
            <w:proofErr w:type="gramStart"/>
            <w:r w:rsidRPr="00694148">
              <w:rPr>
                <w:rFonts w:ascii="Times New Roman" w:hAnsi="Times New Roman" w:cs="Times New Roman"/>
                <w:sz w:val="24"/>
                <w:szCs w:val="24"/>
              </w:rPr>
              <w:t>пройденного</w:t>
            </w:r>
            <w:proofErr w:type="gramEnd"/>
            <w:r w:rsidRPr="00694148">
              <w:rPr>
                <w:rFonts w:ascii="Times New Roman" w:hAnsi="Times New Roman" w:cs="Times New Roman"/>
                <w:sz w:val="24"/>
                <w:szCs w:val="24"/>
              </w:rPr>
              <w:t xml:space="preserve">. </w:t>
            </w:r>
            <w:r w:rsidR="00650AB7" w:rsidRPr="00694148">
              <w:rPr>
                <w:rFonts w:ascii="Times New Roman" w:hAnsi="Times New Roman" w:cs="Times New Roman"/>
                <w:sz w:val="24"/>
                <w:szCs w:val="24"/>
              </w:rPr>
              <w:t>Отработка вычислительных навыков.</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CA3923" w:rsidP="00B62AD3">
            <w:pPr>
              <w:rPr>
                <w:rFonts w:ascii="Times New Roman" w:hAnsi="Times New Roman" w:cs="Times New Roman"/>
                <w:b/>
                <w:sz w:val="24"/>
                <w:szCs w:val="24"/>
              </w:rPr>
            </w:pPr>
            <w:r w:rsidRPr="00694148">
              <w:rPr>
                <w:rFonts w:ascii="Times New Roman" w:hAnsi="Times New Roman" w:cs="Times New Roman"/>
                <w:b/>
                <w:sz w:val="24"/>
                <w:szCs w:val="24"/>
              </w:rPr>
              <w:t>47-61</w:t>
            </w:r>
          </w:p>
        </w:tc>
        <w:tc>
          <w:tcPr>
            <w:tcW w:w="5426"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Сложение и вычитание в пределах 1000 с перехо</w:t>
            </w:r>
            <w:r w:rsidR="00ED1E99">
              <w:rPr>
                <w:rFonts w:ascii="Times New Roman" w:hAnsi="Times New Roman" w:cs="Times New Roman"/>
                <w:b/>
                <w:sz w:val="24"/>
                <w:szCs w:val="24"/>
              </w:rPr>
              <w:t>до</w:t>
            </w:r>
            <w:r w:rsidRPr="00694148">
              <w:rPr>
                <w:rFonts w:ascii="Times New Roman" w:hAnsi="Times New Roman" w:cs="Times New Roman"/>
                <w:b/>
                <w:sz w:val="24"/>
                <w:szCs w:val="24"/>
              </w:rPr>
              <w:t>м через разряд.</w:t>
            </w:r>
          </w:p>
        </w:tc>
        <w:tc>
          <w:tcPr>
            <w:tcW w:w="1382" w:type="dxa"/>
          </w:tcPr>
          <w:p w:rsidR="00650AB7" w:rsidRPr="00694148" w:rsidRDefault="00CA3923" w:rsidP="00B62AD3">
            <w:pPr>
              <w:rPr>
                <w:rFonts w:ascii="Times New Roman" w:hAnsi="Times New Roman" w:cs="Times New Roman"/>
                <w:b/>
                <w:sz w:val="24"/>
                <w:szCs w:val="24"/>
              </w:rPr>
            </w:pPr>
            <w:r w:rsidRPr="00694148">
              <w:rPr>
                <w:rFonts w:ascii="Times New Roman" w:hAnsi="Times New Roman" w:cs="Times New Roman"/>
                <w:b/>
                <w:sz w:val="24"/>
                <w:szCs w:val="24"/>
              </w:rPr>
              <w:t>15</w:t>
            </w:r>
            <w:r w:rsidR="00650AB7" w:rsidRPr="00694148">
              <w:rPr>
                <w:rFonts w:ascii="Times New Roman" w:hAnsi="Times New Roman" w:cs="Times New Roman"/>
                <w:b/>
                <w:sz w:val="24"/>
                <w:szCs w:val="24"/>
              </w:rPr>
              <w:t>ч.</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t>47-48-49</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Сложение с переходом через разряд. </w:t>
            </w:r>
          </w:p>
        </w:tc>
        <w:tc>
          <w:tcPr>
            <w:tcW w:w="1382"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0AB7" w:rsidP="00B62AD3">
            <w:pPr>
              <w:rPr>
                <w:rFonts w:ascii="Times New Roman" w:hAnsi="Times New Roman" w:cs="Times New Roman"/>
                <w:sz w:val="24"/>
                <w:szCs w:val="24"/>
              </w:rPr>
            </w:pPr>
          </w:p>
        </w:tc>
        <w:tc>
          <w:tcPr>
            <w:tcW w:w="5426" w:type="dxa"/>
          </w:tcPr>
          <w:p w:rsidR="00650AB7" w:rsidRPr="00694148" w:rsidRDefault="00650AB7" w:rsidP="00B62AD3">
            <w:pPr>
              <w:rPr>
                <w:rFonts w:ascii="Times New Roman" w:hAnsi="Times New Roman" w:cs="Times New Roman"/>
                <w:sz w:val="24"/>
                <w:szCs w:val="24"/>
              </w:rPr>
            </w:pPr>
          </w:p>
        </w:tc>
        <w:tc>
          <w:tcPr>
            <w:tcW w:w="1382" w:type="dxa"/>
          </w:tcPr>
          <w:p w:rsidR="00650AB7" w:rsidRPr="00694148" w:rsidRDefault="00650AB7" w:rsidP="00B62AD3">
            <w:pPr>
              <w:rPr>
                <w:rFonts w:ascii="Times New Roman" w:hAnsi="Times New Roman" w:cs="Times New Roman"/>
                <w:sz w:val="24"/>
                <w:szCs w:val="24"/>
              </w:rPr>
            </w:pP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t>50-51</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Решение задач по краткой записи.</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t>52</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Составление краткой записи к составным задачам. Решение составных задач.</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t>53-54</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Нахождение одной, нескольких долей предмета, числа.</w:t>
            </w:r>
          </w:p>
        </w:tc>
        <w:tc>
          <w:tcPr>
            <w:tcW w:w="1382"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t>55-56-57</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Решение уравнений.</w:t>
            </w:r>
          </w:p>
        </w:tc>
        <w:tc>
          <w:tcPr>
            <w:tcW w:w="1382"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t>58-59</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Проверка </w:t>
            </w:r>
            <w:proofErr w:type="spellStart"/>
            <w:r w:rsidRPr="00694148">
              <w:rPr>
                <w:rFonts w:ascii="Times New Roman" w:hAnsi="Times New Roman" w:cs="Times New Roman"/>
                <w:sz w:val="24"/>
                <w:szCs w:val="24"/>
              </w:rPr>
              <w:t>пройденого</w:t>
            </w:r>
            <w:proofErr w:type="spellEnd"/>
            <w:r w:rsidRPr="00694148">
              <w:rPr>
                <w:rFonts w:ascii="Times New Roman" w:hAnsi="Times New Roman" w:cs="Times New Roman"/>
                <w:sz w:val="24"/>
                <w:szCs w:val="24"/>
              </w:rPr>
              <w:t>. Отработка вычислительных навыков.</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t>60</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Контрольная работа.</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CA3923" w:rsidP="00B62AD3">
            <w:pPr>
              <w:rPr>
                <w:rFonts w:ascii="Times New Roman" w:hAnsi="Times New Roman" w:cs="Times New Roman"/>
                <w:sz w:val="24"/>
                <w:szCs w:val="24"/>
              </w:rPr>
            </w:pPr>
            <w:r w:rsidRPr="00694148">
              <w:rPr>
                <w:rFonts w:ascii="Times New Roman" w:hAnsi="Times New Roman" w:cs="Times New Roman"/>
                <w:sz w:val="24"/>
                <w:szCs w:val="24"/>
              </w:rPr>
              <w:lastRenderedPageBreak/>
              <w:t>61</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Работа над ошибками. Повторение.</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b/>
                <w:sz w:val="24"/>
                <w:szCs w:val="24"/>
              </w:rPr>
            </w:pPr>
            <w:r w:rsidRPr="00694148">
              <w:rPr>
                <w:rFonts w:ascii="Times New Roman" w:hAnsi="Times New Roman" w:cs="Times New Roman"/>
                <w:b/>
                <w:sz w:val="24"/>
                <w:szCs w:val="24"/>
              </w:rPr>
              <w:lastRenderedPageBreak/>
              <w:t>62-96</w:t>
            </w:r>
          </w:p>
        </w:tc>
        <w:tc>
          <w:tcPr>
            <w:tcW w:w="5426"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Обыкновенные дроби.</w:t>
            </w:r>
          </w:p>
        </w:tc>
        <w:tc>
          <w:tcPr>
            <w:tcW w:w="1382" w:type="dxa"/>
          </w:tcPr>
          <w:p w:rsidR="00650AB7" w:rsidRPr="00694148" w:rsidRDefault="00A5795C" w:rsidP="00B62AD3">
            <w:pPr>
              <w:rPr>
                <w:rFonts w:ascii="Times New Roman" w:hAnsi="Times New Roman" w:cs="Times New Roman"/>
                <w:b/>
                <w:sz w:val="24"/>
                <w:szCs w:val="24"/>
              </w:rPr>
            </w:pPr>
            <w:r w:rsidRPr="00694148">
              <w:rPr>
                <w:rFonts w:ascii="Times New Roman" w:hAnsi="Times New Roman" w:cs="Times New Roman"/>
                <w:b/>
                <w:sz w:val="24"/>
                <w:szCs w:val="24"/>
              </w:rPr>
              <w:t>35</w:t>
            </w:r>
            <w:r w:rsidR="00650AB7" w:rsidRPr="00694148">
              <w:rPr>
                <w:rFonts w:ascii="Times New Roman" w:hAnsi="Times New Roman" w:cs="Times New Roman"/>
                <w:b/>
                <w:sz w:val="24"/>
                <w:szCs w:val="24"/>
              </w:rPr>
              <w:t>ч.</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62-63-64</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Образование дробей.</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65-66</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Сравнение дробей.</w:t>
            </w:r>
          </w:p>
        </w:tc>
        <w:tc>
          <w:tcPr>
            <w:tcW w:w="1382"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67-68</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Правильные и неправильные дроби.</w:t>
            </w:r>
          </w:p>
        </w:tc>
        <w:tc>
          <w:tcPr>
            <w:tcW w:w="1382"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69-70</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Умножение чисел 10,  100. Умножение и деление на 10 и  100.</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4</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71-72-73</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Преобразование чисел, полученных при измерении мерами стоимости, длины, массы.</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74-75</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Замена крупных мер </w:t>
            </w:r>
            <w:proofErr w:type="gramStart"/>
            <w:r w:rsidRPr="00694148">
              <w:rPr>
                <w:rFonts w:ascii="Times New Roman" w:hAnsi="Times New Roman" w:cs="Times New Roman"/>
                <w:sz w:val="24"/>
                <w:szCs w:val="24"/>
              </w:rPr>
              <w:t>мелкими</w:t>
            </w:r>
            <w:proofErr w:type="gramEnd"/>
            <w:r w:rsidRPr="00694148">
              <w:rPr>
                <w:rFonts w:ascii="Times New Roman" w:hAnsi="Times New Roman" w:cs="Times New Roman"/>
                <w:sz w:val="24"/>
                <w:szCs w:val="24"/>
              </w:rPr>
              <w:t>.</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lastRenderedPageBreak/>
              <w:t>76-77</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Замена мелких мер </w:t>
            </w:r>
            <w:proofErr w:type="gramStart"/>
            <w:r w:rsidRPr="00694148">
              <w:rPr>
                <w:rFonts w:ascii="Times New Roman" w:hAnsi="Times New Roman" w:cs="Times New Roman"/>
                <w:sz w:val="24"/>
                <w:szCs w:val="24"/>
              </w:rPr>
              <w:t>крупными</w:t>
            </w:r>
            <w:proofErr w:type="gramEnd"/>
            <w:r w:rsidRPr="00694148">
              <w:rPr>
                <w:rFonts w:ascii="Times New Roman" w:hAnsi="Times New Roman" w:cs="Times New Roman"/>
                <w:sz w:val="24"/>
                <w:szCs w:val="24"/>
              </w:rPr>
              <w:t>.</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val="restart"/>
          </w:tcPr>
          <w:p w:rsidR="00650AB7" w:rsidRPr="00694148" w:rsidRDefault="00650AB7" w:rsidP="00B62AD3">
            <w:pPr>
              <w:pStyle w:val="a8"/>
            </w:pPr>
            <w:r w:rsidRPr="00694148">
              <w:t>Развивать речь учащихся посредством ввода но</w:t>
            </w:r>
            <w:r w:rsidRPr="00694148">
              <w:softHyphen/>
              <w:t xml:space="preserve">вых слов. Учить учащихся обобщать, </w:t>
            </w:r>
            <w:proofErr w:type="spellStart"/>
            <w:r w:rsidRPr="00694148">
              <w:t>анализировать</w:t>
            </w:r>
            <w:proofErr w:type="gramStart"/>
            <w:r w:rsidRPr="00694148">
              <w:t>.Р</w:t>
            </w:r>
            <w:proofErr w:type="gramEnd"/>
            <w:r w:rsidRPr="00694148">
              <w:t>азвивать</w:t>
            </w:r>
            <w:proofErr w:type="spellEnd"/>
            <w:r w:rsidRPr="00694148">
              <w:t xml:space="preserve"> регулирующую функцию </w:t>
            </w:r>
            <w:r w:rsidRPr="00694148">
              <w:lastRenderedPageBreak/>
              <w:t xml:space="preserve">мышления. Развивать последовательность </w:t>
            </w:r>
            <w:proofErr w:type="spellStart"/>
            <w:r w:rsidRPr="00694148">
              <w:t>мышления</w:t>
            </w:r>
            <w:proofErr w:type="gramStart"/>
            <w:r w:rsidRPr="00694148">
              <w:t>.Р</w:t>
            </w:r>
            <w:proofErr w:type="gramEnd"/>
            <w:r w:rsidRPr="00694148">
              <w:t>азвивать</w:t>
            </w:r>
            <w:proofErr w:type="spellEnd"/>
            <w:r w:rsidRPr="00694148">
              <w:t xml:space="preserve"> опосредованное познание.. Воспитывать самооценку, самоконтроль, взаимо</w:t>
            </w:r>
            <w:r w:rsidRPr="00694148">
              <w:softHyphen/>
              <w:t xml:space="preserve">контроль. Воспитывать наблюдательность. Учить сравнивать, сопоставлять. Учить делать умозаключения. Развивать умение делать словесные, логические </w:t>
            </w:r>
            <w:proofErr w:type="spellStart"/>
            <w:r w:rsidRPr="00694148">
              <w:t>обобщения</w:t>
            </w:r>
            <w:proofErr w:type="gramStart"/>
            <w:r w:rsidRPr="00694148">
              <w:t>.У</w:t>
            </w:r>
            <w:proofErr w:type="gramEnd"/>
            <w:r w:rsidRPr="00694148">
              <w:t>чить</w:t>
            </w:r>
            <w:proofErr w:type="spellEnd"/>
            <w:r w:rsidRPr="00694148">
              <w:t xml:space="preserve"> выделять главное, существенное. Учить выделять недостатки в работе, анализировать ход выполнения работы, сравнивать с образцом. Упражнять в распознавании сходных предметов, находить сходные и отличительные признаки. Развивать умение группировать предметы. Работать над разложением целого на составные части и образованием целого из отдельных частей. Учить выделять из общего частное. Учить применять правила при выполнении задания. Развивать умения сравнивать, </w:t>
            </w:r>
            <w:proofErr w:type="spellStart"/>
            <w:r w:rsidRPr="00694148">
              <w:t>анализировать</w:t>
            </w:r>
            <w:proofErr w:type="gramStart"/>
            <w:r w:rsidRPr="00694148">
              <w:t>.У</w:t>
            </w:r>
            <w:proofErr w:type="gramEnd"/>
            <w:r w:rsidRPr="00694148">
              <w:t>чить</w:t>
            </w:r>
            <w:proofErr w:type="spellEnd"/>
            <w:r w:rsidRPr="00694148">
              <w:t xml:space="preserve"> выделять сходство или различие понятий. Учить делать выводы. Развивать умение комментировать свои действия, давать словесный отчет о выполнении задания. Развивать целенаправленность в работе.</w:t>
            </w:r>
          </w:p>
          <w:p w:rsidR="00650AB7" w:rsidRPr="00694148" w:rsidRDefault="00650AB7" w:rsidP="00B62AD3">
            <w:pPr>
              <w:pStyle w:val="a8"/>
            </w:pPr>
            <w:r w:rsidRPr="00694148">
              <w:rPr>
                <w:rStyle w:val="a9"/>
                <w:b/>
                <w:bCs/>
              </w:rPr>
              <w:t>Коррекция памяти</w:t>
            </w:r>
            <w:proofErr w:type="gramStart"/>
            <w:r w:rsidRPr="00694148">
              <w:t xml:space="preserve"> В</w:t>
            </w:r>
            <w:proofErr w:type="gramEnd"/>
            <w:r w:rsidRPr="00694148">
              <w:t xml:space="preserve">ырабатывать навыки прочного запоминания. Развивать логическую память. Развивать механическую память. Развивать смысловую память. Совершенствовать навыки прочного запоминания. Развивать словесно-логическую </w:t>
            </w:r>
            <w:proofErr w:type="spellStart"/>
            <w:r w:rsidRPr="00694148">
              <w:t>память</w:t>
            </w:r>
            <w:proofErr w:type="gramStart"/>
            <w:r w:rsidRPr="00694148">
              <w:t>.К</w:t>
            </w:r>
            <w:proofErr w:type="gramEnd"/>
            <w:r w:rsidRPr="00694148">
              <w:t>орректировать</w:t>
            </w:r>
            <w:proofErr w:type="spellEnd"/>
            <w:r w:rsidRPr="00694148">
              <w:t xml:space="preserve"> двигательную </w:t>
            </w:r>
            <w:proofErr w:type="spellStart"/>
            <w:r w:rsidRPr="00694148">
              <w:t>памят</w:t>
            </w:r>
            <w:proofErr w:type="spellEnd"/>
            <w:r w:rsidRPr="00694148">
              <w:t xml:space="preserve">. Развивать скорость </w:t>
            </w:r>
            <w:proofErr w:type="spellStart"/>
            <w:r w:rsidRPr="00694148">
              <w:t>запоминания</w:t>
            </w:r>
            <w:proofErr w:type="gramStart"/>
            <w:r w:rsidRPr="00694148">
              <w:t>.Р</w:t>
            </w:r>
            <w:proofErr w:type="gramEnd"/>
            <w:r w:rsidRPr="00694148">
              <w:t>азвивать</w:t>
            </w:r>
            <w:proofErr w:type="spellEnd"/>
            <w:r w:rsidRPr="00694148">
              <w:t xml:space="preserve"> полноту запоминания. Развивать преднамеренное запоминание. Развивать </w:t>
            </w:r>
            <w:r w:rsidRPr="00694148">
              <w:lastRenderedPageBreak/>
              <w:t xml:space="preserve">произвольное запоминание. Развивать образную память, тренировать </w:t>
            </w:r>
            <w:proofErr w:type="spellStart"/>
            <w:r w:rsidRPr="00694148">
              <w:t>память</w:t>
            </w:r>
            <w:proofErr w:type="gramStart"/>
            <w:r w:rsidRPr="00694148">
              <w:t>.К</w:t>
            </w:r>
            <w:proofErr w:type="gramEnd"/>
            <w:r w:rsidRPr="00694148">
              <w:t>орректировать</w:t>
            </w:r>
            <w:proofErr w:type="spellEnd"/>
            <w:r w:rsidRPr="00694148">
              <w:t xml:space="preserve"> двигательную (моторную) </w:t>
            </w:r>
            <w:proofErr w:type="spellStart"/>
            <w:r w:rsidRPr="00694148">
              <w:t>память.</w:t>
            </w:r>
            <w:r w:rsidRPr="00694148">
              <w:rPr>
                <w:rStyle w:val="a9"/>
                <w:b/>
                <w:bCs/>
              </w:rPr>
              <w:t>Коррекция</w:t>
            </w:r>
            <w:proofErr w:type="spellEnd"/>
            <w:r w:rsidRPr="00694148">
              <w:rPr>
                <w:rStyle w:val="a9"/>
                <w:b/>
                <w:bCs/>
              </w:rPr>
              <w:t xml:space="preserve"> внимания</w:t>
            </w:r>
            <w:r w:rsidRPr="00694148">
              <w:t xml:space="preserve"> Развивать целенаправленное </w:t>
            </w:r>
            <w:proofErr w:type="spellStart"/>
            <w:r w:rsidRPr="00694148">
              <w:t>внимание.Воспитывать</w:t>
            </w:r>
            <w:proofErr w:type="spellEnd"/>
            <w:r w:rsidRPr="00694148">
              <w:t xml:space="preserve"> распределительное внимание (на два, три объекта), т.е. переключение внимания с одного объекта на </w:t>
            </w:r>
            <w:proofErr w:type="spellStart"/>
            <w:r w:rsidRPr="00694148">
              <w:t>другой.Развивать</w:t>
            </w:r>
            <w:proofErr w:type="spellEnd"/>
            <w:r w:rsidRPr="00694148">
              <w:t xml:space="preserve"> сосредоточенное (концентрированное) внимание на одном объекте. Развивать силу внимания (не замечать посторон</w:t>
            </w:r>
            <w:r w:rsidRPr="00694148">
              <w:softHyphen/>
              <w:t xml:space="preserve">них раздражителей).Воспитывать устойчивость внимания (весь урок не отвлекаться).Пробуждать активность </w:t>
            </w:r>
            <w:proofErr w:type="spellStart"/>
            <w:r w:rsidRPr="00694148">
              <w:t>внимания</w:t>
            </w:r>
            <w:proofErr w:type="gramStart"/>
            <w:r w:rsidRPr="00694148">
              <w:t>.Р</w:t>
            </w:r>
            <w:proofErr w:type="gramEnd"/>
            <w:r w:rsidRPr="00694148">
              <w:t>азвиватьнаблюдательность.</w:t>
            </w:r>
            <w:r w:rsidRPr="00694148">
              <w:rPr>
                <w:rStyle w:val="a9"/>
                <w:b/>
                <w:bCs/>
              </w:rPr>
              <w:t>Коррекция</w:t>
            </w:r>
            <w:proofErr w:type="spellEnd"/>
            <w:r w:rsidRPr="00694148">
              <w:rPr>
                <w:rStyle w:val="a9"/>
                <w:b/>
                <w:bCs/>
              </w:rPr>
              <w:t xml:space="preserve"> речи</w:t>
            </w:r>
            <w:r w:rsidRPr="00694148">
              <w:t xml:space="preserve"> Создавать условия для преодоления речевой замк</w:t>
            </w:r>
            <w:r w:rsidRPr="00694148">
              <w:softHyphen/>
              <w:t xml:space="preserve">нутости, нерешительности.Расширять пассивный словарь. Учить последовательности выражения мысли. Учить осознанному </w:t>
            </w:r>
            <w:proofErr w:type="spellStart"/>
            <w:r w:rsidRPr="00694148">
              <w:t>чтению</w:t>
            </w:r>
            <w:proofErr w:type="gramStart"/>
            <w:r w:rsidRPr="00694148">
              <w:t>.У</w:t>
            </w:r>
            <w:proofErr w:type="gramEnd"/>
            <w:r w:rsidRPr="00694148">
              <w:t>чить</w:t>
            </w:r>
            <w:proofErr w:type="spellEnd"/>
            <w:r w:rsidRPr="00694148">
              <w:t xml:space="preserve"> осуществлять звуковой контроль речи. Учить </w:t>
            </w:r>
            <w:proofErr w:type="gramStart"/>
            <w:r w:rsidRPr="00694148">
              <w:t>самостоятельно</w:t>
            </w:r>
            <w:proofErr w:type="gramEnd"/>
            <w:r w:rsidRPr="00694148">
              <w:t xml:space="preserve"> применять правила по</w:t>
            </w:r>
            <w:r w:rsidRPr="00694148">
              <w:softHyphen/>
              <w:t>строения устной и письменной речи. Работать над развитием активного словаря.</w:t>
            </w:r>
          </w:p>
          <w:p w:rsidR="00650AB7" w:rsidRPr="00694148" w:rsidRDefault="00650AB7" w:rsidP="00B62AD3">
            <w:pPr>
              <w:pStyle w:val="a8"/>
            </w:pPr>
            <w:r w:rsidRPr="00694148">
              <w:rPr>
                <w:rStyle w:val="a9"/>
                <w:b/>
                <w:bCs/>
              </w:rPr>
              <w:t>Коррекция восприятия, ощущения, представления</w:t>
            </w:r>
            <w:proofErr w:type="gramStart"/>
            <w:r w:rsidRPr="00694148">
              <w:t xml:space="preserve"> Р</w:t>
            </w:r>
            <w:proofErr w:type="gramEnd"/>
            <w:r w:rsidRPr="00694148">
              <w:t xml:space="preserve">аботать над расширением зрительного восприятия. Работать над ориентировкой в новой </w:t>
            </w:r>
            <w:proofErr w:type="spellStart"/>
            <w:r w:rsidRPr="00694148">
              <w:t>ситуации</w:t>
            </w:r>
            <w:proofErr w:type="gramStart"/>
            <w:r w:rsidRPr="00694148">
              <w:t>.Р</w:t>
            </w:r>
            <w:proofErr w:type="gramEnd"/>
            <w:r w:rsidRPr="00694148">
              <w:t>аботать</w:t>
            </w:r>
            <w:proofErr w:type="spellEnd"/>
            <w:r w:rsidRPr="00694148">
              <w:t xml:space="preserve"> над восприятием и осмыслением изобра</w:t>
            </w:r>
            <w:r w:rsidRPr="00694148">
              <w:softHyphen/>
              <w:t xml:space="preserve">женного на таблице, </w:t>
            </w:r>
            <w:proofErr w:type="spellStart"/>
            <w:r w:rsidRPr="00694148">
              <w:t>чертеже.Развивать</w:t>
            </w:r>
            <w:proofErr w:type="spellEnd"/>
            <w:r w:rsidRPr="00694148">
              <w:t xml:space="preserve"> представление и творческую актив</w:t>
            </w:r>
            <w:r w:rsidRPr="00694148">
              <w:softHyphen/>
              <w:t>ность. Развивать целенаправленное восприятие по со</w:t>
            </w:r>
            <w:r w:rsidRPr="00694148">
              <w:softHyphen/>
              <w:t>держанию и форме.</w:t>
            </w:r>
            <w:r w:rsidR="003852B8" w:rsidRPr="00694148">
              <w:t xml:space="preserve"> </w:t>
            </w:r>
            <w:r w:rsidRPr="00694148">
              <w:t xml:space="preserve">Работать над дифференцированием предметов по цвету, форме, величине. Развивать </w:t>
            </w:r>
            <w:r w:rsidRPr="00694148">
              <w:lastRenderedPageBreak/>
              <w:t>глазомер.</w:t>
            </w:r>
            <w:r w:rsidR="003852B8" w:rsidRPr="00694148">
              <w:t xml:space="preserve"> </w:t>
            </w:r>
            <w:r w:rsidRPr="00694148">
              <w:t>Расширять представления через сопоставления, сравнения. Распознавать объемные и контурные предметы на ощупь. Развивать восприятие зрительного образа слова и моторного акта, связанного с его записыванием.</w:t>
            </w:r>
            <w:r w:rsidR="003852B8" w:rsidRPr="00694148">
              <w:t xml:space="preserve"> </w:t>
            </w:r>
            <w:r w:rsidRPr="00694148">
              <w:t>Увеличивать скорость ориентировки взоров. Учить ориентироваться в таблице, задании, нахо</w:t>
            </w:r>
            <w:r w:rsidRPr="00694148">
              <w:softHyphen/>
              <w:t>дить нужное (слово, цифры и т.д.). Учить воспроизводить и сопоставлять различные комбинации фигур по образцу, по заданию.</w:t>
            </w:r>
            <w:r w:rsidR="003852B8" w:rsidRPr="00694148">
              <w:t xml:space="preserve"> </w:t>
            </w:r>
            <w:r w:rsidRPr="00694148">
              <w:rPr>
                <w:rStyle w:val="a9"/>
                <w:b/>
                <w:bCs/>
              </w:rPr>
              <w:t>Коррекция самооценки</w:t>
            </w:r>
            <w:r w:rsidRPr="00694148">
              <w:t>. Вырабатывать навыки критического отношения к своим и чужим мнениям, желаниям, поступкам, делам. Формировать навыки, потребности в труде, в об</w:t>
            </w:r>
            <w:r w:rsidRPr="00694148">
              <w:softHyphen/>
              <w:t>щественной оценке и самооценке, потребности за</w:t>
            </w:r>
            <w:r w:rsidRPr="00694148">
              <w:softHyphen/>
              <w:t>нимать достойное место среди других людей. Устранять навыки некритичной, неустойчивой и положительной самооценки.</w:t>
            </w:r>
            <w:r w:rsidR="003852B8" w:rsidRPr="00694148">
              <w:t xml:space="preserve"> </w:t>
            </w:r>
            <w:r w:rsidRPr="00694148">
              <w:t>Воспитывать самооценку, самоконтроль, взаимо</w:t>
            </w:r>
            <w:r w:rsidRPr="00694148">
              <w:softHyphen/>
              <w:t>контроль.</w:t>
            </w:r>
          </w:p>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78-</w:t>
            </w:r>
            <w:r w:rsidRPr="00694148">
              <w:rPr>
                <w:rFonts w:ascii="Times New Roman" w:hAnsi="Times New Roman" w:cs="Times New Roman"/>
                <w:sz w:val="24"/>
                <w:szCs w:val="24"/>
              </w:rPr>
              <w:lastRenderedPageBreak/>
              <w:t>79</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lastRenderedPageBreak/>
              <w:t>Меры</w:t>
            </w:r>
            <w:r w:rsidR="006C33CF" w:rsidRPr="00694148">
              <w:rPr>
                <w:rFonts w:ascii="Times New Roman" w:hAnsi="Times New Roman" w:cs="Times New Roman"/>
                <w:sz w:val="24"/>
                <w:szCs w:val="24"/>
              </w:rPr>
              <w:t xml:space="preserve"> </w:t>
            </w:r>
            <w:r w:rsidRPr="00694148">
              <w:rPr>
                <w:rFonts w:ascii="Times New Roman" w:hAnsi="Times New Roman" w:cs="Times New Roman"/>
                <w:sz w:val="24"/>
                <w:szCs w:val="24"/>
              </w:rPr>
              <w:t xml:space="preserve"> </w:t>
            </w:r>
            <w:r w:rsidR="006C33CF" w:rsidRPr="00694148">
              <w:rPr>
                <w:rFonts w:ascii="Times New Roman" w:hAnsi="Times New Roman" w:cs="Times New Roman"/>
                <w:sz w:val="24"/>
                <w:szCs w:val="24"/>
              </w:rPr>
              <w:t>в</w:t>
            </w:r>
            <w:r w:rsidRPr="00694148">
              <w:rPr>
                <w:rFonts w:ascii="Times New Roman" w:hAnsi="Times New Roman" w:cs="Times New Roman"/>
                <w:sz w:val="24"/>
                <w:szCs w:val="24"/>
              </w:rPr>
              <w:t>ремени. Год.</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lastRenderedPageBreak/>
              <w:t>80-81-82-83</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Умножение и деление  круглых десятков и круглых сотен на однозначное число.</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4</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84-85</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Умножение и деление  двузначных и трехзначных чисел на однозначное число без перехода через разряд.</w:t>
            </w:r>
          </w:p>
        </w:tc>
        <w:tc>
          <w:tcPr>
            <w:tcW w:w="1382"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86-87</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Проверка умножения и деления.</w:t>
            </w:r>
          </w:p>
        </w:tc>
        <w:tc>
          <w:tcPr>
            <w:tcW w:w="1382"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88-89-90</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Умножение и деление двузначных и трехзначных чисел на однозначное число с переходом через разряд.</w:t>
            </w:r>
          </w:p>
        </w:tc>
        <w:tc>
          <w:tcPr>
            <w:tcW w:w="1382"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91-92-93-94</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Проверка </w:t>
            </w:r>
            <w:proofErr w:type="gramStart"/>
            <w:r w:rsidRPr="00694148">
              <w:rPr>
                <w:rFonts w:ascii="Times New Roman" w:hAnsi="Times New Roman" w:cs="Times New Roman"/>
                <w:sz w:val="24"/>
                <w:szCs w:val="24"/>
              </w:rPr>
              <w:t>пройден</w:t>
            </w:r>
            <w:r w:rsidR="00F23579" w:rsidRPr="00694148">
              <w:rPr>
                <w:rFonts w:ascii="Times New Roman" w:hAnsi="Times New Roman" w:cs="Times New Roman"/>
                <w:sz w:val="24"/>
                <w:szCs w:val="24"/>
              </w:rPr>
              <w:t>н</w:t>
            </w:r>
            <w:r w:rsidRPr="00694148">
              <w:rPr>
                <w:rFonts w:ascii="Times New Roman" w:hAnsi="Times New Roman" w:cs="Times New Roman"/>
                <w:sz w:val="24"/>
                <w:szCs w:val="24"/>
              </w:rPr>
              <w:t>ого</w:t>
            </w:r>
            <w:proofErr w:type="gramEnd"/>
            <w:r w:rsidRPr="00694148">
              <w:rPr>
                <w:rFonts w:ascii="Times New Roman" w:hAnsi="Times New Roman" w:cs="Times New Roman"/>
                <w:sz w:val="24"/>
                <w:szCs w:val="24"/>
              </w:rPr>
              <w:t>. Отработка вычислительных навыков.</w:t>
            </w:r>
          </w:p>
        </w:tc>
        <w:tc>
          <w:tcPr>
            <w:tcW w:w="1382"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4</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95</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Контрольная работа.</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5795C" w:rsidP="00B62AD3">
            <w:pPr>
              <w:rPr>
                <w:rFonts w:ascii="Times New Roman" w:hAnsi="Times New Roman" w:cs="Times New Roman"/>
                <w:sz w:val="24"/>
                <w:szCs w:val="24"/>
              </w:rPr>
            </w:pPr>
            <w:r w:rsidRPr="00694148">
              <w:rPr>
                <w:rFonts w:ascii="Times New Roman" w:hAnsi="Times New Roman" w:cs="Times New Roman"/>
                <w:sz w:val="24"/>
                <w:szCs w:val="24"/>
              </w:rPr>
              <w:t>96</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Работа над ошибками. Повторение.</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D53BE" w:rsidP="00B62AD3">
            <w:pPr>
              <w:rPr>
                <w:rFonts w:ascii="Times New Roman" w:hAnsi="Times New Roman" w:cs="Times New Roman"/>
                <w:b/>
                <w:sz w:val="24"/>
                <w:szCs w:val="24"/>
              </w:rPr>
            </w:pPr>
            <w:r w:rsidRPr="00694148">
              <w:rPr>
                <w:rFonts w:ascii="Times New Roman" w:hAnsi="Times New Roman" w:cs="Times New Roman"/>
                <w:b/>
                <w:sz w:val="24"/>
                <w:szCs w:val="24"/>
              </w:rPr>
              <w:t>97-107</w:t>
            </w:r>
          </w:p>
        </w:tc>
        <w:tc>
          <w:tcPr>
            <w:tcW w:w="5426"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 xml:space="preserve">Геометрический материал.          </w:t>
            </w:r>
          </w:p>
        </w:tc>
        <w:tc>
          <w:tcPr>
            <w:tcW w:w="1382"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11ч.</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B62AD3" w:rsidP="00B62AD3">
            <w:pPr>
              <w:rPr>
                <w:rFonts w:ascii="Times New Roman" w:hAnsi="Times New Roman" w:cs="Times New Roman"/>
                <w:sz w:val="24"/>
                <w:szCs w:val="24"/>
              </w:rPr>
            </w:pPr>
            <w:r w:rsidRPr="00694148">
              <w:rPr>
                <w:rFonts w:ascii="Times New Roman" w:hAnsi="Times New Roman" w:cs="Times New Roman"/>
                <w:sz w:val="24"/>
                <w:szCs w:val="24"/>
              </w:rPr>
              <w:t>97-98-99</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Построение треугольников.</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B62AD3" w:rsidP="00B62AD3">
            <w:pPr>
              <w:rPr>
                <w:rFonts w:ascii="Times New Roman" w:hAnsi="Times New Roman" w:cs="Times New Roman"/>
                <w:sz w:val="24"/>
                <w:szCs w:val="24"/>
              </w:rPr>
            </w:pPr>
            <w:r w:rsidRPr="00694148">
              <w:rPr>
                <w:rFonts w:ascii="Times New Roman" w:hAnsi="Times New Roman" w:cs="Times New Roman"/>
                <w:sz w:val="24"/>
                <w:szCs w:val="24"/>
              </w:rPr>
              <w:t>100-101-102</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Круг. Окружность. Линии в круге.</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B62AD3" w:rsidP="00B62AD3">
            <w:pPr>
              <w:rPr>
                <w:rFonts w:ascii="Times New Roman" w:hAnsi="Times New Roman" w:cs="Times New Roman"/>
                <w:sz w:val="24"/>
                <w:szCs w:val="24"/>
              </w:rPr>
            </w:pPr>
            <w:r w:rsidRPr="00694148">
              <w:rPr>
                <w:rFonts w:ascii="Times New Roman" w:hAnsi="Times New Roman" w:cs="Times New Roman"/>
                <w:sz w:val="24"/>
                <w:szCs w:val="24"/>
              </w:rPr>
              <w:t>103-104</w:t>
            </w:r>
            <w:r w:rsidR="00AD53BE" w:rsidRPr="00694148">
              <w:rPr>
                <w:rFonts w:ascii="Times New Roman" w:hAnsi="Times New Roman" w:cs="Times New Roman"/>
                <w:sz w:val="24"/>
                <w:szCs w:val="24"/>
              </w:rPr>
              <w:t>-</w:t>
            </w:r>
            <w:r w:rsidRPr="00694148">
              <w:rPr>
                <w:rFonts w:ascii="Times New Roman" w:hAnsi="Times New Roman" w:cs="Times New Roman"/>
                <w:sz w:val="24"/>
                <w:szCs w:val="24"/>
              </w:rPr>
              <w:t>105</w:t>
            </w:r>
            <w:r w:rsidR="00AD53BE" w:rsidRPr="00694148">
              <w:rPr>
                <w:rFonts w:ascii="Times New Roman" w:hAnsi="Times New Roman" w:cs="Times New Roman"/>
                <w:sz w:val="24"/>
                <w:szCs w:val="24"/>
              </w:rPr>
              <w:t>-</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Масштаб.</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AD53BE" w:rsidP="00B62AD3">
            <w:pPr>
              <w:rPr>
                <w:rFonts w:ascii="Times New Roman" w:hAnsi="Times New Roman" w:cs="Times New Roman"/>
                <w:sz w:val="24"/>
                <w:szCs w:val="24"/>
              </w:rPr>
            </w:pPr>
            <w:r w:rsidRPr="00694148">
              <w:rPr>
                <w:rFonts w:ascii="Times New Roman" w:hAnsi="Times New Roman" w:cs="Times New Roman"/>
                <w:sz w:val="24"/>
                <w:szCs w:val="24"/>
              </w:rPr>
              <w:t>106-107</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Проверка </w:t>
            </w:r>
            <w:proofErr w:type="gramStart"/>
            <w:r w:rsidRPr="00694148">
              <w:rPr>
                <w:rFonts w:ascii="Times New Roman" w:hAnsi="Times New Roman" w:cs="Times New Roman"/>
                <w:sz w:val="24"/>
                <w:szCs w:val="24"/>
              </w:rPr>
              <w:t>пройден</w:t>
            </w:r>
            <w:r w:rsidR="00260088" w:rsidRPr="00694148">
              <w:rPr>
                <w:rFonts w:ascii="Times New Roman" w:hAnsi="Times New Roman" w:cs="Times New Roman"/>
                <w:sz w:val="24"/>
                <w:szCs w:val="24"/>
              </w:rPr>
              <w:t>н</w:t>
            </w:r>
            <w:r w:rsidRPr="00694148">
              <w:rPr>
                <w:rFonts w:ascii="Times New Roman" w:hAnsi="Times New Roman" w:cs="Times New Roman"/>
                <w:sz w:val="24"/>
                <w:szCs w:val="24"/>
              </w:rPr>
              <w:t>ого</w:t>
            </w:r>
            <w:proofErr w:type="gramEnd"/>
            <w:r w:rsidRPr="00694148">
              <w:rPr>
                <w:rFonts w:ascii="Times New Roman" w:hAnsi="Times New Roman" w:cs="Times New Roman"/>
                <w:sz w:val="24"/>
                <w:szCs w:val="24"/>
              </w:rPr>
              <w:t>. Отработка вычислительных навыков.</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2C6839" w:rsidP="00B62AD3">
            <w:pPr>
              <w:rPr>
                <w:rFonts w:ascii="Times New Roman" w:hAnsi="Times New Roman" w:cs="Times New Roman"/>
                <w:b/>
                <w:sz w:val="24"/>
                <w:szCs w:val="24"/>
              </w:rPr>
            </w:pPr>
            <w:r w:rsidRPr="00694148">
              <w:rPr>
                <w:rFonts w:ascii="Times New Roman" w:hAnsi="Times New Roman" w:cs="Times New Roman"/>
                <w:b/>
                <w:sz w:val="24"/>
                <w:szCs w:val="24"/>
              </w:rPr>
              <w:t>108-</w:t>
            </w:r>
            <w:r w:rsidR="000B426F" w:rsidRPr="00694148">
              <w:rPr>
                <w:rFonts w:ascii="Times New Roman" w:hAnsi="Times New Roman" w:cs="Times New Roman"/>
                <w:b/>
                <w:sz w:val="24"/>
                <w:szCs w:val="24"/>
              </w:rPr>
              <w:lastRenderedPageBreak/>
              <w:t>133</w:t>
            </w:r>
          </w:p>
        </w:tc>
        <w:tc>
          <w:tcPr>
            <w:tcW w:w="5426"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lastRenderedPageBreak/>
              <w:t>Все действия в пределах 1000. Повторение.</w:t>
            </w:r>
          </w:p>
        </w:tc>
        <w:tc>
          <w:tcPr>
            <w:tcW w:w="1382" w:type="dxa"/>
          </w:tcPr>
          <w:p w:rsidR="00650AB7" w:rsidRPr="00694148" w:rsidRDefault="00374FE9" w:rsidP="00B62AD3">
            <w:pPr>
              <w:rPr>
                <w:rFonts w:ascii="Times New Roman" w:hAnsi="Times New Roman" w:cs="Times New Roman"/>
                <w:b/>
                <w:sz w:val="24"/>
                <w:szCs w:val="24"/>
              </w:rPr>
            </w:pPr>
            <w:r w:rsidRPr="00694148">
              <w:rPr>
                <w:rFonts w:ascii="Times New Roman" w:hAnsi="Times New Roman" w:cs="Times New Roman"/>
                <w:b/>
                <w:sz w:val="24"/>
                <w:szCs w:val="24"/>
              </w:rPr>
              <w:t>26</w:t>
            </w:r>
            <w:r w:rsidR="00650AB7" w:rsidRPr="00694148">
              <w:rPr>
                <w:rFonts w:ascii="Times New Roman" w:hAnsi="Times New Roman" w:cs="Times New Roman"/>
                <w:b/>
                <w:sz w:val="24"/>
                <w:szCs w:val="24"/>
              </w:rPr>
              <w:t>ч.</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6555CA" w:rsidP="00B62AD3">
            <w:pPr>
              <w:rPr>
                <w:rFonts w:ascii="Times New Roman" w:hAnsi="Times New Roman" w:cs="Times New Roman"/>
                <w:sz w:val="24"/>
                <w:szCs w:val="24"/>
              </w:rPr>
            </w:pPr>
            <w:r w:rsidRPr="00694148">
              <w:rPr>
                <w:rFonts w:ascii="Times New Roman" w:hAnsi="Times New Roman" w:cs="Times New Roman"/>
                <w:sz w:val="24"/>
                <w:szCs w:val="24"/>
              </w:rPr>
              <w:lastRenderedPageBreak/>
              <w:t>108</w:t>
            </w:r>
            <w:r w:rsidR="00374FE9" w:rsidRPr="00694148">
              <w:rPr>
                <w:rFonts w:ascii="Times New Roman" w:hAnsi="Times New Roman" w:cs="Times New Roman"/>
                <w:sz w:val="24"/>
                <w:szCs w:val="24"/>
              </w:rPr>
              <w:t>-109-110</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 xml:space="preserve">Сложение с переходом через разряд. </w:t>
            </w:r>
          </w:p>
        </w:tc>
        <w:tc>
          <w:tcPr>
            <w:tcW w:w="1382"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111-112-113</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Вычитание с переходом  через разряд.</w:t>
            </w:r>
          </w:p>
        </w:tc>
        <w:tc>
          <w:tcPr>
            <w:tcW w:w="1382"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114-115-116-117-118</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Нахождение одной, нескольких долей предмета, числа.</w:t>
            </w:r>
          </w:p>
        </w:tc>
        <w:tc>
          <w:tcPr>
            <w:tcW w:w="1382"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5</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119-120</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Дроби.</w:t>
            </w:r>
            <w:r w:rsidR="003852B8" w:rsidRPr="00694148">
              <w:rPr>
                <w:rFonts w:ascii="Times New Roman" w:hAnsi="Times New Roman" w:cs="Times New Roman"/>
                <w:sz w:val="24"/>
                <w:szCs w:val="24"/>
              </w:rPr>
              <w:t xml:space="preserve"> </w:t>
            </w:r>
            <w:r w:rsidRPr="00694148">
              <w:rPr>
                <w:rFonts w:ascii="Times New Roman" w:hAnsi="Times New Roman" w:cs="Times New Roman"/>
                <w:sz w:val="24"/>
                <w:szCs w:val="24"/>
              </w:rPr>
              <w:t>Все действия с дробями.</w:t>
            </w:r>
          </w:p>
        </w:tc>
        <w:tc>
          <w:tcPr>
            <w:tcW w:w="1382"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121-122</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Умножение чисел 10,  100. Умножение и деление на 10 и  100.</w:t>
            </w:r>
          </w:p>
        </w:tc>
        <w:tc>
          <w:tcPr>
            <w:tcW w:w="1382"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123-124</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Умножение и деление  круглых десятков и круглых сотен на однозначное число.</w:t>
            </w:r>
          </w:p>
        </w:tc>
        <w:tc>
          <w:tcPr>
            <w:tcW w:w="1382"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125-126</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Умножение и деление  двузначных и трехзначных чисел на однозначное число без перехода через разряд.</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127-128</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Проверка умножения и деления.</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129-130-131</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Умножение и деление двузначных и трехзначных чисел на однозначное число с переходом через разряд.</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3</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132</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Контрольная работа.</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sz w:val="24"/>
                <w:szCs w:val="24"/>
              </w:rPr>
            </w:pPr>
            <w:r w:rsidRPr="00694148">
              <w:rPr>
                <w:rFonts w:ascii="Times New Roman" w:hAnsi="Times New Roman" w:cs="Times New Roman"/>
                <w:sz w:val="24"/>
                <w:szCs w:val="24"/>
              </w:rPr>
              <w:t>133</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Работа над ошибками. Повторение.</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374FE9" w:rsidP="00B62AD3">
            <w:pPr>
              <w:rPr>
                <w:rFonts w:ascii="Times New Roman" w:hAnsi="Times New Roman" w:cs="Times New Roman"/>
                <w:b/>
                <w:sz w:val="24"/>
                <w:szCs w:val="24"/>
              </w:rPr>
            </w:pPr>
            <w:r w:rsidRPr="00694148">
              <w:rPr>
                <w:rFonts w:ascii="Times New Roman" w:hAnsi="Times New Roman" w:cs="Times New Roman"/>
                <w:b/>
                <w:sz w:val="24"/>
                <w:szCs w:val="24"/>
              </w:rPr>
              <w:t>134-136</w:t>
            </w:r>
          </w:p>
        </w:tc>
        <w:tc>
          <w:tcPr>
            <w:tcW w:w="5426" w:type="dxa"/>
          </w:tcPr>
          <w:p w:rsidR="00650AB7" w:rsidRPr="00694148" w:rsidRDefault="00650AB7" w:rsidP="00650AB7">
            <w:pPr>
              <w:rPr>
                <w:rFonts w:ascii="Times New Roman" w:hAnsi="Times New Roman" w:cs="Times New Roman"/>
                <w:sz w:val="24"/>
                <w:szCs w:val="24"/>
              </w:rPr>
            </w:pPr>
            <w:r w:rsidRPr="00694148">
              <w:rPr>
                <w:rFonts w:ascii="Times New Roman" w:hAnsi="Times New Roman" w:cs="Times New Roman"/>
                <w:b/>
                <w:sz w:val="24"/>
                <w:szCs w:val="24"/>
              </w:rPr>
              <w:t>Повторение. Геометрический материал.</w:t>
            </w:r>
          </w:p>
        </w:tc>
        <w:tc>
          <w:tcPr>
            <w:tcW w:w="1382" w:type="dxa"/>
          </w:tcPr>
          <w:p w:rsidR="00650AB7" w:rsidRPr="00694148" w:rsidRDefault="00650AB7" w:rsidP="00B62AD3">
            <w:pPr>
              <w:rPr>
                <w:rFonts w:ascii="Times New Roman" w:hAnsi="Times New Roman" w:cs="Times New Roman"/>
                <w:b/>
                <w:sz w:val="24"/>
                <w:szCs w:val="24"/>
              </w:rPr>
            </w:pPr>
            <w:r w:rsidRPr="00694148">
              <w:rPr>
                <w:rFonts w:ascii="Times New Roman" w:hAnsi="Times New Roman" w:cs="Times New Roman"/>
                <w:b/>
                <w:sz w:val="24"/>
                <w:szCs w:val="24"/>
              </w:rPr>
              <w:t>3ч.</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E15CC2"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Прямоугольник (квадрат).</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1</w:t>
            </w:r>
          </w:p>
        </w:tc>
        <w:tc>
          <w:tcPr>
            <w:tcW w:w="1832" w:type="dxa"/>
          </w:tcPr>
          <w:p w:rsidR="00650AB7" w:rsidRPr="00694148" w:rsidRDefault="00650AB7" w:rsidP="00B62AD3">
            <w:pPr>
              <w:rPr>
                <w:rFonts w:ascii="Times New Roman" w:hAnsi="Times New Roman" w:cs="Times New Roman"/>
                <w:sz w:val="24"/>
                <w:szCs w:val="24"/>
              </w:rPr>
            </w:pPr>
          </w:p>
        </w:tc>
        <w:tc>
          <w:tcPr>
            <w:tcW w:w="5490" w:type="dxa"/>
            <w:vMerge/>
          </w:tcPr>
          <w:p w:rsidR="00650AB7" w:rsidRPr="00694148" w:rsidRDefault="00650AB7" w:rsidP="00B62AD3">
            <w:pPr>
              <w:rPr>
                <w:rFonts w:ascii="Times New Roman" w:hAnsi="Times New Roman" w:cs="Times New Roman"/>
                <w:sz w:val="24"/>
                <w:szCs w:val="24"/>
              </w:rPr>
            </w:pPr>
          </w:p>
        </w:tc>
      </w:tr>
      <w:tr w:rsidR="00374FE9" w:rsidRPr="00694148" w:rsidTr="00B62AD3">
        <w:tc>
          <w:tcPr>
            <w:tcW w:w="656" w:type="dxa"/>
          </w:tcPr>
          <w:p w:rsidR="00650AB7" w:rsidRPr="00694148" w:rsidRDefault="00E15CC2" w:rsidP="00B62AD3">
            <w:pPr>
              <w:rPr>
                <w:rFonts w:ascii="Times New Roman" w:hAnsi="Times New Roman" w:cs="Times New Roman"/>
                <w:sz w:val="24"/>
                <w:szCs w:val="24"/>
              </w:rPr>
            </w:pPr>
            <w:r w:rsidRPr="00694148">
              <w:rPr>
                <w:rFonts w:ascii="Times New Roman" w:hAnsi="Times New Roman" w:cs="Times New Roman"/>
                <w:sz w:val="24"/>
                <w:szCs w:val="24"/>
              </w:rPr>
              <w:lastRenderedPageBreak/>
              <w:t>2-3</w:t>
            </w:r>
          </w:p>
        </w:tc>
        <w:tc>
          <w:tcPr>
            <w:tcW w:w="5426"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Куб. Брус. Шар.</w:t>
            </w:r>
          </w:p>
        </w:tc>
        <w:tc>
          <w:tcPr>
            <w:tcW w:w="1382" w:type="dxa"/>
          </w:tcPr>
          <w:p w:rsidR="00650AB7" w:rsidRPr="00694148" w:rsidRDefault="00650AB7" w:rsidP="00B62AD3">
            <w:pPr>
              <w:rPr>
                <w:rFonts w:ascii="Times New Roman" w:hAnsi="Times New Roman" w:cs="Times New Roman"/>
                <w:sz w:val="24"/>
                <w:szCs w:val="24"/>
              </w:rPr>
            </w:pPr>
            <w:r w:rsidRPr="00694148">
              <w:rPr>
                <w:rFonts w:ascii="Times New Roman" w:hAnsi="Times New Roman" w:cs="Times New Roman"/>
                <w:sz w:val="24"/>
                <w:szCs w:val="24"/>
              </w:rPr>
              <w:t>2</w:t>
            </w:r>
          </w:p>
        </w:tc>
        <w:tc>
          <w:tcPr>
            <w:tcW w:w="1832" w:type="dxa"/>
          </w:tcPr>
          <w:p w:rsidR="00650AB7" w:rsidRPr="00694148" w:rsidRDefault="00650AB7" w:rsidP="00B62AD3">
            <w:pPr>
              <w:rPr>
                <w:rFonts w:ascii="Times New Roman" w:hAnsi="Times New Roman" w:cs="Times New Roman"/>
                <w:sz w:val="24"/>
                <w:szCs w:val="24"/>
              </w:rPr>
            </w:pPr>
          </w:p>
        </w:tc>
        <w:tc>
          <w:tcPr>
            <w:tcW w:w="5490" w:type="dxa"/>
          </w:tcPr>
          <w:p w:rsidR="00650AB7" w:rsidRPr="00694148" w:rsidRDefault="00650AB7" w:rsidP="00B62AD3">
            <w:pPr>
              <w:rPr>
                <w:rFonts w:ascii="Times New Roman" w:hAnsi="Times New Roman" w:cs="Times New Roman"/>
                <w:sz w:val="24"/>
                <w:szCs w:val="24"/>
              </w:rPr>
            </w:pPr>
          </w:p>
        </w:tc>
      </w:tr>
    </w:tbl>
    <w:p w:rsidR="00650AB7" w:rsidRPr="00694148" w:rsidRDefault="00650AB7" w:rsidP="00650AB7">
      <w:pPr>
        <w:rPr>
          <w:sz w:val="24"/>
          <w:szCs w:val="24"/>
        </w:rPr>
      </w:pPr>
    </w:p>
    <w:p w:rsidR="00650AB7" w:rsidRPr="00694148" w:rsidRDefault="00650AB7" w:rsidP="00650AB7">
      <w:pPr>
        <w:jc w:val="center"/>
        <w:rPr>
          <w:rFonts w:ascii="Times New Roman" w:hAnsi="Times New Roman" w:cs="Times New Roman"/>
          <w:sz w:val="24"/>
          <w:szCs w:val="24"/>
        </w:rPr>
      </w:pPr>
    </w:p>
    <w:sectPr w:rsidR="00650AB7" w:rsidRPr="00694148" w:rsidSect="002B4E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4073"/>
    <w:multiLevelType w:val="hybridMultilevel"/>
    <w:tmpl w:val="2B526700"/>
    <w:lvl w:ilvl="0" w:tplc="90BE72C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E41006"/>
    <w:multiLevelType w:val="hybridMultilevel"/>
    <w:tmpl w:val="A5683828"/>
    <w:lvl w:ilvl="0" w:tplc="E37C89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666C0EAF"/>
    <w:multiLevelType w:val="hybridMultilevel"/>
    <w:tmpl w:val="041E6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782146"/>
    <w:multiLevelType w:val="hybridMultilevel"/>
    <w:tmpl w:val="A4D88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B764C5"/>
    <w:multiLevelType w:val="hybridMultilevel"/>
    <w:tmpl w:val="BD8E7EF2"/>
    <w:lvl w:ilvl="0" w:tplc="3394455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2"/>
  </w:num>
  <w:num w:numId="2">
    <w:abstractNumId w:val="5"/>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F55D6"/>
    <w:rsid w:val="000010B5"/>
    <w:rsid w:val="00011F2F"/>
    <w:rsid w:val="00047A06"/>
    <w:rsid w:val="000570B9"/>
    <w:rsid w:val="00063511"/>
    <w:rsid w:val="000B426F"/>
    <w:rsid w:val="001179EE"/>
    <w:rsid w:val="001B4538"/>
    <w:rsid w:val="001F0B46"/>
    <w:rsid w:val="001F2940"/>
    <w:rsid w:val="002407B4"/>
    <w:rsid w:val="002511F1"/>
    <w:rsid w:val="00260088"/>
    <w:rsid w:val="002970CF"/>
    <w:rsid w:val="002B4EDE"/>
    <w:rsid w:val="002B6FD5"/>
    <w:rsid w:val="002C6839"/>
    <w:rsid w:val="00322DED"/>
    <w:rsid w:val="00374E1F"/>
    <w:rsid w:val="00374FE9"/>
    <w:rsid w:val="003852B8"/>
    <w:rsid w:val="003E5E7E"/>
    <w:rsid w:val="0042088B"/>
    <w:rsid w:val="004C78CF"/>
    <w:rsid w:val="004F0DD1"/>
    <w:rsid w:val="005246A6"/>
    <w:rsid w:val="005A00F4"/>
    <w:rsid w:val="00605079"/>
    <w:rsid w:val="00613044"/>
    <w:rsid w:val="00633D4A"/>
    <w:rsid w:val="00650AB7"/>
    <w:rsid w:val="00654F84"/>
    <w:rsid w:val="006555CA"/>
    <w:rsid w:val="00692A92"/>
    <w:rsid w:val="00694148"/>
    <w:rsid w:val="006A0D0D"/>
    <w:rsid w:val="006C26B3"/>
    <w:rsid w:val="006C31D0"/>
    <w:rsid w:val="006C33CF"/>
    <w:rsid w:val="006C4CBF"/>
    <w:rsid w:val="006D7580"/>
    <w:rsid w:val="006F1B7B"/>
    <w:rsid w:val="00725F12"/>
    <w:rsid w:val="00763C12"/>
    <w:rsid w:val="007F55D6"/>
    <w:rsid w:val="0087282F"/>
    <w:rsid w:val="008767D3"/>
    <w:rsid w:val="008F4B2F"/>
    <w:rsid w:val="009C1F6A"/>
    <w:rsid w:val="009C2B62"/>
    <w:rsid w:val="009D4EE2"/>
    <w:rsid w:val="009D5152"/>
    <w:rsid w:val="009E2EA8"/>
    <w:rsid w:val="009E4A91"/>
    <w:rsid w:val="00A5795C"/>
    <w:rsid w:val="00A76614"/>
    <w:rsid w:val="00A80379"/>
    <w:rsid w:val="00A850FE"/>
    <w:rsid w:val="00AA470F"/>
    <w:rsid w:val="00AC35D9"/>
    <w:rsid w:val="00AC521C"/>
    <w:rsid w:val="00AD378A"/>
    <w:rsid w:val="00AD53BE"/>
    <w:rsid w:val="00B5575A"/>
    <w:rsid w:val="00B62AD3"/>
    <w:rsid w:val="00BB1286"/>
    <w:rsid w:val="00BF1AAD"/>
    <w:rsid w:val="00C16F2C"/>
    <w:rsid w:val="00CA3923"/>
    <w:rsid w:val="00CE4E0A"/>
    <w:rsid w:val="00CF3FFB"/>
    <w:rsid w:val="00D6470F"/>
    <w:rsid w:val="00DA33A8"/>
    <w:rsid w:val="00DD1A10"/>
    <w:rsid w:val="00E15CC2"/>
    <w:rsid w:val="00E60EF7"/>
    <w:rsid w:val="00E75553"/>
    <w:rsid w:val="00E838C4"/>
    <w:rsid w:val="00E86D67"/>
    <w:rsid w:val="00EA3235"/>
    <w:rsid w:val="00ED1E99"/>
    <w:rsid w:val="00EF664C"/>
    <w:rsid w:val="00F12E9A"/>
    <w:rsid w:val="00F23579"/>
    <w:rsid w:val="00F368AC"/>
    <w:rsid w:val="00F421D5"/>
    <w:rsid w:val="00F46905"/>
    <w:rsid w:val="00F74F84"/>
    <w:rsid w:val="00F9067E"/>
    <w:rsid w:val="00FB1406"/>
    <w:rsid w:val="00FF7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5D6"/>
    <w:pPr>
      <w:ind w:left="720"/>
      <w:contextualSpacing/>
    </w:pPr>
  </w:style>
  <w:style w:type="paragraph" w:styleId="a4">
    <w:name w:val="Body Text"/>
    <w:basedOn w:val="a"/>
    <w:link w:val="1"/>
    <w:semiHidden/>
    <w:unhideWhenUsed/>
    <w:rsid w:val="00C16F2C"/>
    <w:pPr>
      <w:shd w:val="clear" w:color="auto" w:fill="FFFFFF"/>
      <w:spacing w:before="60" w:after="0" w:line="413" w:lineRule="exact"/>
    </w:pPr>
    <w:rPr>
      <w:rFonts w:ascii="Times New Roman" w:eastAsia="Calibri" w:hAnsi="Times New Roman" w:cs="Times New Roman"/>
      <w:spacing w:val="4"/>
      <w:sz w:val="21"/>
      <w:szCs w:val="21"/>
      <w:lang w:eastAsia="ru-RU"/>
    </w:rPr>
  </w:style>
  <w:style w:type="character" w:customStyle="1" w:styleId="a5">
    <w:name w:val="Основной текст Знак"/>
    <w:basedOn w:val="a0"/>
    <w:uiPriority w:val="99"/>
    <w:semiHidden/>
    <w:rsid w:val="00C16F2C"/>
  </w:style>
  <w:style w:type="paragraph" w:styleId="a6">
    <w:name w:val="No Spacing"/>
    <w:uiPriority w:val="1"/>
    <w:qFormat/>
    <w:rsid w:val="00C16F2C"/>
    <w:pPr>
      <w:widowControl w:val="0"/>
      <w:suppressAutoHyphens/>
      <w:autoSpaceDE w:val="0"/>
      <w:spacing w:after="0" w:line="240" w:lineRule="auto"/>
    </w:pPr>
    <w:rPr>
      <w:rFonts w:ascii="Times New Roman" w:eastAsia="Arial" w:hAnsi="Times New Roman" w:cs="Calibri"/>
      <w:kern w:val="2"/>
      <w:sz w:val="20"/>
      <w:szCs w:val="20"/>
      <w:lang w:eastAsia="ar-SA"/>
    </w:rPr>
  </w:style>
  <w:style w:type="character" w:customStyle="1" w:styleId="1">
    <w:name w:val="Основной текст Знак1"/>
    <w:basedOn w:val="a0"/>
    <w:link w:val="a4"/>
    <w:semiHidden/>
    <w:locked/>
    <w:rsid w:val="00C16F2C"/>
    <w:rPr>
      <w:rFonts w:ascii="Times New Roman" w:eastAsia="Calibri" w:hAnsi="Times New Roman" w:cs="Times New Roman"/>
      <w:spacing w:val="4"/>
      <w:sz w:val="21"/>
      <w:szCs w:val="21"/>
      <w:shd w:val="clear" w:color="auto" w:fill="FFFFFF"/>
      <w:lang w:eastAsia="ru-RU"/>
    </w:rPr>
  </w:style>
  <w:style w:type="table" w:styleId="a7">
    <w:name w:val="Table Grid"/>
    <w:basedOn w:val="a1"/>
    <w:uiPriority w:val="59"/>
    <w:rsid w:val="0065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650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50AB7"/>
    <w:rPr>
      <w:i/>
      <w:iCs/>
    </w:rPr>
  </w:style>
  <w:style w:type="paragraph" w:styleId="aa">
    <w:name w:val="Balloon Text"/>
    <w:basedOn w:val="a"/>
    <w:link w:val="ab"/>
    <w:uiPriority w:val="99"/>
    <w:semiHidden/>
    <w:unhideWhenUsed/>
    <w:rsid w:val="00BF1A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747">
      <w:bodyDiv w:val="1"/>
      <w:marLeft w:val="0"/>
      <w:marRight w:val="0"/>
      <w:marTop w:val="0"/>
      <w:marBottom w:val="0"/>
      <w:divBdr>
        <w:top w:val="none" w:sz="0" w:space="0" w:color="auto"/>
        <w:left w:val="none" w:sz="0" w:space="0" w:color="auto"/>
        <w:bottom w:val="none" w:sz="0" w:space="0" w:color="auto"/>
        <w:right w:val="none" w:sz="0" w:space="0" w:color="auto"/>
      </w:divBdr>
    </w:div>
    <w:div w:id="510801262">
      <w:bodyDiv w:val="1"/>
      <w:marLeft w:val="0"/>
      <w:marRight w:val="0"/>
      <w:marTop w:val="0"/>
      <w:marBottom w:val="0"/>
      <w:divBdr>
        <w:top w:val="none" w:sz="0" w:space="0" w:color="auto"/>
        <w:left w:val="none" w:sz="0" w:space="0" w:color="auto"/>
        <w:bottom w:val="none" w:sz="0" w:space="0" w:color="auto"/>
        <w:right w:val="none" w:sz="0" w:space="0" w:color="auto"/>
      </w:divBdr>
      <w:divsChild>
        <w:div w:id="509951311">
          <w:marLeft w:val="0"/>
          <w:marRight w:val="0"/>
          <w:marTop w:val="0"/>
          <w:marBottom w:val="0"/>
          <w:divBdr>
            <w:top w:val="none" w:sz="0" w:space="0" w:color="auto"/>
            <w:left w:val="none" w:sz="0" w:space="0" w:color="auto"/>
            <w:bottom w:val="none" w:sz="0" w:space="0" w:color="auto"/>
            <w:right w:val="none" w:sz="0" w:space="0" w:color="auto"/>
          </w:divBdr>
          <w:divsChild>
            <w:div w:id="1402362580">
              <w:marLeft w:val="0"/>
              <w:marRight w:val="0"/>
              <w:marTop w:val="0"/>
              <w:marBottom w:val="0"/>
              <w:divBdr>
                <w:top w:val="none" w:sz="0" w:space="0" w:color="auto"/>
                <w:left w:val="none" w:sz="0" w:space="0" w:color="auto"/>
                <w:bottom w:val="none" w:sz="0" w:space="0" w:color="auto"/>
                <w:right w:val="none" w:sz="0" w:space="0" w:color="auto"/>
              </w:divBdr>
              <w:divsChild>
                <w:div w:id="1639801425">
                  <w:marLeft w:val="0"/>
                  <w:marRight w:val="0"/>
                  <w:marTop w:val="0"/>
                  <w:marBottom w:val="0"/>
                  <w:divBdr>
                    <w:top w:val="none" w:sz="0" w:space="0" w:color="auto"/>
                    <w:left w:val="none" w:sz="0" w:space="0" w:color="auto"/>
                    <w:bottom w:val="none" w:sz="0" w:space="0" w:color="auto"/>
                    <w:right w:val="none" w:sz="0" w:space="0" w:color="auto"/>
                  </w:divBdr>
                  <w:divsChild>
                    <w:div w:id="851409711">
                      <w:marLeft w:val="0"/>
                      <w:marRight w:val="0"/>
                      <w:marTop w:val="0"/>
                      <w:marBottom w:val="0"/>
                      <w:divBdr>
                        <w:top w:val="none" w:sz="0" w:space="0" w:color="auto"/>
                        <w:left w:val="none" w:sz="0" w:space="0" w:color="auto"/>
                        <w:bottom w:val="none" w:sz="0" w:space="0" w:color="auto"/>
                        <w:right w:val="none" w:sz="0" w:space="0" w:color="auto"/>
                      </w:divBdr>
                      <w:divsChild>
                        <w:div w:id="1245456445">
                          <w:marLeft w:val="0"/>
                          <w:marRight w:val="0"/>
                          <w:marTop w:val="0"/>
                          <w:marBottom w:val="0"/>
                          <w:divBdr>
                            <w:top w:val="none" w:sz="0" w:space="0" w:color="auto"/>
                            <w:left w:val="none" w:sz="0" w:space="0" w:color="auto"/>
                            <w:bottom w:val="none" w:sz="0" w:space="0" w:color="auto"/>
                            <w:right w:val="none" w:sz="0" w:space="0" w:color="auto"/>
                          </w:divBdr>
                          <w:divsChild>
                            <w:div w:id="1521163521">
                              <w:marLeft w:val="0"/>
                              <w:marRight w:val="0"/>
                              <w:marTop w:val="0"/>
                              <w:marBottom w:val="0"/>
                              <w:divBdr>
                                <w:top w:val="none" w:sz="0" w:space="0" w:color="auto"/>
                                <w:left w:val="none" w:sz="0" w:space="0" w:color="auto"/>
                                <w:bottom w:val="none" w:sz="0" w:space="0" w:color="auto"/>
                                <w:right w:val="none" w:sz="0" w:space="0" w:color="auto"/>
                              </w:divBdr>
                              <w:divsChild>
                                <w:div w:id="1916158035">
                                  <w:marLeft w:val="0"/>
                                  <w:marRight w:val="0"/>
                                  <w:marTop w:val="0"/>
                                  <w:marBottom w:val="0"/>
                                  <w:divBdr>
                                    <w:top w:val="none" w:sz="0" w:space="0" w:color="auto"/>
                                    <w:left w:val="none" w:sz="0" w:space="0" w:color="auto"/>
                                    <w:bottom w:val="none" w:sz="0" w:space="0" w:color="auto"/>
                                    <w:right w:val="none" w:sz="0" w:space="0" w:color="auto"/>
                                  </w:divBdr>
                                  <w:divsChild>
                                    <w:div w:id="1571816248">
                                      <w:marLeft w:val="0"/>
                                      <w:marRight w:val="0"/>
                                      <w:marTop w:val="0"/>
                                      <w:marBottom w:val="0"/>
                                      <w:divBdr>
                                        <w:top w:val="none" w:sz="0" w:space="0" w:color="auto"/>
                                        <w:left w:val="none" w:sz="0" w:space="0" w:color="auto"/>
                                        <w:bottom w:val="none" w:sz="0" w:space="0" w:color="auto"/>
                                        <w:right w:val="none" w:sz="0" w:space="0" w:color="auto"/>
                                      </w:divBdr>
                                      <w:divsChild>
                                        <w:div w:id="2079983709">
                                          <w:marLeft w:val="0"/>
                                          <w:marRight w:val="0"/>
                                          <w:marTop w:val="0"/>
                                          <w:marBottom w:val="0"/>
                                          <w:divBdr>
                                            <w:top w:val="none" w:sz="0" w:space="0" w:color="auto"/>
                                            <w:left w:val="none" w:sz="0" w:space="0" w:color="auto"/>
                                            <w:bottom w:val="none" w:sz="0" w:space="0" w:color="auto"/>
                                            <w:right w:val="none" w:sz="0" w:space="0" w:color="auto"/>
                                          </w:divBdr>
                                          <w:divsChild>
                                            <w:div w:id="1591741944">
                                              <w:marLeft w:val="0"/>
                                              <w:marRight w:val="0"/>
                                              <w:marTop w:val="0"/>
                                              <w:marBottom w:val="0"/>
                                              <w:divBdr>
                                                <w:top w:val="none" w:sz="0" w:space="0" w:color="auto"/>
                                                <w:left w:val="none" w:sz="0" w:space="0" w:color="auto"/>
                                                <w:bottom w:val="none" w:sz="0" w:space="0" w:color="auto"/>
                                                <w:right w:val="none" w:sz="0" w:space="0" w:color="auto"/>
                                              </w:divBdr>
                                              <w:divsChild>
                                                <w:div w:id="1706520022">
                                                  <w:marLeft w:val="0"/>
                                                  <w:marRight w:val="0"/>
                                                  <w:marTop w:val="0"/>
                                                  <w:marBottom w:val="0"/>
                                                  <w:divBdr>
                                                    <w:top w:val="none" w:sz="0" w:space="0" w:color="auto"/>
                                                    <w:left w:val="none" w:sz="0" w:space="0" w:color="auto"/>
                                                    <w:bottom w:val="none" w:sz="0" w:space="0" w:color="auto"/>
                                                    <w:right w:val="none" w:sz="0" w:space="0" w:color="auto"/>
                                                  </w:divBdr>
                                                  <w:divsChild>
                                                    <w:div w:id="713118441">
                                                      <w:marLeft w:val="0"/>
                                                      <w:marRight w:val="0"/>
                                                      <w:marTop w:val="0"/>
                                                      <w:marBottom w:val="0"/>
                                                      <w:divBdr>
                                                        <w:top w:val="none" w:sz="0" w:space="0" w:color="auto"/>
                                                        <w:left w:val="none" w:sz="0" w:space="0" w:color="auto"/>
                                                        <w:bottom w:val="none" w:sz="0" w:space="0" w:color="auto"/>
                                                        <w:right w:val="none" w:sz="0" w:space="0" w:color="auto"/>
                                                      </w:divBdr>
                                                      <w:divsChild>
                                                        <w:div w:id="7571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24</Pages>
  <Words>5761</Words>
  <Characters>32843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admin2015</dc:creator>
  <cp:keywords/>
  <dc:description/>
  <cp:lastModifiedBy>Расима Шамратова</cp:lastModifiedBy>
  <cp:revision>94</cp:revision>
  <cp:lastPrinted>2017-09-12T14:20:00Z</cp:lastPrinted>
  <dcterms:created xsi:type="dcterms:W3CDTF">2017-09-12T11:55:00Z</dcterms:created>
  <dcterms:modified xsi:type="dcterms:W3CDTF">2022-01-29T09:45:00Z</dcterms:modified>
</cp:coreProperties>
</file>