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0EB" w:rsidRDefault="00323833" w:rsidP="00DD46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9592310" cy="6780530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2310" cy="678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790" w:rsidRPr="00F553FB" w:rsidRDefault="00541790" w:rsidP="002D5F95">
      <w:pPr>
        <w:numPr>
          <w:ilvl w:val="0"/>
          <w:numId w:val="30"/>
        </w:num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F553FB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Планируемые результаты освоения учебного предмета</w:t>
      </w:r>
    </w:p>
    <w:p w:rsidR="00A2238B" w:rsidRPr="0005484C" w:rsidRDefault="00A2238B" w:rsidP="00247446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A2238B" w:rsidRPr="0005484C" w:rsidRDefault="00A2238B" w:rsidP="002474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84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Личностными результатами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изучения отечественной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истории являются: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первичная социальная и культурная идентичность на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основе усвоения системы исторических понятий и представлений о прошлом Отечества (период до XVII в.), эмоционально положительное принятие своей этнической идентичности;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уважение и принятие культурного многообразия народов России и мира, понимание важной роли взаимодействия народов;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изложение своей точки зрения, её аргументация (в соответствии с возрастными возможностями);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следование этическим нормам и правилам ведения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диалога;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формулирование ценностных суждений и/или своей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позиции по изучаемой проблеме;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проявление доброжелательности и эмоционально-нравственной отзывчивости, эмпатии как понимания чувств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других людей и сопереживания им;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соотнесение своих взглядов и принципов с исторически возникавшими мировоззренческими системами (под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руководством учителя);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обсуждение и оценивание собственных достижений,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а также достижений других обучающихся (под руководством педагога);</w:t>
      </w:r>
    </w:p>
    <w:p w:rsidR="00541790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навыки конструктивного взаимодействия в социальном общении.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 xml:space="preserve">В ряду </w:t>
      </w:r>
      <w:r w:rsidRPr="006E7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метапредметных результатов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изучения истории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можно отметить следующие умения: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осуществлять постановку учебной задачи (при поддержке учителя);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планировать при поддержке учителя пути достижения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образовательных целей, выбирать наиболее эффективные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способы решения учебных и познавательных задач, оценивать правильность выполнения действий;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соотносить свои действия с планируемыми результатами, осуществлять контроль своей деятельности в процессе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достижения результата, оценивать правильность решения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учебной задачи;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работать с дополнительной информацией, анализировать графическую, художественную, текстовую, аудиовизуальную информацию, обобщать факты, составлять план,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тезисы, формулировать и обосновывать выводы и т. д.;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критически оценивать достоверность информации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(с помощью педагога), собирать и фиксировать информацию, выделяя главную и второстепенную;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использовать в учебной деятельности современные источники информации, находить информацию в индивидуальной информационной среде, среде образовательного учреждения, федеральных хранилищах образовательных информационных ресурсов и Интернете под руководством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педагога;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использовать ранее изученный материал для решения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познавательных задач;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ставить репродуктивные вопросы по изученному материалу;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определять понятия, устанавливать аналогии, классифицировать явления, с помощью учителя выбирать основания и критерии для классификации и обобщения;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логически строить рассуждение, выстраивать ответ в соответствии с заданием, целью (сжато, полно, выборочно);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применять начальные исследовательские умения пр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решении поисковых задач;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решать творческие задачи, представлять результаты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своей деятельности в различных видах публичных выступлений (высказывание, монолог, беседа, сообщение, презентация, дискуссия и др.), а также в форме письменных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работ;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использовать ИКТ-технологии для обработки, передачи, систематизации и презентации информации;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планировать этапы выполнения проектной работы, распределять обязанности, отслеживать продвижение в выполнении задания и контролировать качество выполнения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работы;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организовывать учебное сотрудничество и совместную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деятельность с учителем и сверстниками, работать индивидуально и в группе;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определять свою роль в учебной группе, вклад всех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участников в общий результат;</w:t>
      </w:r>
    </w:p>
    <w:p w:rsidR="00541790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выявлять позитивные и негативные факторы, влияющие на результаты и качество выполнения задания.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Предметные результаты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изучения истории включают: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применение основных хронологических понятий, терминов (век, его четверть, треть);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установление синхронистических связей истории России и стран Европы и Азии в XVI—XVII вв.;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составление и анализ генеалогических схем и таблиц;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определение и использование исторических понятий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и терминов;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использование сведений из исторической карты как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источника информации;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овладение представлениями об историческом пути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России XVI—XVII вв. и судьбах населяющих её народов;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описание условий существования, основных занятий,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образа жизни народов России, исторических событий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и процессов;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использование знаний о месте и роли России во всемирно-историческом процессе в изучаемый период;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сопоставление развития Руси и других стран в период Средневековья, выявление общих черт и особенностей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(в связи с понятиями «централизованное государство»,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«всероссийский рынок» и др.); понимание взаимосвязи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между социальными явлениями и процессами, их влияния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на жизнь народов России;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высказывание суждений о значении и месте исторического и культурного наследия предков;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поиск информации в источниках различного типа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и вида (в материальных памятниках, фрагментах летописей, правовых документов, публицистических произведений и др.);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анализ информации о событиях и явлениях прошлого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с использованием понятийного и познавательного инструментария социальных наук;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сравнение (под руководством учителя) свидетельств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различных исторических источников, выявление в них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общих черт и особенностей;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использование приёмов исторического анализа (сопоставление и обобщение фактов, раскрытие причинно-следственных связей, целей и результатов деятельности персоналий и др.);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раскрытие характерных, существенных черт: а) экономических и социальных отношений и политического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строя на Руси и в других государствах; б) ценностей, господствовавших в средневековых обществах, религиозных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воззрений, представлений средневекового человека о мире;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понимание исторической обусловленности и мотивации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поступков людей эпохи Средневековья, оценивание результатов жизнедеятельности исходя из гуманистических установок, национальных интересов Российского государства;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сопоставление (с помощью учителя) различных версий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и оценок исторических событий и личностей;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определение и аргументация собственного отношения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к дискуссионным проблемам прошлого;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систематизация информации в ходе проектной деятельности, представление её результатов как по периоду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в целом, так и по отдельным тематическим блокам;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поиск и презентация материалов истории своего края,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страны, применение краеведческих знаний при составлении описаний исторических и культурных памятников на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территории современной Российской Федерации;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расширение опыта применения историко-культурного,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историко-антропологического, цивилизационного подходов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к оценке социальных явлений;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составление с привлечением дополнительной литературы описания памятников средневековой культуры Руси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E7C3F">
        <w:rPr>
          <w:rFonts w:ascii="Times New Roman" w:hAnsi="Times New Roman" w:cs="Times New Roman"/>
          <w:sz w:val="24"/>
          <w:szCs w:val="24"/>
          <w:lang w:eastAsia="ru-RU"/>
        </w:rPr>
        <w:t>и других стран, рассуждение об их художественных достоинствах и значении;</w:t>
      </w:r>
    </w:p>
    <w:p w:rsidR="00541790" w:rsidRPr="006E7C3F" w:rsidRDefault="00541790" w:rsidP="00541790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3F">
        <w:rPr>
          <w:rFonts w:ascii="Times New Roman" w:hAnsi="Times New Roman" w:cs="Times New Roman"/>
          <w:sz w:val="24"/>
          <w:szCs w:val="24"/>
          <w:lang w:eastAsia="ru-RU"/>
        </w:rPr>
        <w:t>• понимание культурного многообразия народов Евразии в изучаемый период, личностное осмысление социального, духовного, нравственного опыта народов России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41790" w:rsidRPr="00F553FB" w:rsidRDefault="00541790" w:rsidP="00E9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790" w:rsidRPr="00F553FB" w:rsidRDefault="00541790" w:rsidP="002D5F95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553FB">
        <w:rPr>
          <w:rFonts w:ascii="Times New Roman" w:hAnsi="Times New Roman" w:cs="Times New Roman"/>
          <w:b/>
          <w:sz w:val="24"/>
          <w:szCs w:val="24"/>
          <w:lang w:eastAsia="ru-RU"/>
        </w:rPr>
        <w:t>Содержание учебного предмета</w:t>
      </w:r>
    </w:p>
    <w:p w:rsidR="00541790" w:rsidRDefault="00541790" w:rsidP="00E931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DA4" w:rsidRPr="0005484C" w:rsidRDefault="00A16DA4" w:rsidP="00A16D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5484C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F553FB">
        <w:rPr>
          <w:rFonts w:ascii="Times New Roman" w:hAnsi="Times New Roman" w:cs="Times New Roman"/>
          <w:b/>
          <w:bCs/>
          <w:sz w:val="24"/>
          <w:szCs w:val="24"/>
        </w:rPr>
        <w:t>стория России</w:t>
      </w:r>
    </w:p>
    <w:p w:rsidR="00A16DA4" w:rsidRDefault="00A16DA4" w:rsidP="00A16DA4">
      <w:pPr>
        <w:widowControl w:val="0"/>
        <w:autoSpaceDE w:val="0"/>
        <w:autoSpaceDN w:val="0"/>
        <w:adjustRightInd w:val="0"/>
        <w:spacing w:after="0" w:line="240" w:lineRule="auto"/>
        <w:ind w:left="823"/>
        <w:jc w:val="both"/>
        <w:rPr>
          <w:rFonts w:ascii="Times New Roman" w:hAnsi="Times New Roman" w:cs="Times New Roman"/>
          <w:sz w:val="24"/>
          <w:szCs w:val="24"/>
        </w:rPr>
      </w:pPr>
    </w:p>
    <w:p w:rsidR="009A08B9" w:rsidRDefault="009A08B9" w:rsidP="009A08B9">
      <w:pPr>
        <w:autoSpaceDE w:val="0"/>
        <w:autoSpaceDN w:val="0"/>
        <w:adjustRightInd w:val="0"/>
        <w:spacing w:after="0" w:line="240" w:lineRule="auto"/>
        <w:ind w:firstLine="55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Введение ( 1ч.). </w:t>
      </w:r>
      <w:r w:rsidRPr="009A08B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Особенности истории 7 класса.</w:t>
      </w:r>
    </w:p>
    <w:p w:rsidR="00A16DA4" w:rsidRPr="004B3B4B" w:rsidRDefault="00A16DA4" w:rsidP="009A08B9">
      <w:pPr>
        <w:autoSpaceDE w:val="0"/>
        <w:autoSpaceDN w:val="0"/>
        <w:adjustRightInd w:val="0"/>
        <w:spacing w:after="0" w:line="240" w:lineRule="auto"/>
        <w:ind w:firstLine="55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B3B4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Россия в XVI в.</w:t>
      </w:r>
      <w:r w:rsidR="00B9111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(24</w:t>
      </w:r>
      <w:r w:rsidR="009A08B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ч.)</w:t>
      </w:r>
    </w:p>
    <w:p w:rsidR="00A16DA4" w:rsidRPr="004B3B4B" w:rsidRDefault="00A16DA4" w:rsidP="00A16DA4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3B4B">
        <w:rPr>
          <w:rFonts w:ascii="Times New Roman" w:hAnsi="Times New Roman" w:cs="Times New Roman"/>
          <w:sz w:val="24"/>
          <w:szCs w:val="24"/>
          <w:lang w:eastAsia="ru-RU"/>
        </w:rPr>
        <w:t>Мир после Великих географических открытий. Модернизация как главный вектор европейского развития. Формирование централизованных государств в Европе и зарождение европейского абсолютизма.</w:t>
      </w:r>
    </w:p>
    <w:p w:rsidR="00A16DA4" w:rsidRPr="004B3B4B" w:rsidRDefault="00A16DA4" w:rsidP="00A16DA4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3B4B">
        <w:rPr>
          <w:rFonts w:ascii="Times New Roman" w:hAnsi="Times New Roman" w:cs="Times New Roman"/>
          <w:sz w:val="24"/>
          <w:szCs w:val="24"/>
          <w:lang w:eastAsia="ru-RU"/>
        </w:rPr>
        <w:t>Завершение объединения русских земель вокруг Москвы и формирование единого Российского государства.</w:t>
      </w:r>
    </w:p>
    <w:p w:rsidR="00A16DA4" w:rsidRDefault="00A16DA4" w:rsidP="00A16DA4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3B4B">
        <w:rPr>
          <w:rFonts w:ascii="Times New Roman" w:hAnsi="Times New Roman" w:cs="Times New Roman"/>
          <w:sz w:val="24"/>
          <w:szCs w:val="24"/>
          <w:lang w:eastAsia="ru-RU"/>
        </w:rPr>
        <w:t>Центральные органы государственной власти. Приказная система. Боярская дума. Система местничества. Местное управление. Наместники.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A16DA4" w:rsidRPr="004B3B4B" w:rsidRDefault="00A16DA4" w:rsidP="00A16DA4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3B4B">
        <w:rPr>
          <w:rFonts w:ascii="Times New Roman" w:hAnsi="Times New Roman" w:cs="Times New Roman"/>
          <w:sz w:val="24"/>
          <w:szCs w:val="24"/>
          <w:lang w:eastAsia="ru-RU"/>
        </w:rPr>
        <w:t>Принятие Иваном IV царского титула. Реформы середины XVI в. Избранная рада. Появление Земских соборов.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3B4B">
        <w:rPr>
          <w:rFonts w:ascii="Times New Roman" w:hAnsi="Times New Roman" w:cs="Times New Roman"/>
          <w:sz w:val="24"/>
          <w:szCs w:val="24"/>
          <w:lang w:eastAsia="ru-RU"/>
        </w:rPr>
        <w:t>Специфика сословного представительства в России. Отмена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3B4B">
        <w:rPr>
          <w:rFonts w:ascii="Times New Roman" w:hAnsi="Times New Roman" w:cs="Times New Roman"/>
          <w:sz w:val="24"/>
          <w:szCs w:val="24"/>
          <w:lang w:eastAsia="ru-RU"/>
        </w:rPr>
        <w:t>кормлений. «Уложение о службе». Судебник 1550 г. «Стоглав». Земская реформа.</w:t>
      </w:r>
    </w:p>
    <w:p w:rsidR="00A16DA4" w:rsidRPr="004B3B4B" w:rsidRDefault="00A16DA4" w:rsidP="00A16DA4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3B4B">
        <w:rPr>
          <w:rFonts w:ascii="Times New Roman" w:hAnsi="Times New Roman" w:cs="Times New Roman"/>
          <w:sz w:val="24"/>
          <w:szCs w:val="24"/>
          <w:lang w:eastAsia="ru-RU"/>
        </w:rPr>
        <w:t>Опричнина, дискуссия о её характере. Противоречивость фигуры Ивана Грозного и проводимых им преобразований.</w:t>
      </w:r>
    </w:p>
    <w:p w:rsidR="00A16DA4" w:rsidRDefault="00A16DA4" w:rsidP="00A16DA4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3B4B">
        <w:rPr>
          <w:rFonts w:ascii="Times New Roman" w:hAnsi="Times New Roman" w:cs="Times New Roman"/>
          <w:sz w:val="24"/>
          <w:szCs w:val="24"/>
          <w:lang w:eastAsia="ru-RU"/>
        </w:rPr>
        <w:t>Экономическое развитие единого государства. Создание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3B4B">
        <w:rPr>
          <w:rFonts w:ascii="Times New Roman" w:hAnsi="Times New Roman" w:cs="Times New Roman"/>
          <w:sz w:val="24"/>
          <w:szCs w:val="24"/>
          <w:lang w:eastAsia="ru-RU"/>
        </w:rPr>
        <w:t>единой денежной системы. Начало закрепощения крестьянства.</w:t>
      </w:r>
    </w:p>
    <w:p w:rsidR="00A16DA4" w:rsidRPr="004B3B4B" w:rsidRDefault="00A16DA4" w:rsidP="00A16DA4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3B4B">
        <w:rPr>
          <w:rFonts w:ascii="Times New Roman" w:hAnsi="Times New Roman" w:cs="Times New Roman"/>
          <w:sz w:val="24"/>
          <w:szCs w:val="24"/>
          <w:lang w:eastAsia="ru-RU"/>
        </w:rPr>
        <w:t>Перемены в социальной структуре российского общества в XVI в.</w:t>
      </w:r>
    </w:p>
    <w:p w:rsidR="00A16DA4" w:rsidRPr="004B3B4B" w:rsidRDefault="00A16DA4" w:rsidP="00A16DA4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3B4B">
        <w:rPr>
          <w:rFonts w:ascii="Times New Roman" w:hAnsi="Times New Roman" w:cs="Times New Roman"/>
          <w:sz w:val="24"/>
          <w:szCs w:val="24"/>
          <w:lang w:eastAsia="ru-RU"/>
        </w:rPr>
        <w:t>Внешняя политика России в XVI в. Присоединение Казанского и Астраханского ханств, Западной Сибири как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3B4B">
        <w:rPr>
          <w:rFonts w:ascii="Times New Roman" w:hAnsi="Times New Roman" w:cs="Times New Roman"/>
          <w:sz w:val="24"/>
          <w:szCs w:val="24"/>
          <w:lang w:eastAsia="ru-RU"/>
        </w:rPr>
        <w:t>факт победы оседлой цивилизации над кочевой. Многообразие системы управления многонациональным государством. Приказ Казанского дворца. Начало освоения Урала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3B4B">
        <w:rPr>
          <w:rFonts w:ascii="Times New Roman" w:hAnsi="Times New Roman" w:cs="Times New Roman"/>
          <w:sz w:val="24"/>
          <w:szCs w:val="24"/>
          <w:lang w:eastAsia="ru-RU"/>
        </w:rPr>
        <w:t>и Сибири. Войны с Крымским ханством. Ливонская война.</w:t>
      </w:r>
    </w:p>
    <w:p w:rsidR="00A16DA4" w:rsidRPr="004B3B4B" w:rsidRDefault="00A16DA4" w:rsidP="00A16DA4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3B4B">
        <w:rPr>
          <w:rFonts w:ascii="Times New Roman" w:hAnsi="Times New Roman" w:cs="Times New Roman"/>
          <w:sz w:val="24"/>
          <w:szCs w:val="24"/>
          <w:lang w:eastAsia="ru-RU"/>
        </w:rPr>
        <w:t>Полиэтнический характер населения Московского царства.</w:t>
      </w:r>
    </w:p>
    <w:p w:rsidR="00A16DA4" w:rsidRDefault="00A16DA4" w:rsidP="004B7A37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3B4B">
        <w:rPr>
          <w:rFonts w:ascii="Times New Roman" w:hAnsi="Times New Roman" w:cs="Times New Roman"/>
          <w:sz w:val="24"/>
          <w:szCs w:val="24"/>
          <w:lang w:eastAsia="ru-RU"/>
        </w:rPr>
        <w:t>Православие как основа государственной идеологии. Теория «Москва — Третий Рим». Учреждение патриаршества. Сосуществование религий.</w:t>
      </w:r>
      <w:r w:rsidR="004B7A3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3B4B">
        <w:rPr>
          <w:rFonts w:ascii="Times New Roman" w:hAnsi="Times New Roman" w:cs="Times New Roman"/>
          <w:sz w:val="24"/>
          <w:szCs w:val="24"/>
          <w:lang w:eastAsia="ru-RU"/>
        </w:rPr>
        <w:t>Россия в системе европейских международных отношений в XVI в.</w:t>
      </w:r>
    </w:p>
    <w:p w:rsidR="00A16DA4" w:rsidRPr="004B3B4B" w:rsidRDefault="00A16DA4" w:rsidP="00A16DA4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16DA4" w:rsidRPr="009A08B9" w:rsidRDefault="00A16DA4" w:rsidP="009A08B9">
      <w:pPr>
        <w:autoSpaceDE w:val="0"/>
        <w:autoSpaceDN w:val="0"/>
        <w:adjustRightInd w:val="0"/>
        <w:spacing w:after="0" w:line="240" w:lineRule="auto"/>
        <w:ind w:firstLine="550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A08B9">
        <w:rPr>
          <w:rFonts w:ascii="Times New Roman" w:hAnsi="Times New Roman" w:cs="Times New Roman"/>
          <w:bCs/>
          <w:sz w:val="24"/>
          <w:szCs w:val="24"/>
          <w:lang w:eastAsia="ru-RU"/>
        </w:rPr>
        <w:t>Культурное пространство</w:t>
      </w:r>
      <w:r w:rsidR="009A08B9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</w:p>
    <w:p w:rsidR="004B7A37" w:rsidRPr="004B7A37" w:rsidRDefault="00A16DA4" w:rsidP="004B7A37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3B4B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4B7A37">
        <w:rPr>
          <w:rFonts w:ascii="Times New Roman" w:hAnsi="Times New Roman" w:cs="Times New Roman"/>
          <w:sz w:val="24"/>
          <w:szCs w:val="24"/>
          <w:lang w:eastAsia="ru-RU"/>
        </w:rPr>
        <w:t>ультура народов России в XVI в.</w:t>
      </w:r>
      <w:r w:rsidRPr="004B3B4B">
        <w:rPr>
          <w:rFonts w:ascii="Times New Roman" w:hAnsi="Times New Roman" w:cs="Times New Roman"/>
          <w:sz w:val="24"/>
          <w:szCs w:val="24"/>
          <w:lang w:eastAsia="ru-RU"/>
        </w:rPr>
        <w:t>Повседневная жизнь в центре и на окраинах страны,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3B4B">
        <w:rPr>
          <w:rFonts w:ascii="Times New Roman" w:hAnsi="Times New Roman" w:cs="Times New Roman"/>
          <w:sz w:val="24"/>
          <w:szCs w:val="24"/>
          <w:lang w:eastAsia="ru-RU"/>
        </w:rPr>
        <w:t>в городах и сельской местности. Быт основных сословий.</w:t>
      </w:r>
    </w:p>
    <w:p w:rsidR="00A16DA4" w:rsidRPr="004B3B4B" w:rsidRDefault="009A08B9" w:rsidP="009A08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Смутное время. Россия при первых Романовых (19 ч.)</w:t>
      </w:r>
    </w:p>
    <w:p w:rsidR="00A16DA4" w:rsidRPr="004B3B4B" w:rsidRDefault="00A16DA4" w:rsidP="00A16DA4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3B4B">
        <w:rPr>
          <w:rFonts w:ascii="Times New Roman" w:hAnsi="Times New Roman" w:cs="Times New Roman"/>
          <w:sz w:val="24"/>
          <w:szCs w:val="24"/>
          <w:lang w:eastAsia="ru-RU"/>
        </w:rPr>
        <w:t>Россия и Европа в начале XVII в.</w:t>
      </w:r>
    </w:p>
    <w:p w:rsidR="00A16DA4" w:rsidRPr="004B3B4B" w:rsidRDefault="00A16DA4" w:rsidP="00A16DA4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3B4B">
        <w:rPr>
          <w:rFonts w:ascii="Times New Roman" w:hAnsi="Times New Roman" w:cs="Times New Roman"/>
          <w:sz w:val="24"/>
          <w:szCs w:val="24"/>
          <w:lang w:eastAsia="ru-RU"/>
        </w:rPr>
        <w:t>Смутное время, дискуссия о его причинах.</w:t>
      </w:r>
    </w:p>
    <w:p w:rsidR="00A16DA4" w:rsidRPr="004B3B4B" w:rsidRDefault="00A16DA4" w:rsidP="00A16DA4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3B4B">
        <w:rPr>
          <w:rFonts w:ascii="Times New Roman" w:hAnsi="Times New Roman" w:cs="Times New Roman"/>
          <w:sz w:val="24"/>
          <w:szCs w:val="24"/>
          <w:lang w:eastAsia="ru-RU"/>
        </w:rPr>
        <w:t>Пресечение царской династии Рюриковичей. Царствование Бориса Годунова. Самозванцы и самозванство. Борьба против интервенции сопредельных государств. Подъём национально-освободительного движения. Народные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3B4B">
        <w:rPr>
          <w:rFonts w:ascii="Times New Roman" w:hAnsi="Times New Roman" w:cs="Times New Roman"/>
          <w:sz w:val="24"/>
          <w:szCs w:val="24"/>
          <w:lang w:eastAsia="ru-RU"/>
        </w:rPr>
        <w:t>ополчения. Прокопий Ляпунов. Кузьма Минин и Дмитрий Пожарский. Земский собор 1613 г. и его роль в развитии сословно-представительской системы. Избрание на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3B4B">
        <w:rPr>
          <w:rFonts w:ascii="Times New Roman" w:hAnsi="Times New Roman" w:cs="Times New Roman"/>
          <w:sz w:val="24"/>
          <w:szCs w:val="24"/>
          <w:lang w:eastAsia="ru-RU"/>
        </w:rPr>
        <w:t>царство Михаила Фёдоровича Романова. Итоги Смутного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3B4B">
        <w:rPr>
          <w:rFonts w:ascii="Times New Roman" w:hAnsi="Times New Roman" w:cs="Times New Roman"/>
          <w:sz w:val="24"/>
          <w:szCs w:val="24"/>
          <w:lang w:eastAsia="ru-RU"/>
        </w:rPr>
        <w:t>времени.</w:t>
      </w:r>
    </w:p>
    <w:p w:rsidR="00A16DA4" w:rsidRPr="004B3B4B" w:rsidRDefault="00A16DA4" w:rsidP="00A16DA4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3B4B">
        <w:rPr>
          <w:rFonts w:ascii="Times New Roman" w:hAnsi="Times New Roman" w:cs="Times New Roman"/>
          <w:sz w:val="24"/>
          <w:szCs w:val="24"/>
          <w:lang w:eastAsia="ru-RU"/>
        </w:rPr>
        <w:t>Россия при первых Романовых. Михаил Фёдорович,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3B4B">
        <w:rPr>
          <w:rFonts w:ascii="Times New Roman" w:hAnsi="Times New Roman" w:cs="Times New Roman"/>
          <w:sz w:val="24"/>
          <w:szCs w:val="24"/>
          <w:lang w:eastAsia="ru-RU"/>
        </w:rPr>
        <w:t>Алексей Михайлович, Фёдор Алексеевич. Восстановление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3B4B">
        <w:rPr>
          <w:rFonts w:ascii="Times New Roman" w:hAnsi="Times New Roman" w:cs="Times New Roman"/>
          <w:sz w:val="24"/>
          <w:szCs w:val="24"/>
          <w:lang w:eastAsia="ru-RU"/>
        </w:rPr>
        <w:t>экономики страны. Система государственного управления: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3B4B">
        <w:rPr>
          <w:rFonts w:ascii="Times New Roman" w:hAnsi="Times New Roman" w:cs="Times New Roman"/>
          <w:sz w:val="24"/>
          <w:szCs w:val="24"/>
          <w:lang w:eastAsia="ru-RU"/>
        </w:rPr>
        <w:t>развитие приказного строя. Соборное уложение 1649 г.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3B4B">
        <w:rPr>
          <w:rFonts w:ascii="Times New Roman" w:hAnsi="Times New Roman" w:cs="Times New Roman"/>
          <w:sz w:val="24"/>
          <w:szCs w:val="24"/>
          <w:lang w:eastAsia="ru-RU"/>
        </w:rPr>
        <w:t>Юридическое оформление крепостного права и территория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3B4B">
        <w:rPr>
          <w:rFonts w:ascii="Times New Roman" w:hAnsi="Times New Roman" w:cs="Times New Roman"/>
          <w:sz w:val="24"/>
          <w:szCs w:val="24"/>
          <w:lang w:eastAsia="ru-RU"/>
        </w:rPr>
        <w:t>его распространения. Укрепление самодержавия. Земские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3B4B">
        <w:rPr>
          <w:rFonts w:ascii="Times New Roman" w:hAnsi="Times New Roman" w:cs="Times New Roman"/>
          <w:sz w:val="24"/>
          <w:szCs w:val="24"/>
          <w:lang w:eastAsia="ru-RU"/>
        </w:rPr>
        <w:t>соборы и угасание соборной практики. Отмена местничества.</w:t>
      </w:r>
    </w:p>
    <w:p w:rsidR="00A16DA4" w:rsidRPr="004B3B4B" w:rsidRDefault="00A16DA4" w:rsidP="00A16DA4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3B4B">
        <w:rPr>
          <w:rFonts w:ascii="Times New Roman" w:hAnsi="Times New Roman" w:cs="Times New Roman"/>
          <w:sz w:val="24"/>
          <w:szCs w:val="24"/>
          <w:lang w:eastAsia="ru-RU"/>
        </w:rPr>
        <w:t>Новые явления в экономической жизни в XVII в. в Европе и в России. Постепенное включение России в процессы модернизации. Начало формирования всероссийского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3B4B">
        <w:rPr>
          <w:rFonts w:ascii="Times New Roman" w:hAnsi="Times New Roman" w:cs="Times New Roman"/>
          <w:sz w:val="24"/>
          <w:szCs w:val="24"/>
          <w:lang w:eastAsia="ru-RU"/>
        </w:rPr>
        <w:t>рынка и возникновение первых мануфактур.</w:t>
      </w:r>
    </w:p>
    <w:p w:rsidR="00A16DA4" w:rsidRPr="004B3B4B" w:rsidRDefault="00A16DA4" w:rsidP="00A16DA4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3B4B">
        <w:rPr>
          <w:rFonts w:ascii="Times New Roman" w:hAnsi="Times New Roman" w:cs="Times New Roman"/>
          <w:sz w:val="24"/>
          <w:szCs w:val="24"/>
          <w:lang w:eastAsia="ru-RU"/>
        </w:rPr>
        <w:t>Социальная структура российского общества. Государев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3B4B">
        <w:rPr>
          <w:rFonts w:ascii="Times New Roman" w:hAnsi="Times New Roman" w:cs="Times New Roman"/>
          <w:sz w:val="24"/>
          <w:szCs w:val="24"/>
          <w:lang w:eastAsia="ru-RU"/>
        </w:rPr>
        <w:t>двор, служилый город, духовенство, торговые люди, посадское население, стрельцы, служилые иноземцы, казаки,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3B4B">
        <w:rPr>
          <w:rFonts w:ascii="Times New Roman" w:hAnsi="Times New Roman" w:cs="Times New Roman"/>
          <w:sz w:val="24"/>
          <w:szCs w:val="24"/>
          <w:lang w:eastAsia="ru-RU"/>
        </w:rPr>
        <w:t>крестьяне, холопы.</w:t>
      </w:r>
    </w:p>
    <w:p w:rsidR="00A16DA4" w:rsidRPr="004B3B4B" w:rsidRDefault="00A16DA4" w:rsidP="00A16DA4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3B4B">
        <w:rPr>
          <w:rFonts w:ascii="Times New Roman" w:hAnsi="Times New Roman" w:cs="Times New Roman"/>
          <w:sz w:val="24"/>
          <w:szCs w:val="24"/>
          <w:lang w:eastAsia="ru-RU"/>
        </w:rPr>
        <w:t>Социальные движения второй половины XVII в. Соляной и Медный бунты. Псковское восстание. Восстание под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3B4B">
        <w:rPr>
          <w:rFonts w:ascii="Times New Roman" w:hAnsi="Times New Roman" w:cs="Times New Roman"/>
          <w:sz w:val="24"/>
          <w:szCs w:val="24"/>
          <w:lang w:eastAsia="ru-RU"/>
        </w:rPr>
        <w:t>предводительством Степана Разина.</w:t>
      </w:r>
    </w:p>
    <w:p w:rsidR="00A16DA4" w:rsidRPr="004B3B4B" w:rsidRDefault="00A16DA4" w:rsidP="00A16DA4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3B4B">
        <w:rPr>
          <w:rFonts w:ascii="Times New Roman" w:hAnsi="Times New Roman" w:cs="Times New Roman"/>
          <w:sz w:val="24"/>
          <w:szCs w:val="24"/>
          <w:lang w:eastAsia="ru-RU"/>
        </w:rPr>
        <w:t>Вестфальская система международных отношений. Россия как субъект европейской политики. Внешняя политика России в XVII в. Смоленская война. Вхождение в состав России Левобережной Украины. Переяславская рада.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3B4B">
        <w:rPr>
          <w:rFonts w:ascii="Times New Roman" w:hAnsi="Times New Roman" w:cs="Times New Roman"/>
          <w:sz w:val="24"/>
          <w:szCs w:val="24"/>
          <w:lang w:eastAsia="ru-RU"/>
        </w:rPr>
        <w:t>Войны с Османской империей, Крымским ханством и Речью Посполитой. Отношения России со странами Западной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3B4B">
        <w:rPr>
          <w:rFonts w:ascii="Times New Roman" w:hAnsi="Times New Roman" w:cs="Times New Roman"/>
          <w:sz w:val="24"/>
          <w:szCs w:val="24"/>
          <w:lang w:eastAsia="ru-RU"/>
        </w:rPr>
        <w:t>Европы и Востока. Завершение присоединения Сибири.</w:t>
      </w:r>
    </w:p>
    <w:p w:rsidR="00A16DA4" w:rsidRPr="004B3B4B" w:rsidRDefault="00A16DA4" w:rsidP="00A16DA4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3B4B">
        <w:rPr>
          <w:rFonts w:ascii="Times New Roman" w:hAnsi="Times New Roman" w:cs="Times New Roman"/>
          <w:sz w:val="24"/>
          <w:szCs w:val="24"/>
          <w:lang w:eastAsia="ru-RU"/>
        </w:rPr>
        <w:t>Народы Поволжья и Сибири в XVI—XVII вв. Межэтнические отношения.</w:t>
      </w:r>
    </w:p>
    <w:p w:rsidR="00A16DA4" w:rsidRDefault="00A16DA4" w:rsidP="00A16DA4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3B4B">
        <w:rPr>
          <w:rFonts w:ascii="Times New Roman" w:hAnsi="Times New Roman" w:cs="Times New Roman"/>
          <w:sz w:val="24"/>
          <w:szCs w:val="24"/>
          <w:lang w:eastAsia="ru-RU"/>
        </w:rPr>
        <w:t>Православная церковь, ислам, буддизм, языческие верования в России в XVII в. Раскол в Русской православной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3B4B">
        <w:rPr>
          <w:rFonts w:ascii="Times New Roman" w:hAnsi="Times New Roman" w:cs="Times New Roman"/>
          <w:sz w:val="24"/>
          <w:szCs w:val="24"/>
          <w:lang w:eastAsia="ru-RU"/>
        </w:rPr>
        <w:t>церкви.</w:t>
      </w:r>
    </w:p>
    <w:p w:rsidR="00A16DA4" w:rsidRPr="004B3B4B" w:rsidRDefault="00A16DA4" w:rsidP="00A16DA4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16DA4" w:rsidRPr="004B3B4B" w:rsidRDefault="00A16DA4" w:rsidP="00A16DA4">
      <w:pPr>
        <w:autoSpaceDE w:val="0"/>
        <w:autoSpaceDN w:val="0"/>
        <w:adjustRightInd w:val="0"/>
        <w:spacing w:after="0" w:line="240" w:lineRule="auto"/>
        <w:ind w:firstLine="55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B3B4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Культурное пространство</w:t>
      </w:r>
    </w:p>
    <w:p w:rsidR="00A16DA4" w:rsidRPr="004B3B4B" w:rsidRDefault="00A16DA4" w:rsidP="00A16DA4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3B4B">
        <w:rPr>
          <w:rFonts w:ascii="Times New Roman" w:hAnsi="Times New Roman" w:cs="Times New Roman"/>
          <w:sz w:val="24"/>
          <w:szCs w:val="24"/>
          <w:lang w:eastAsia="ru-RU"/>
        </w:rPr>
        <w:t>Культура народов России в XVII в. Архитектура и живопись. Русская литература. «Домострой». Начало книгопечатания. Публицистика в период Смутного времени.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3B4B">
        <w:rPr>
          <w:rFonts w:ascii="Times New Roman" w:hAnsi="Times New Roman" w:cs="Times New Roman"/>
          <w:sz w:val="24"/>
          <w:szCs w:val="24"/>
          <w:lang w:eastAsia="ru-RU"/>
        </w:rPr>
        <w:t>Возникновение светского начала в культуре. Немецкая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3B4B">
        <w:rPr>
          <w:rFonts w:ascii="Times New Roman" w:hAnsi="Times New Roman" w:cs="Times New Roman"/>
          <w:sz w:val="24"/>
          <w:szCs w:val="24"/>
          <w:lang w:eastAsia="ru-RU"/>
        </w:rPr>
        <w:t>слобода. Посадская сатира XVII в. Поэзия. Развитие об-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3B4B">
        <w:rPr>
          <w:rFonts w:ascii="Times New Roman" w:hAnsi="Times New Roman" w:cs="Times New Roman"/>
          <w:sz w:val="24"/>
          <w:szCs w:val="24"/>
          <w:lang w:eastAsia="ru-RU"/>
        </w:rPr>
        <w:t>разования и научных знаний. Газета «Вести-Куранты».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3B4B">
        <w:rPr>
          <w:rFonts w:ascii="Times New Roman" w:hAnsi="Times New Roman" w:cs="Times New Roman"/>
          <w:sz w:val="24"/>
          <w:szCs w:val="24"/>
          <w:lang w:eastAsia="ru-RU"/>
        </w:rPr>
        <w:t>Русские географические открытия XVII в.</w:t>
      </w:r>
    </w:p>
    <w:p w:rsidR="00A16DA4" w:rsidRPr="004B3B4B" w:rsidRDefault="00A16DA4" w:rsidP="00A16DA4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3B4B">
        <w:rPr>
          <w:rFonts w:ascii="Times New Roman" w:hAnsi="Times New Roman" w:cs="Times New Roman"/>
          <w:sz w:val="24"/>
          <w:szCs w:val="24"/>
          <w:lang w:eastAsia="ru-RU"/>
        </w:rPr>
        <w:t>Быт, повседневность и картина мира русского человека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3B4B">
        <w:rPr>
          <w:rFonts w:ascii="Times New Roman" w:hAnsi="Times New Roman" w:cs="Times New Roman"/>
          <w:sz w:val="24"/>
          <w:szCs w:val="24"/>
          <w:lang w:eastAsia="ru-RU"/>
        </w:rPr>
        <w:t>в XVII в. Народы Поволжья и Сибири.</w:t>
      </w:r>
    </w:p>
    <w:p w:rsidR="004B7A37" w:rsidRDefault="004B7A37" w:rsidP="00A16DA4">
      <w:pPr>
        <w:tabs>
          <w:tab w:val="left" w:pos="465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16DA4" w:rsidRDefault="00A16DA4" w:rsidP="00A16DA4">
      <w:pPr>
        <w:tabs>
          <w:tab w:val="left" w:pos="465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F6BC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сновные события и даты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1505—1533 гг. — княжение Василия III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1510 г. — присоединение Псковской земли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1514 г. — включение Смоленской земли в состав Московского государства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1521 г. — присоединение Рязанского княжества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1533—1584 гг. — княжение (с 1547 г. — царствование)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20BFC">
        <w:rPr>
          <w:rFonts w:ascii="Times New Roman" w:hAnsi="Times New Roman" w:cs="Times New Roman"/>
          <w:sz w:val="24"/>
          <w:szCs w:val="24"/>
          <w:lang w:eastAsia="ru-RU"/>
        </w:rPr>
        <w:t>Ивана IV Васильевича (Ивана Грозного)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1533—1538 гг. — регентство Елены Глинской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1538—1547 гг. — период боярского правления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1547 г. — принятие Иваном IV царского титула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1549 г. — первый Земский собор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1550 г. — принятие Судебника Ивана IV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1552 г. — взятие русскими войсками Казани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1556 г. — присоединение к России Астраханского ханства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1556 г. — отмена кормлений; принятие Уложения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20BFC">
        <w:rPr>
          <w:rFonts w:ascii="Times New Roman" w:hAnsi="Times New Roman" w:cs="Times New Roman"/>
          <w:sz w:val="24"/>
          <w:szCs w:val="24"/>
          <w:lang w:eastAsia="ru-RU"/>
        </w:rPr>
        <w:t>о службе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1558—1583 гг. — Ливонская война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1564 г. — издание первой датированной российской печатной книги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1565—1572 гг. — опричнина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1581—1585 гг. — покорение Сибирского ханства Ермаком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1584—1598 гг. — царствование Фёдора Ивановича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1589 г. — учреждение в России патриаршества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1598—1605 гг. — царствование Бориса Годунова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1604—1618 гг. — Смутное время в России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1605—1606 гг. — правление Лжедмитрия I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1606—1610 гг. — царствование Василия Шуйского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1606—1607 гг. — восстание Ивана Болотникова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1607—1610 гг. — движение Лжедмитрия II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1611—1612 гг. — Первое и Второе ополчения; освобождение Москвы от польско-литовских войск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1613—1645 гг. — царствование Михаила Фёдоровича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20BFC">
        <w:rPr>
          <w:rFonts w:ascii="Times New Roman" w:hAnsi="Times New Roman" w:cs="Times New Roman"/>
          <w:sz w:val="24"/>
          <w:szCs w:val="24"/>
          <w:lang w:eastAsia="ru-RU"/>
        </w:rPr>
        <w:t>Романова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1617 г. — Столбовский мир со Швецией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1618 г. — Деулинское перемирие с Речью Посполитой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1632—1634 гг. — Смоленская война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1645—1676 гг. — царствование Алексея Михайловича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1648 г. — Соляной бунт в Москве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1648 г. — поход Семёна Дежнёва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1649 г. — принятие Соборного уложения; оформление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20BFC">
        <w:rPr>
          <w:rFonts w:ascii="Times New Roman" w:hAnsi="Times New Roman" w:cs="Times New Roman"/>
          <w:sz w:val="24"/>
          <w:szCs w:val="24"/>
          <w:lang w:eastAsia="ru-RU"/>
        </w:rPr>
        <w:t>крепостного права в центральных регионах страны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1649—1653 гг. — походы Ерофея Хабарова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1653 г. — реформы патриарха Никона; начало старообрядческого раскола в Русской православной церкви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8 января 1654 г. — Переяславская рада; переход под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20BFC">
        <w:rPr>
          <w:rFonts w:ascii="Times New Roman" w:hAnsi="Times New Roman" w:cs="Times New Roman"/>
          <w:sz w:val="24"/>
          <w:szCs w:val="24"/>
          <w:lang w:eastAsia="ru-RU"/>
        </w:rPr>
        <w:t>власть России Левобережной Украины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1654—1667 гг. — война с Речью Посполитой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1656—1658 гг. — война со Швецией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1662 г. — Медный бунт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1667 г. — Андрусовское перемирие с Речью Посполитой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1670—1671 гг. — восстание под предводительством Степана Разина</w:t>
      </w:r>
    </w:p>
    <w:p w:rsidR="00A16DA4" w:rsidRPr="00120BFC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1676—1682 гг. — царствование Фёдора Алексеевича</w:t>
      </w:r>
    </w:p>
    <w:p w:rsidR="00A16DA4" w:rsidRPr="00A16DA4" w:rsidRDefault="00A16DA4" w:rsidP="00A16DA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0BFC">
        <w:rPr>
          <w:rFonts w:ascii="Times New Roman" w:hAnsi="Times New Roman" w:cs="Times New Roman"/>
          <w:sz w:val="24"/>
          <w:szCs w:val="24"/>
          <w:lang w:eastAsia="ru-RU"/>
        </w:rPr>
        <w:t>1682 г. — отмена местничества</w:t>
      </w:r>
    </w:p>
    <w:p w:rsidR="0075193A" w:rsidRDefault="0075193A" w:rsidP="007E3568">
      <w:pPr>
        <w:tabs>
          <w:tab w:val="left" w:pos="4650"/>
          <w:tab w:val="left" w:pos="799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16DA4" w:rsidRDefault="00A16DA4" w:rsidP="00A16DA4">
      <w:pPr>
        <w:tabs>
          <w:tab w:val="left" w:pos="4650"/>
          <w:tab w:val="left" w:pos="79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F6BC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сновные понятия и термины</w:t>
      </w:r>
    </w:p>
    <w:p w:rsidR="00A16DA4" w:rsidRDefault="00A16DA4" w:rsidP="00A16DA4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5CE5">
        <w:rPr>
          <w:rFonts w:ascii="Times New Roman" w:hAnsi="Times New Roman" w:cs="Times New Roman"/>
          <w:sz w:val="24"/>
          <w:szCs w:val="24"/>
          <w:lang w:eastAsia="ru-RU"/>
        </w:rPr>
        <w:t>Местничество. Избранная рада. Реформы. Челобитная.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45CE5">
        <w:rPr>
          <w:rFonts w:ascii="Times New Roman" w:hAnsi="Times New Roman" w:cs="Times New Roman"/>
          <w:sz w:val="24"/>
          <w:szCs w:val="24"/>
          <w:lang w:eastAsia="ru-RU"/>
        </w:rPr>
        <w:t>Самодержавие. Государев двор. Сословно-представительная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45CE5">
        <w:rPr>
          <w:rFonts w:ascii="Times New Roman" w:hAnsi="Times New Roman" w:cs="Times New Roman"/>
          <w:sz w:val="24"/>
          <w:szCs w:val="24"/>
          <w:lang w:eastAsia="ru-RU"/>
        </w:rPr>
        <w:t>монархия. Земские соборы. Приказы. Опричнина.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A16DA4" w:rsidRPr="00645CE5" w:rsidRDefault="00A16DA4" w:rsidP="00A16DA4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5CE5">
        <w:rPr>
          <w:rFonts w:ascii="Times New Roman" w:hAnsi="Times New Roman" w:cs="Times New Roman"/>
          <w:sz w:val="24"/>
          <w:szCs w:val="24"/>
          <w:lang w:eastAsia="ru-RU"/>
        </w:rPr>
        <w:t>«Заповедные лета», «урочные лета». Крепостное право.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45CE5">
        <w:rPr>
          <w:rFonts w:ascii="Times New Roman" w:hAnsi="Times New Roman" w:cs="Times New Roman"/>
          <w:sz w:val="24"/>
          <w:szCs w:val="24"/>
          <w:lang w:eastAsia="ru-RU"/>
        </w:rPr>
        <w:t>Соборное уложение. Казачество, гетман. Засечная черта.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45CE5">
        <w:rPr>
          <w:rFonts w:ascii="Times New Roman" w:hAnsi="Times New Roman" w:cs="Times New Roman"/>
          <w:sz w:val="24"/>
          <w:szCs w:val="24"/>
          <w:lang w:eastAsia="ru-RU"/>
        </w:rPr>
        <w:t>Самозванство.</w:t>
      </w:r>
    </w:p>
    <w:p w:rsidR="0003688E" w:rsidRPr="007E3568" w:rsidRDefault="00A16DA4" w:rsidP="007E3568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5CE5">
        <w:rPr>
          <w:rFonts w:ascii="Times New Roman" w:hAnsi="Times New Roman" w:cs="Times New Roman"/>
          <w:sz w:val="24"/>
          <w:szCs w:val="24"/>
          <w:lang w:eastAsia="ru-RU"/>
        </w:rPr>
        <w:t>Посад. Слобода. Мануфактура. Ярмарка. Старообрядчество. Раскол. Парсуна. Полки нового (иноземного) строя.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B7A37">
        <w:rPr>
          <w:rFonts w:ascii="Times New Roman" w:hAnsi="Times New Roman" w:cs="Times New Roman"/>
          <w:sz w:val="24"/>
          <w:szCs w:val="24"/>
          <w:lang w:eastAsia="ru-RU"/>
        </w:rPr>
        <w:t>Стрельцы. Ясак.</w:t>
      </w:r>
    </w:p>
    <w:p w:rsidR="00A16DA4" w:rsidRDefault="00A16DA4" w:rsidP="007E3568">
      <w:pPr>
        <w:tabs>
          <w:tab w:val="left" w:pos="4650"/>
          <w:tab w:val="left" w:pos="79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F6BC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сновные источники</w:t>
      </w:r>
    </w:p>
    <w:p w:rsidR="00A16DA4" w:rsidRDefault="00A16DA4" w:rsidP="004B7A37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5CE5">
        <w:rPr>
          <w:rFonts w:ascii="Times New Roman" w:hAnsi="Times New Roman" w:cs="Times New Roman"/>
          <w:sz w:val="24"/>
          <w:szCs w:val="24"/>
          <w:lang w:eastAsia="ru-RU"/>
        </w:rPr>
        <w:t>Лицевой летописный свод. «Новый летописец». «Повесть о Казанском царстве». Судебник 1550 г. «Государев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45CE5">
        <w:rPr>
          <w:rFonts w:ascii="Times New Roman" w:hAnsi="Times New Roman" w:cs="Times New Roman"/>
          <w:sz w:val="24"/>
          <w:szCs w:val="24"/>
          <w:lang w:eastAsia="ru-RU"/>
        </w:rPr>
        <w:t>родословец». Писцовые и переписные книги. Посольские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45CE5">
        <w:rPr>
          <w:rFonts w:ascii="Times New Roman" w:hAnsi="Times New Roman" w:cs="Times New Roman"/>
          <w:sz w:val="24"/>
          <w:szCs w:val="24"/>
          <w:lang w:eastAsia="ru-RU"/>
        </w:rPr>
        <w:t>книги. Таможенные книги. Челобитные И. С. Пересветова. «Уложение о службе». «Стоглав». «Домострой». Послания Ивана Грозного. Переписка Ивана Грозного и Андрея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45CE5">
        <w:rPr>
          <w:rFonts w:ascii="Times New Roman" w:hAnsi="Times New Roman" w:cs="Times New Roman"/>
          <w:sz w:val="24"/>
          <w:szCs w:val="24"/>
          <w:lang w:eastAsia="ru-RU"/>
        </w:rPr>
        <w:t>Курбского. Указ о «заповедных летах» и указ об «урочных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45CE5">
        <w:rPr>
          <w:rFonts w:ascii="Times New Roman" w:hAnsi="Times New Roman" w:cs="Times New Roman"/>
          <w:sz w:val="24"/>
          <w:szCs w:val="24"/>
          <w:lang w:eastAsia="ru-RU"/>
        </w:rPr>
        <w:t>летах». «Сказание» Авраамия Палицына. «Временник»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45CE5">
        <w:rPr>
          <w:rFonts w:ascii="Times New Roman" w:hAnsi="Times New Roman" w:cs="Times New Roman"/>
          <w:sz w:val="24"/>
          <w:szCs w:val="24"/>
          <w:lang w:eastAsia="ru-RU"/>
        </w:rPr>
        <w:t>Ивана Тимофеева. Столбовский мирный договор со Швецией. Деулинское перемирие с Речью Посполитой. Челобитные русских купцов. Соборное уложение 1649 г. Торговый устав. Новоторговый устав. Андрусовское перемирие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45CE5">
        <w:rPr>
          <w:rFonts w:ascii="Times New Roman" w:hAnsi="Times New Roman" w:cs="Times New Roman"/>
          <w:sz w:val="24"/>
          <w:szCs w:val="24"/>
          <w:lang w:eastAsia="ru-RU"/>
        </w:rPr>
        <w:t>и «вечный мир» с Речью Посполитой. «Калязинская челобитная». «Повесть об Азовском осадном сидении». Газета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45CE5">
        <w:rPr>
          <w:rFonts w:ascii="Times New Roman" w:hAnsi="Times New Roman" w:cs="Times New Roman"/>
          <w:sz w:val="24"/>
          <w:szCs w:val="24"/>
          <w:lang w:eastAsia="ru-RU"/>
        </w:rPr>
        <w:t>«Вести-Куранты». Сочинения иностранных авторов о России XVI—XVII вв. (Сигизмунда Герберштейна, Джона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45CE5">
        <w:rPr>
          <w:rFonts w:ascii="Times New Roman" w:hAnsi="Times New Roman" w:cs="Times New Roman"/>
          <w:sz w:val="24"/>
          <w:szCs w:val="24"/>
          <w:lang w:eastAsia="ru-RU"/>
        </w:rPr>
        <w:t>Флетчера, Исаака Массы, Адама Олеария).</w:t>
      </w:r>
    </w:p>
    <w:p w:rsidR="00A16DA4" w:rsidRPr="00A16DA4" w:rsidRDefault="00A16DA4" w:rsidP="00A16DA4">
      <w:pPr>
        <w:tabs>
          <w:tab w:val="left" w:pos="4650"/>
          <w:tab w:val="left" w:pos="79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F6BC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сновные исторические персоналии</w:t>
      </w:r>
    </w:p>
    <w:p w:rsidR="00A16DA4" w:rsidRPr="00342E86" w:rsidRDefault="00A16DA4" w:rsidP="00A16DA4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42E8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Государственные и военные деятели: </w:t>
      </w:r>
      <w:r w:rsidRPr="00342E86">
        <w:rPr>
          <w:rFonts w:ascii="Times New Roman" w:hAnsi="Times New Roman" w:cs="Times New Roman"/>
          <w:sz w:val="24"/>
          <w:szCs w:val="24"/>
          <w:lang w:eastAsia="ru-RU"/>
        </w:rPr>
        <w:t>А. Ф. Адашев,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42E86">
        <w:rPr>
          <w:rFonts w:ascii="Times New Roman" w:hAnsi="Times New Roman" w:cs="Times New Roman"/>
          <w:sz w:val="24"/>
          <w:szCs w:val="24"/>
          <w:lang w:eastAsia="ru-RU"/>
        </w:rPr>
        <w:t>И. И. Болотников, Василий III, Е. Глинская, Борис Фёдорович Годунов, Ермак Тимофеевич, Иван IV Грозный,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42E86">
        <w:rPr>
          <w:rFonts w:ascii="Times New Roman" w:hAnsi="Times New Roman" w:cs="Times New Roman"/>
          <w:sz w:val="24"/>
          <w:szCs w:val="24"/>
          <w:lang w:eastAsia="ru-RU"/>
        </w:rPr>
        <w:t>А. М. Курбский, хан Кучум, Лжедмитрий I, Лжедмитрий II, А. С. Матвеев, К. М. Минин, Д. М. Пожарский,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42E86">
        <w:rPr>
          <w:rFonts w:ascii="Times New Roman" w:hAnsi="Times New Roman" w:cs="Times New Roman"/>
          <w:sz w:val="24"/>
          <w:szCs w:val="24"/>
          <w:lang w:eastAsia="ru-RU"/>
        </w:rPr>
        <w:t>Б. И. Морозов, А. Л. Ордин-Нащокин, Алексей Михайлович Романов, Михаил Фёдорович Романов, Фёдор Алексеевич Романов, М. В. Скопин-Шуйский, Малюта Скуратов,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42E86">
        <w:rPr>
          <w:rFonts w:ascii="Times New Roman" w:hAnsi="Times New Roman" w:cs="Times New Roman"/>
          <w:sz w:val="24"/>
          <w:szCs w:val="24"/>
          <w:lang w:eastAsia="ru-RU"/>
        </w:rPr>
        <w:t>Фёдор Иванович, Б. М. Хмельницкий, В. И. Шуйский.</w:t>
      </w:r>
    </w:p>
    <w:p w:rsidR="00A16DA4" w:rsidRPr="007E3568" w:rsidRDefault="00A16DA4" w:rsidP="007E3568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42E8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Общественные и религиозные деятели, деятели культуры, науки и образования: </w:t>
      </w:r>
      <w:r w:rsidRPr="00342E86">
        <w:rPr>
          <w:rFonts w:ascii="Times New Roman" w:hAnsi="Times New Roman" w:cs="Times New Roman"/>
          <w:sz w:val="24"/>
          <w:szCs w:val="24"/>
          <w:lang w:eastAsia="ru-RU"/>
        </w:rPr>
        <w:t>протопоп Аввакум, Иосиф Волоцкий, патриарх Гермоген, С. И. Дежнёв, К. Истомин,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42E86">
        <w:rPr>
          <w:rFonts w:ascii="Times New Roman" w:hAnsi="Times New Roman" w:cs="Times New Roman"/>
          <w:sz w:val="24"/>
          <w:szCs w:val="24"/>
          <w:lang w:eastAsia="ru-RU"/>
        </w:rPr>
        <w:t>Сильвестр (Медведев), И. Ю. Москвитин, патриарх Никон,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42E86">
        <w:rPr>
          <w:rFonts w:ascii="Times New Roman" w:hAnsi="Times New Roman" w:cs="Times New Roman"/>
          <w:sz w:val="24"/>
          <w:szCs w:val="24"/>
          <w:lang w:eastAsia="ru-RU"/>
        </w:rPr>
        <w:t>Симеон Полоцкий, В. Д. Поярков, С. Т. Разин, протопоп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42E86">
        <w:rPr>
          <w:rFonts w:ascii="Times New Roman" w:hAnsi="Times New Roman" w:cs="Times New Roman"/>
          <w:sz w:val="24"/>
          <w:szCs w:val="24"/>
          <w:lang w:eastAsia="ru-RU"/>
        </w:rPr>
        <w:t>Сильвестр, Епифаний Славинецкий, С. Ф. Ушаков, Иван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42E86">
        <w:rPr>
          <w:rFonts w:ascii="Times New Roman" w:hAnsi="Times New Roman" w:cs="Times New Roman"/>
          <w:sz w:val="24"/>
          <w:szCs w:val="24"/>
          <w:lang w:eastAsia="ru-RU"/>
        </w:rPr>
        <w:t>Фёдоров, патриарх Филарет, митрополит Филипп (Ко</w:t>
      </w:r>
      <w:r>
        <w:rPr>
          <w:rFonts w:ascii="Times New Roman" w:hAnsi="Times New Roman" w:cs="Times New Roman"/>
          <w:sz w:val="24"/>
          <w:szCs w:val="24"/>
          <w:lang w:eastAsia="ru-RU"/>
        </w:rPr>
        <w:t>лычев), Е. П. Хабаров, А. Чохов</w:t>
      </w:r>
    </w:p>
    <w:p w:rsidR="00ED6606" w:rsidRDefault="00ED6606" w:rsidP="00ED6606">
      <w:pPr>
        <w:ind w:left="72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B42B8" w:rsidRPr="00F553FB" w:rsidRDefault="00ED6606" w:rsidP="00896A40">
      <w:pPr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553F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 Тематическое планирование, в том числе с учетом рабочей программы воспитания с указанием количества часов, от</w:t>
      </w:r>
      <w:r w:rsidR="00896A40" w:rsidRPr="00F553F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водимых на освоение каждой темы</w:t>
      </w:r>
    </w:p>
    <w:tbl>
      <w:tblPr>
        <w:tblpPr w:leftFromText="180" w:rightFromText="180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1482"/>
        <w:gridCol w:w="2268"/>
      </w:tblGrid>
      <w:tr w:rsidR="005B42B8" w:rsidRPr="00A16DA4" w:rsidTr="005B42B8">
        <w:tc>
          <w:tcPr>
            <w:tcW w:w="959" w:type="dxa"/>
          </w:tcPr>
          <w:p w:rsidR="005B42B8" w:rsidRPr="005B42B8" w:rsidRDefault="005B42B8" w:rsidP="008414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2B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482" w:type="dxa"/>
          </w:tcPr>
          <w:p w:rsidR="005B42B8" w:rsidRPr="005B42B8" w:rsidRDefault="005B42B8" w:rsidP="008414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2B8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268" w:type="dxa"/>
          </w:tcPr>
          <w:p w:rsidR="005B42B8" w:rsidRPr="005B42B8" w:rsidRDefault="005B42B8" w:rsidP="008414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2B8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B91117" w:rsidRPr="00A16DA4" w:rsidTr="002F35B6">
        <w:tc>
          <w:tcPr>
            <w:tcW w:w="14709" w:type="dxa"/>
            <w:gridSpan w:val="3"/>
          </w:tcPr>
          <w:p w:rsidR="00B91117" w:rsidRPr="00B91117" w:rsidRDefault="00B91117" w:rsidP="00B9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42B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Введение (1 час) </w:t>
            </w:r>
          </w:p>
        </w:tc>
      </w:tr>
      <w:tr w:rsidR="005B42B8" w:rsidRPr="00A16DA4" w:rsidTr="005B42B8">
        <w:tc>
          <w:tcPr>
            <w:tcW w:w="959" w:type="dxa"/>
          </w:tcPr>
          <w:p w:rsidR="005B42B8" w:rsidRPr="00FF5DDE" w:rsidRDefault="005B42B8" w:rsidP="00841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82" w:type="dxa"/>
          </w:tcPr>
          <w:p w:rsidR="005B42B8" w:rsidRPr="00FF5DDE" w:rsidRDefault="005B42B8" w:rsidP="005B4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Особенности истории 7 класса</w:t>
            </w:r>
          </w:p>
        </w:tc>
        <w:tc>
          <w:tcPr>
            <w:tcW w:w="2268" w:type="dxa"/>
          </w:tcPr>
          <w:p w:rsidR="005B42B8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91117" w:rsidRPr="00A16DA4" w:rsidTr="00141E93">
        <w:tc>
          <w:tcPr>
            <w:tcW w:w="14709" w:type="dxa"/>
            <w:gridSpan w:val="3"/>
          </w:tcPr>
          <w:p w:rsidR="00B91117" w:rsidRPr="00B91117" w:rsidRDefault="00B91117" w:rsidP="00B9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5DD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1.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Россия в 16 веке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(24</w:t>
            </w:r>
            <w:r w:rsidRPr="00FF5DD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ч.)</w:t>
            </w:r>
          </w:p>
        </w:tc>
      </w:tr>
      <w:tr w:rsidR="005B42B8" w:rsidRPr="00A16DA4" w:rsidTr="005B42B8">
        <w:tc>
          <w:tcPr>
            <w:tcW w:w="959" w:type="dxa"/>
          </w:tcPr>
          <w:p w:rsidR="005B42B8" w:rsidRPr="00FF5DDE" w:rsidRDefault="005B42B8" w:rsidP="005B4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FF5DD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482" w:type="dxa"/>
          </w:tcPr>
          <w:p w:rsidR="005B42B8" w:rsidRPr="00A16DA4" w:rsidRDefault="005B42B8" w:rsidP="005B42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Мир и Россия в начале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эпохи Великих географических открытий</w:t>
            </w:r>
          </w:p>
        </w:tc>
        <w:tc>
          <w:tcPr>
            <w:tcW w:w="2268" w:type="dxa"/>
          </w:tcPr>
          <w:p w:rsidR="005B42B8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5B42B8" w:rsidRPr="00A16DA4" w:rsidTr="005B42B8">
        <w:tc>
          <w:tcPr>
            <w:tcW w:w="959" w:type="dxa"/>
          </w:tcPr>
          <w:p w:rsidR="005B42B8" w:rsidRPr="00FF5DDE" w:rsidRDefault="005B42B8" w:rsidP="005B4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FF5D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82" w:type="dxa"/>
          </w:tcPr>
          <w:p w:rsidR="005B42B8" w:rsidRPr="00A16DA4" w:rsidRDefault="00176058" w:rsidP="00176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Территория и</w:t>
            </w:r>
            <w:r w:rsidR="005B42B8"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население России </w:t>
            </w:r>
            <w:r w:rsidR="00F4388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5B42B8"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в </w:t>
            </w:r>
            <w:r w:rsidR="00DA5A8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5B42B8"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начале</w:t>
            </w:r>
            <w:r w:rsidR="005B42B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5B42B8"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XVI в.</w:t>
            </w:r>
          </w:p>
        </w:tc>
        <w:tc>
          <w:tcPr>
            <w:tcW w:w="2268" w:type="dxa"/>
          </w:tcPr>
          <w:p w:rsidR="005B42B8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176058" w:rsidRPr="00A16DA4" w:rsidTr="005B42B8">
        <w:tc>
          <w:tcPr>
            <w:tcW w:w="959" w:type="dxa"/>
          </w:tcPr>
          <w:p w:rsidR="00176058" w:rsidRPr="00FF5DDE" w:rsidRDefault="00176058" w:rsidP="001760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482" w:type="dxa"/>
          </w:tcPr>
          <w:p w:rsidR="00176058" w:rsidRPr="00A16DA4" w:rsidRDefault="00176058" w:rsidP="00176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  <w:r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озяйство России </w:t>
            </w:r>
            <w:r w:rsidR="00F4388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 начале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XVI в.</w:t>
            </w:r>
          </w:p>
        </w:tc>
        <w:tc>
          <w:tcPr>
            <w:tcW w:w="2268" w:type="dxa"/>
          </w:tcPr>
          <w:p w:rsidR="00176058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176058" w:rsidRPr="00A16DA4" w:rsidTr="005B42B8">
        <w:tc>
          <w:tcPr>
            <w:tcW w:w="959" w:type="dxa"/>
          </w:tcPr>
          <w:p w:rsidR="00176058" w:rsidRDefault="00176058" w:rsidP="001760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482" w:type="dxa"/>
          </w:tcPr>
          <w:p w:rsidR="00176058" w:rsidRPr="00A16DA4" w:rsidRDefault="00176058" w:rsidP="00176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единых государств в Европе и России</w:t>
            </w:r>
          </w:p>
        </w:tc>
        <w:tc>
          <w:tcPr>
            <w:tcW w:w="2268" w:type="dxa"/>
          </w:tcPr>
          <w:p w:rsidR="00176058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176058" w:rsidRPr="00A16DA4" w:rsidTr="005B42B8">
        <w:tc>
          <w:tcPr>
            <w:tcW w:w="959" w:type="dxa"/>
          </w:tcPr>
          <w:p w:rsidR="00176058" w:rsidRDefault="00176058" w:rsidP="001760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482" w:type="dxa"/>
          </w:tcPr>
          <w:p w:rsidR="00176058" w:rsidRPr="00A16DA4" w:rsidRDefault="00176058" w:rsidP="00176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Российское государство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первой трети XVI в.</w:t>
            </w:r>
          </w:p>
        </w:tc>
        <w:tc>
          <w:tcPr>
            <w:tcW w:w="2268" w:type="dxa"/>
          </w:tcPr>
          <w:p w:rsidR="00176058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176058" w:rsidRPr="00A16DA4" w:rsidTr="005B42B8">
        <w:tc>
          <w:tcPr>
            <w:tcW w:w="959" w:type="dxa"/>
          </w:tcPr>
          <w:p w:rsidR="00176058" w:rsidRDefault="00176058" w:rsidP="001760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482" w:type="dxa"/>
          </w:tcPr>
          <w:p w:rsidR="00176058" w:rsidRPr="00A16DA4" w:rsidRDefault="00176058" w:rsidP="0017605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6D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Внешняя политика Российского государства в первой трети </w:t>
            </w:r>
            <w:r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XVI в.</w:t>
            </w:r>
          </w:p>
        </w:tc>
        <w:tc>
          <w:tcPr>
            <w:tcW w:w="2268" w:type="dxa"/>
          </w:tcPr>
          <w:p w:rsidR="00176058" w:rsidRPr="00A16DA4" w:rsidRDefault="00B91117" w:rsidP="00B9111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76058" w:rsidRPr="00A16DA4" w:rsidTr="005B42B8">
        <w:tc>
          <w:tcPr>
            <w:tcW w:w="959" w:type="dxa"/>
          </w:tcPr>
          <w:p w:rsidR="00176058" w:rsidRDefault="00176058" w:rsidP="001760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482" w:type="dxa"/>
          </w:tcPr>
          <w:p w:rsidR="00176058" w:rsidRPr="00A16DA4" w:rsidRDefault="00176058" w:rsidP="00176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Начало правления Ивана IV</w:t>
            </w:r>
          </w:p>
        </w:tc>
        <w:tc>
          <w:tcPr>
            <w:tcW w:w="2268" w:type="dxa"/>
          </w:tcPr>
          <w:p w:rsidR="00176058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176058" w:rsidRPr="00A16DA4" w:rsidTr="005B42B8">
        <w:tc>
          <w:tcPr>
            <w:tcW w:w="959" w:type="dxa"/>
          </w:tcPr>
          <w:p w:rsidR="00176058" w:rsidRDefault="00176058" w:rsidP="001760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482" w:type="dxa"/>
          </w:tcPr>
          <w:p w:rsidR="00176058" w:rsidRPr="00A16DA4" w:rsidRDefault="00F4388B" w:rsidP="0017605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Реформы Избранной Рады</w:t>
            </w:r>
          </w:p>
        </w:tc>
        <w:tc>
          <w:tcPr>
            <w:tcW w:w="2268" w:type="dxa"/>
          </w:tcPr>
          <w:p w:rsidR="00176058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176058" w:rsidRPr="00A16DA4" w:rsidTr="005B42B8">
        <w:tc>
          <w:tcPr>
            <w:tcW w:w="959" w:type="dxa"/>
          </w:tcPr>
          <w:p w:rsidR="00176058" w:rsidRDefault="00176058" w:rsidP="001760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482" w:type="dxa"/>
          </w:tcPr>
          <w:p w:rsidR="00176058" w:rsidRPr="00A16DA4" w:rsidRDefault="00176058" w:rsidP="00176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Государства Поволжья и</w:t>
            </w:r>
            <w:r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Северного Причерноморья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середине XVI в.</w:t>
            </w:r>
            <w:r w:rsidR="00896A40" w:rsidRPr="00896A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6A40" w:rsidRPr="00896A40">
              <w:rPr>
                <w:rFonts w:ascii="Times New Roman" w:hAnsi="Times New Roman" w:cs="Times New Roman"/>
                <w:b/>
                <w:sz w:val="24"/>
                <w:szCs w:val="24"/>
              </w:rPr>
              <w:t>(РПВ) Проектная              деятельность</w:t>
            </w:r>
            <w:r w:rsidR="00DF7B7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176058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176058" w:rsidRPr="00A16DA4" w:rsidTr="005B42B8">
        <w:tc>
          <w:tcPr>
            <w:tcW w:w="959" w:type="dxa"/>
          </w:tcPr>
          <w:p w:rsidR="00176058" w:rsidRDefault="00176058" w:rsidP="001760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482" w:type="dxa"/>
          </w:tcPr>
          <w:p w:rsidR="00176058" w:rsidRPr="00655FE2" w:rsidRDefault="00176058" w:rsidP="00176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Сибир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ь</w:t>
            </w: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середине XVI в.</w:t>
            </w:r>
          </w:p>
        </w:tc>
        <w:tc>
          <w:tcPr>
            <w:tcW w:w="2268" w:type="dxa"/>
          </w:tcPr>
          <w:p w:rsidR="00176058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176058" w:rsidRPr="00A16DA4" w:rsidTr="005B42B8">
        <w:tc>
          <w:tcPr>
            <w:tcW w:w="959" w:type="dxa"/>
          </w:tcPr>
          <w:p w:rsidR="00176058" w:rsidRDefault="00176058" w:rsidP="001760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482" w:type="dxa"/>
          </w:tcPr>
          <w:p w:rsidR="00176058" w:rsidRPr="00655FE2" w:rsidRDefault="00176058" w:rsidP="00176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Внешняя политика России во второй половине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XVI в.:  восточное и южное направления»</w:t>
            </w:r>
          </w:p>
        </w:tc>
        <w:tc>
          <w:tcPr>
            <w:tcW w:w="2268" w:type="dxa"/>
          </w:tcPr>
          <w:p w:rsidR="00176058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176058" w:rsidRPr="00A16DA4" w:rsidTr="005B42B8">
        <w:tc>
          <w:tcPr>
            <w:tcW w:w="959" w:type="dxa"/>
          </w:tcPr>
          <w:p w:rsidR="00176058" w:rsidRDefault="00176058" w:rsidP="001760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482" w:type="dxa"/>
          </w:tcPr>
          <w:p w:rsidR="00176058" w:rsidRPr="00655FE2" w:rsidRDefault="00176058" w:rsidP="00176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Внешняя политика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во второй половине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XVI в.:  отношения с За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падной Европой, Ливонская война</w:t>
            </w:r>
          </w:p>
        </w:tc>
        <w:tc>
          <w:tcPr>
            <w:tcW w:w="2268" w:type="dxa"/>
          </w:tcPr>
          <w:p w:rsidR="00176058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176058" w:rsidRPr="00A16DA4" w:rsidTr="005B42B8">
        <w:tc>
          <w:tcPr>
            <w:tcW w:w="959" w:type="dxa"/>
          </w:tcPr>
          <w:p w:rsidR="00176058" w:rsidRDefault="00176058" w:rsidP="001760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482" w:type="dxa"/>
          </w:tcPr>
          <w:p w:rsidR="00176058" w:rsidRPr="00655FE2" w:rsidRDefault="00176058" w:rsidP="00176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Российское общество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XVI в.: «служилые» и «тяглые»</w:t>
            </w:r>
          </w:p>
        </w:tc>
        <w:tc>
          <w:tcPr>
            <w:tcW w:w="2268" w:type="dxa"/>
          </w:tcPr>
          <w:p w:rsidR="00176058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176058" w:rsidRPr="00A16DA4" w:rsidTr="005B42B8">
        <w:tc>
          <w:tcPr>
            <w:tcW w:w="959" w:type="dxa"/>
          </w:tcPr>
          <w:p w:rsidR="00176058" w:rsidRDefault="00176058" w:rsidP="001760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482" w:type="dxa"/>
          </w:tcPr>
          <w:p w:rsidR="00176058" w:rsidRPr="00655FE2" w:rsidRDefault="00176058" w:rsidP="0017605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FE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Народы России во второй половине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XVI в.</w:t>
            </w:r>
          </w:p>
        </w:tc>
        <w:tc>
          <w:tcPr>
            <w:tcW w:w="2268" w:type="dxa"/>
          </w:tcPr>
          <w:p w:rsidR="00176058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F4388B" w:rsidRPr="00A16DA4" w:rsidTr="005B42B8">
        <w:tc>
          <w:tcPr>
            <w:tcW w:w="959" w:type="dxa"/>
          </w:tcPr>
          <w:p w:rsidR="00F4388B" w:rsidRDefault="00F4388B" w:rsidP="00F43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482" w:type="dxa"/>
          </w:tcPr>
          <w:p w:rsidR="00F4388B" w:rsidRPr="00655FE2" w:rsidRDefault="00F4388B" w:rsidP="00F4388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Опричнина </w:t>
            </w:r>
          </w:p>
        </w:tc>
        <w:tc>
          <w:tcPr>
            <w:tcW w:w="2268" w:type="dxa"/>
          </w:tcPr>
          <w:p w:rsidR="00F4388B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F4388B" w:rsidRPr="00A16DA4" w:rsidTr="005B42B8">
        <w:tc>
          <w:tcPr>
            <w:tcW w:w="959" w:type="dxa"/>
          </w:tcPr>
          <w:p w:rsidR="00F4388B" w:rsidRPr="00FF5DDE" w:rsidRDefault="00F4388B" w:rsidP="00F43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482" w:type="dxa"/>
          </w:tcPr>
          <w:p w:rsidR="00F4388B" w:rsidRPr="00655FE2" w:rsidRDefault="00F4388B" w:rsidP="00F4388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Опричнина</w:t>
            </w:r>
            <w:r w:rsidRPr="00655FE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(урок-практикум )</w:t>
            </w:r>
          </w:p>
        </w:tc>
        <w:tc>
          <w:tcPr>
            <w:tcW w:w="2268" w:type="dxa"/>
          </w:tcPr>
          <w:p w:rsidR="00F4388B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F4388B" w:rsidRPr="00A16DA4" w:rsidTr="005B42B8">
        <w:tc>
          <w:tcPr>
            <w:tcW w:w="959" w:type="dxa"/>
          </w:tcPr>
          <w:p w:rsidR="00F4388B" w:rsidRDefault="00F4388B" w:rsidP="00F43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482" w:type="dxa"/>
          </w:tcPr>
          <w:p w:rsidR="00F4388B" w:rsidRPr="00655FE2" w:rsidRDefault="00F4388B" w:rsidP="00896A4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FE2">
              <w:rPr>
                <w:rFonts w:ascii="Times New Roman" w:hAnsi="Times New Roman" w:cs="Times New Roman"/>
                <w:bCs/>
                <w:sz w:val="24"/>
                <w:szCs w:val="24"/>
              </w:rPr>
              <w:t>Итоги царствования Ивана IV</w:t>
            </w:r>
            <w:r w:rsidR="00896A4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55FE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896A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896A40" w:rsidRPr="00896A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(РПВ) У</w:t>
            </w:r>
            <w:r w:rsidRPr="00896A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рок-дискуссия</w:t>
            </w:r>
            <w:r w:rsidR="00896A40" w:rsidRPr="00896A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F4388B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F4388B" w:rsidRPr="00A16DA4" w:rsidTr="005B42B8">
        <w:tc>
          <w:tcPr>
            <w:tcW w:w="959" w:type="dxa"/>
          </w:tcPr>
          <w:p w:rsidR="00F4388B" w:rsidRDefault="00F4388B" w:rsidP="00F43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482" w:type="dxa"/>
          </w:tcPr>
          <w:p w:rsidR="00F4388B" w:rsidRPr="00655FE2" w:rsidRDefault="00F4388B" w:rsidP="00F4388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Россия в конце XVI в.</w:t>
            </w:r>
          </w:p>
        </w:tc>
        <w:tc>
          <w:tcPr>
            <w:tcW w:w="2268" w:type="dxa"/>
          </w:tcPr>
          <w:p w:rsidR="00F4388B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51D7A" w:rsidRPr="00A16DA4" w:rsidTr="005B42B8">
        <w:tc>
          <w:tcPr>
            <w:tcW w:w="959" w:type="dxa"/>
          </w:tcPr>
          <w:p w:rsidR="00A51D7A" w:rsidRDefault="00A51D7A" w:rsidP="00A51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482" w:type="dxa"/>
          </w:tcPr>
          <w:p w:rsidR="00A51D7A" w:rsidRPr="00655FE2" w:rsidRDefault="00A51D7A" w:rsidP="00A51D7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Царь Борис Годунов</w:t>
            </w:r>
          </w:p>
        </w:tc>
        <w:tc>
          <w:tcPr>
            <w:tcW w:w="2268" w:type="dxa"/>
          </w:tcPr>
          <w:p w:rsidR="00A51D7A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51D7A" w:rsidRPr="00A16DA4" w:rsidTr="005B42B8">
        <w:tc>
          <w:tcPr>
            <w:tcW w:w="959" w:type="dxa"/>
          </w:tcPr>
          <w:p w:rsidR="00A51D7A" w:rsidRDefault="00A51D7A" w:rsidP="00A51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482" w:type="dxa"/>
          </w:tcPr>
          <w:p w:rsidR="00A51D7A" w:rsidRPr="00655FE2" w:rsidRDefault="00A51D7A" w:rsidP="00A51D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Церковь и государство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 XVI в.</w:t>
            </w:r>
          </w:p>
        </w:tc>
        <w:tc>
          <w:tcPr>
            <w:tcW w:w="2268" w:type="dxa"/>
          </w:tcPr>
          <w:p w:rsidR="00A51D7A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51D7A" w:rsidRPr="00A16DA4" w:rsidTr="005B42B8">
        <w:tc>
          <w:tcPr>
            <w:tcW w:w="959" w:type="dxa"/>
          </w:tcPr>
          <w:p w:rsidR="00A51D7A" w:rsidRDefault="00A51D7A" w:rsidP="00A51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482" w:type="dxa"/>
          </w:tcPr>
          <w:p w:rsidR="00A51D7A" w:rsidRPr="00655FE2" w:rsidRDefault="00A51D7A" w:rsidP="00A51D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Культура и народов России в XVI в.</w:t>
            </w:r>
          </w:p>
        </w:tc>
        <w:tc>
          <w:tcPr>
            <w:tcW w:w="2268" w:type="dxa"/>
          </w:tcPr>
          <w:p w:rsidR="00A51D7A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51D7A" w:rsidRPr="00A16DA4" w:rsidTr="005B42B8">
        <w:tc>
          <w:tcPr>
            <w:tcW w:w="959" w:type="dxa"/>
          </w:tcPr>
          <w:p w:rsidR="00A51D7A" w:rsidRDefault="00A51D7A" w:rsidP="00A51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482" w:type="dxa"/>
          </w:tcPr>
          <w:p w:rsidR="00A51D7A" w:rsidRPr="00655FE2" w:rsidRDefault="00A51D7A" w:rsidP="00A51D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Повседневная жизнь народов России в XVI в.</w:t>
            </w:r>
          </w:p>
        </w:tc>
        <w:tc>
          <w:tcPr>
            <w:tcW w:w="2268" w:type="dxa"/>
          </w:tcPr>
          <w:p w:rsidR="00A51D7A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51D7A" w:rsidRPr="00A16DA4" w:rsidTr="005B42B8">
        <w:tc>
          <w:tcPr>
            <w:tcW w:w="959" w:type="dxa"/>
          </w:tcPr>
          <w:p w:rsidR="00A51D7A" w:rsidRDefault="00A51D7A" w:rsidP="00A51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482" w:type="dxa"/>
          </w:tcPr>
          <w:p w:rsidR="00A51D7A" w:rsidRPr="00655FE2" w:rsidRDefault="00A51D7A" w:rsidP="00A51D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Россия в XVI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 (</w:t>
            </w: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Повторительно-обобщающий урок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№1)</w:t>
            </w:r>
          </w:p>
        </w:tc>
        <w:tc>
          <w:tcPr>
            <w:tcW w:w="2268" w:type="dxa"/>
          </w:tcPr>
          <w:p w:rsidR="00A51D7A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51D7A" w:rsidRPr="00A16DA4" w:rsidTr="005B42B8">
        <w:tc>
          <w:tcPr>
            <w:tcW w:w="959" w:type="dxa"/>
          </w:tcPr>
          <w:p w:rsidR="00A51D7A" w:rsidRPr="00FF5DDE" w:rsidRDefault="00A51D7A" w:rsidP="00A51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482" w:type="dxa"/>
          </w:tcPr>
          <w:p w:rsidR="00A51D7A" w:rsidRPr="00655FE2" w:rsidRDefault="00A51D7A" w:rsidP="00A51D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Россия в XVI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 (</w:t>
            </w: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Урок контроля и коррекции знаний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) </w:t>
            </w: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A51D7A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91117" w:rsidRPr="00A16DA4" w:rsidTr="00082663">
        <w:tc>
          <w:tcPr>
            <w:tcW w:w="14709" w:type="dxa"/>
            <w:gridSpan w:val="3"/>
          </w:tcPr>
          <w:p w:rsidR="00B91117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2. Смутное время. Россия при первых Романовых (19 ч.)</w:t>
            </w:r>
          </w:p>
        </w:tc>
      </w:tr>
      <w:tr w:rsidR="00A51D7A" w:rsidRPr="00A16DA4" w:rsidTr="005B42B8">
        <w:tc>
          <w:tcPr>
            <w:tcW w:w="959" w:type="dxa"/>
          </w:tcPr>
          <w:p w:rsidR="00A51D7A" w:rsidRPr="00FF5DDE" w:rsidRDefault="00A51D7A" w:rsidP="00A51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482" w:type="dxa"/>
          </w:tcPr>
          <w:p w:rsidR="00A51D7A" w:rsidRPr="009473A7" w:rsidRDefault="00A51D7A" w:rsidP="00A51D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Внешнеполитические связи России с Европой и Азией в конце XVI —начале XVII в.</w:t>
            </w:r>
          </w:p>
        </w:tc>
        <w:tc>
          <w:tcPr>
            <w:tcW w:w="2268" w:type="dxa"/>
          </w:tcPr>
          <w:p w:rsidR="00A51D7A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51D7A" w:rsidRPr="00A16DA4" w:rsidTr="005B42B8">
        <w:tc>
          <w:tcPr>
            <w:tcW w:w="959" w:type="dxa"/>
          </w:tcPr>
          <w:p w:rsidR="00A51D7A" w:rsidRPr="00FF5DDE" w:rsidRDefault="00A51D7A" w:rsidP="00A51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482" w:type="dxa"/>
          </w:tcPr>
          <w:p w:rsidR="00A51D7A" w:rsidRPr="009473A7" w:rsidRDefault="00A51D7A" w:rsidP="00A51D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Смута в Российском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Государстве: причин, начало</w:t>
            </w:r>
          </w:p>
        </w:tc>
        <w:tc>
          <w:tcPr>
            <w:tcW w:w="2268" w:type="dxa"/>
          </w:tcPr>
          <w:p w:rsidR="00A51D7A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51D7A" w:rsidRPr="00A16DA4" w:rsidTr="005B42B8">
        <w:tc>
          <w:tcPr>
            <w:tcW w:w="959" w:type="dxa"/>
          </w:tcPr>
          <w:p w:rsidR="00A51D7A" w:rsidRPr="00FF5DDE" w:rsidRDefault="00A51D7A" w:rsidP="00A51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482" w:type="dxa"/>
          </w:tcPr>
          <w:p w:rsidR="00A51D7A" w:rsidRPr="009473A7" w:rsidRDefault="00A51D7A" w:rsidP="00A51D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Смута в Российском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г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осударстве: борьба с интервентами</w:t>
            </w:r>
          </w:p>
        </w:tc>
        <w:tc>
          <w:tcPr>
            <w:tcW w:w="2268" w:type="dxa"/>
          </w:tcPr>
          <w:p w:rsidR="00A51D7A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51D7A" w:rsidRPr="00A16DA4" w:rsidTr="005B42B8">
        <w:tc>
          <w:tcPr>
            <w:tcW w:w="959" w:type="dxa"/>
          </w:tcPr>
          <w:p w:rsidR="00A51D7A" w:rsidRPr="00FF5DDE" w:rsidRDefault="00A51D7A" w:rsidP="00A51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482" w:type="dxa"/>
          </w:tcPr>
          <w:p w:rsidR="00A51D7A" w:rsidRPr="009473A7" w:rsidRDefault="00A51D7A" w:rsidP="00A406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Окончание Смутного времени</w:t>
            </w:r>
            <w:r w:rsidR="00896A40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="00A406B0" w:rsidRPr="00896A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(РПВ) </w:t>
            </w:r>
            <w:r w:rsidR="00F553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Беседа </w:t>
            </w:r>
            <w:r w:rsidR="00A406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Российского единства</w:t>
            </w:r>
            <w:r w:rsidR="00A406B0" w:rsidRPr="00896A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A51D7A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51D7A" w:rsidRPr="00A16DA4" w:rsidTr="005B42B8">
        <w:tc>
          <w:tcPr>
            <w:tcW w:w="959" w:type="dxa"/>
          </w:tcPr>
          <w:p w:rsidR="00A51D7A" w:rsidRPr="00FF5DDE" w:rsidRDefault="00A51D7A" w:rsidP="00A51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482" w:type="dxa"/>
          </w:tcPr>
          <w:p w:rsidR="00A51D7A" w:rsidRPr="009473A7" w:rsidRDefault="00A51D7A" w:rsidP="00A51D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Экономическое развитие России в XVII в.</w:t>
            </w:r>
          </w:p>
        </w:tc>
        <w:tc>
          <w:tcPr>
            <w:tcW w:w="2268" w:type="dxa"/>
          </w:tcPr>
          <w:p w:rsidR="00A51D7A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51D7A" w:rsidRPr="00A16DA4" w:rsidTr="005B42B8">
        <w:tc>
          <w:tcPr>
            <w:tcW w:w="959" w:type="dxa"/>
          </w:tcPr>
          <w:p w:rsidR="00A51D7A" w:rsidRPr="00FF5DDE" w:rsidRDefault="00A51D7A" w:rsidP="00A51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482" w:type="dxa"/>
          </w:tcPr>
          <w:p w:rsidR="00A51D7A" w:rsidRPr="009473A7" w:rsidRDefault="00A51D7A" w:rsidP="00A51D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Россия при первых Ром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ановых: перемены в государствен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ном устройстве</w:t>
            </w:r>
          </w:p>
        </w:tc>
        <w:tc>
          <w:tcPr>
            <w:tcW w:w="2268" w:type="dxa"/>
          </w:tcPr>
          <w:p w:rsidR="00A51D7A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51D7A" w:rsidRPr="00A16DA4" w:rsidTr="005B42B8">
        <w:tc>
          <w:tcPr>
            <w:tcW w:w="959" w:type="dxa"/>
          </w:tcPr>
          <w:p w:rsidR="00A51D7A" w:rsidRPr="00FF5DDE" w:rsidRDefault="00A51D7A" w:rsidP="00A51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482" w:type="dxa"/>
          </w:tcPr>
          <w:p w:rsidR="00A51D7A" w:rsidRPr="009473A7" w:rsidRDefault="00A51D7A" w:rsidP="00A51D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Изменения в социальной структуре российского общества</w:t>
            </w:r>
          </w:p>
        </w:tc>
        <w:tc>
          <w:tcPr>
            <w:tcW w:w="2268" w:type="dxa"/>
          </w:tcPr>
          <w:p w:rsidR="00A51D7A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51D7A" w:rsidRPr="00A16DA4" w:rsidTr="005B42B8">
        <w:tc>
          <w:tcPr>
            <w:tcW w:w="959" w:type="dxa"/>
          </w:tcPr>
          <w:p w:rsidR="00A51D7A" w:rsidRPr="00FF5DDE" w:rsidRDefault="00A51D7A" w:rsidP="00A51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482" w:type="dxa"/>
          </w:tcPr>
          <w:p w:rsidR="00A51D7A" w:rsidRPr="009473A7" w:rsidRDefault="00A51D7A" w:rsidP="00A51D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Народные движения в XVII в.</w:t>
            </w:r>
          </w:p>
        </w:tc>
        <w:tc>
          <w:tcPr>
            <w:tcW w:w="2268" w:type="dxa"/>
          </w:tcPr>
          <w:p w:rsidR="00A51D7A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51D7A" w:rsidRPr="00A16DA4" w:rsidTr="005B42B8">
        <w:tc>
          <w:tcPr>
            <w:tcW w:w="959" w:type="dxa"/>
          </w:tcPr>
          <w:p w:rsidR="00A51D7A" w:rsidRPr="00FF5DDE" w:rsidRDefault="00A51D7A" w:rsidP="00A51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482" w:type="dxa"/>
          </w:tcPr>
          <w:p w:rsidR="00A51D7A" w:rsidRPr="009473A7" w:rsidRDefault="00A51D7A" w:rsidP="00A51D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Россия в системе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 международ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ных отношений: отношения со странами Европы</w:t>
            </w:r>
          </w:p>
        </w:tc>
        <w:tc>
          <w:tcPr>
            <w:tcW w:w="2268" w:type="dxa"/>
          </w:tcPr>
          <w:p w:rsidR="00A51D7A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51D7A" w:rsidRPr="00A16DA4" w:rsidTr="005B42B8">
        <w:tc>
          <w:tcPr>
            <w:tcW w:w="959" w:type="dxa"/>
          </w:tcPr>
          <w:p w:rsidR="00A51D7A" w:rsidRPr="00FF5DDE" w:rsidRDefault="00A51D7A" w:rsidP="00A51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482" w:type="dxa"/>
          </w:tcPr>
          <w:p w:rsidR="00A51D7A" w:rsidRPr="009473A7" w:rsidRDefault="00A51D7A" w:rsidP="00A51D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Россия в системе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международ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ных отношений: отношения со странами исламского мира и с Китаем</w:t>
            </w:r>
            <w:r w:rsidR="00896A40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896A40" w:rsidRPr="00896A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Урок - путешествие</w:t>
            </w:r>
          </w:p>
        </w:tc>
        <w:tc>
          <w:tcPr>
            <w:tcW w:w="2268" w:type="dxa"/>
          </w:tcPr>
          <w:p w:rsidR="00A51D7A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51D7A" w:rsidRPr="00A16DA4" w:rsidTr="005B42B8">
        <w:tc>
          <w:tcPr>
            <w:tcW w:w="959" w:type="dxa"/>
          </w:tcPr>
          <w:p w:rsidR="00A51D7A" w:rsidRPr="00FF5DDE" w:rsidRDefault="00A51D7A" w:rsidP="00A51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482" w:type="dxa"/>
          </w:tcPr>
          <w:p w:rsidR="00A51D7A" w:rsidRPr="009473A7" w:rsidRDefault="00A51D7A" w:rsidP="00A51D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«Под рукой» российского государя: вхождение Украины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 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 состав России</w:t>
            </w:r>
          </w:p>
        </w:tc>
        <w:tc>
          <w:tcPr>
            <w:tcW w:w="2268" w:type="dxa"/>
          </w:tcPr>
          <w:p w:rsidR="00A51D7A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51D7A" w:rsidRPr="00A16DA4" w:rsidTr="005B42B8">
        <w:tc>
          <w:tcPr>
            <w:tcW w:w="959" w:type="dxa"/>
          </w:tcPr>
          <w:p w:rsidR="00A51D7A" w:rsidRPr="00FF5DDE" w:rsidRDefault="00A51D7A" w:rsidP="00A51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1482" w:type="dxa"/>
          </w:tcPr>
          <w:p w:rsidR="00A51D7A" w:rsidRPr="009473A7" w:rsidRDefault="00A51D7A" w:rsidP="00A51D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Русская православная церковь в XVII в. Реформа патриарха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Никона и раскол</w:t>
            </w:r>
          </w:p>
        </w:tc>
        <w:tc>
          <w:tcPr>
            <w:tcW w:w="2268" w:type="dxa"/>
          </w:tcPr>
          <w:p w:rsidR="00A51D7A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51D7A" w:rsidRPr="00A16DA4" w:rsidTr="005B42B8">
        <w:tc>
          <w:tcPr>
            <w:tcW w:w="959" w:type="dxa"/>
          </w:tcPr>
          <w:p w:rsidR="00A51D7A" w:rsidRPr="00FF5DDE" w:rsidRDefault="00A51D7A" w:rsidP="00A51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482" w:type="dxa"/>
          </w:tcPr>
          <w:p w:rsidR="00A51D7A" w:rsidRPr="009473A7" w:rsidRDefault="00A51D7A" w:rsidP="00A51D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Русские путешественники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 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 первопроходцы XVII в.</w:t>
            </w:r>
          </w:p>
        </w:tc>
        <w:tc>
          <w:tcPr>
            <w:tcW w:w="2268" w:type="dxa"/>
          </w:tcPr>
          <w:p w:rsidR="00A51D7A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51D7A" w:rsidRPr="00A16DA4" w:rsidTr="005B42B8">
        <w:tc>
          <w:tcPr>
            <w:tcW w:w="959" w:type="dxa"/>
          </w:tcPr>
          <w:p w:rsidR="00A51D7A" w:rsidRPr="00FF5DDE" w:rsidRDefault="00A51D7A" w:rsidP="00A51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482" w:type="dxa"/>
          </w:tcPr>
          <w:p w:rsidR="00A51D7A" w:rsidRPr="009473A7" w:rsidRDefault="00A51D7A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Культура народов России 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XVII в.</w:t>
            </w:r>
            <w:r w:rsidR="00896A40" w:rsidRPr="00896A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6A40" w:rsidRPr="00896A40">
              <w:rPr>
                <w:rFonts w:ascii="Times New Roman" w:hAnsi="Times New Roman" w:cs="Times New Roman"/>
                <w:b/>
                <w:sz w:val="24"/>
                <w:szCs w:val="24"/>
              </w:rPr>
              <w:t>(РПВ)</w:t>
            </w:r>
            <w:r w:rsidR="00896A40" w:rsidRPr="00896A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6A4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Урок </w:t>
            </w:r>
            <w:r w:rsidR="00DF7B7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 музее.</w:t>
            </w:r>
          </w:p>
        </w:tc>
        <w:tc>
          <w:tcPr>
            <w:tcW w:w="2268" w:type="dxa"/>
          </w:tcPr>
          <w:p w:rsidR="00A51D7A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51D7A" w:rsidRPr="00A16DA4" w:rsidTr="005B42B8">
        <w:tc>
          <w:tcPr>
            <w:tcW w:w="959" w:type="dxa"/>
          </w:tcPr>
          <w:p w:rsidR="00A51D7A" w:rsidRPr="00FF5DDE" w:rsidRDefault="00A51D7A" w:rsidP="00A51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482" w:type="dxa"/>
          </w:tcPr>
          <w:p w:rsidR="00A51D7A" w:rsidRPr="009473A7" w:rsidRDefault="00A51D7A" w:rsidP="00A51D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Народы России в XVII в.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Сословный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быт и картина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мира русского человека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  XVII в.</w:t>
            </w:r>
          </w:p>
        </w:tc>
        <w:tc>
          <w:tcPr>
            <w:tcW w:w="2268" w:type="dxa"/>
          </w:tcPr>
          <w:p w:rsidR="00A51D7A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51D7A" w:rsidRPr="00A16DA4" w:rsidTr="005B42B8">
        <w:tc>
          <w:tcPr>
            <w:tcW w:w="959" w:type="dxa"/>
          </w:tcPr>
          <w:p w:rsidR="00A51D7A" w:rsidRPr="00FF5DDE" w:rsidRDefault="00A51D7A" w:rsidP="00A51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482" w:type="dxa"/>
          </w:tcPr>
          <w:p w:rsidR="00A51D7A" w:rsidRPr="009473A7" w:rsidRDefault="00A51D7A" w:rsidP="00A51D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Повседневная жизнь народов Украины, Поволжья, Сибири и Северного Кавказа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 XVII в.</w:t>
            </w:r>
          </w:p>
        </w:tc>
        <w:tc>
          <w:tcPr>
            <w:tcW w:w="2268" w:type="dxa"/>
          </w:tcPr>
          <w:p w:rsidR="00A51D7A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51D7A" w:rsidRPr="00A16DA4" w:rsidTr="005B42B8">
        <w:tc>
          <w:tcPr>
            <w:tcW w:w="959" w:type="dxa"/>
          </w:tcPr>
          <w:p w:rsidR="00A51D7A" w:rsidRPr="00F4388B" w:rsidRDefault="00A51D7A" w:rsidP="00A51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38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482" w:type="dxa"/>
          </w:tcPr>
          <w:p w:rsidR="00A51D7A" w:rsidRPr="009473A7" w:rsidRDefault="00A51D7A" w:rsidP="00A51D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Россия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в XVII в.  (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Повторительно-обобщающий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№2)</w:t>
            </w:r>
          </w:p>
        </w:tc>
        <w:tc>
          <w:tcPr>
            <w:tcW w:w="2268" w:type="dxa"/>
          </w:tcPr>
          <w:p w:rsidR="00A51D7A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51D7A" w:rsidRPr="00A16DA4" w:rsidTr="005B42B8">
        <w:tc>
          <w:tcPr>
            <w:tcW w:w="959" w:type="dxa"/>
          </w:tcPr>
          <w:p w:rsidR="00A51D7A" w:rsidRPr="00FF5DDE" w:rsidRDefault="00A51D7A" w:rsidP="00A51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482" w:type="dxa"/>
          </w:tcPr>
          <w:p w:rsidR="00A51D7A" w:rsidRPr="009473A7" w:rsidRDefault="00A51D7A" w:rsidP="00A51D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Россия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в XVII в.  (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Урок контроля и коррекции знаний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A51D7A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51D7A" w:rsidRPr="00A16DA4" w:rsidTr="005B42B8">
        <w:tc>
          <w:tcPr>
            <w:tcW w:w="959" w:type="dxa"/>
          </w:tcPr>
          <w:p w:rsidR="00A51D7A" w:rsidRPr="00F4388B" w:rsidRDefault="00A51D7A" w:rsidP="00A51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482" w:type="dxa"/>
          </w:tcPr>
          <w:p w:rsidR="00A51D7A" w:rsidRPr="009473A7" w:rsidRDefault="00A51D7A" w:rsidP="00A51D7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Россия в XVI в.- 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XVIIв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</w:rPr>
              <w:t>Итоговое повторение и обобще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ние по курсу)</w:t>
            </w:r>
          </w:p>
        </w:tc>
        <w:tc>
          <w:tcPr>
            <w:tcW w:w="2268" w:type="dxa"/>
          </w:tcPr>
          <w:p w:rsidR="00A51D7A" w:rsidRPr="00A16DA4" w:rsidRDefault="00B91117" w:rsidP="00B91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</w:tbl>
    <w:p w:rsidR="00112FD3" w:rsidRPr="00F553FB" w:rsidRDefault="00112FD3" w:rsidP="00112FD3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F553FB">
        <w:rPr>
          <w:rFonts w:ascii="Times New Roman" w:hAnsi="Times New Roman" w:cs="Times New Roman"/>
          <w:b/>
          <w:sz w:val="24"/>
          <w:szCs w:val="24"/>
          <w:lang w:eastAsia="ru-RU"/>
        </w:rPr>
        <w:t>Приложение. Календарно-тематическое планирование</w:t>
      </w:r>
    </w:p>
    <w:p w:rsidR="00112FD3" w:rsidRDefault="00112FD3" w:rsidP="00112FD3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1134"/>
        <w:gridCol w:w="1496"/>
        <w:gridCol w:w="10346"/>
        <w:gridCol w:w="1418"/>
      </w:tblGrid>
      <w:tr w:rsidR="00282083" w:rsidRPr="00A16DA4" w:rsidTr="00DF7B77">
        <w:tc>
          <w:tcPr>
            <w:tcW w:w="675" w:type="dxa"/>
          </w:tcPr>
          <w:p w:rsidR="00282083" w:rsidRPr="005B42B8" w:rsidRDefault="00282083" w:rsidP="00282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2B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4" w:type="dxa"/>
          </w:tcPr>
          <w:p w:rsidR="00282083" w:rsidRPr="005B42B8" w:rsidRDefault="00A72B91" w:rsidP="00282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по плану</w:t>
            </w:r>
          </w:p>
        </w:tc>
        <w:tc>
          <w:tcPr>
            <w:tcW w:w="1496" w:type="dxa"/>
          </w:tcPr>
          <w:p w:rsidR="00282083" w:rsidRPr="00282083" w:rsidRDefault="00A72B91" w:rsidP="00282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фактическая</w:t>
            </w:r>
          </w:p>
        </w:tc>
        <w:tc>
          <w:tcPr>
            <w:tcW w:w="10346" w:type="dxa"/>
          </w:tcPr>
          <w:p w:rsidR="00282083" w:rsidRPr="005B42B8" w:rsidRDefault="00282083" w:rsidP="00282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2B8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418" w:type="dxa"/>
          </w:tcPr>
          <w:p w:rsidR="00282083" w:rsidRPr="005B42B8" w:rsidRDefault="00282083" w:rsidP="00282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2B8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282083" w:rsidRPr="00A16DA4" w:rsidTr="00DF7B77">
        <w:tc>
          <w:tcPr>
            <w:tcW w:w="15069" w:type="dxa"/>
            <w:gridSpan w:val="5"/>
          </w:tcPr>
          <w:p w:rsidR="00282083" w:rsidRPr="00B91117" w:rsidRDefault="00282083" w:rsidP="00282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42B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Введение (1 час) </w:t>
            </w:r>
          </w:p>
        </w:tc>
      </w:tr>
      <w:tr w:rsidR="00282083" w:rsidRPr="00A16DA4" w:rsidTr="00DF7B77">
        <w:tc>
          <w:tcPr>
            <w:tcW w:w="675" w:type="dxa"/>
          </w:tcPr>
          <w:p w:rsidR="00282083" w:rsidRPr="00FF5DDE" w:rsidRDefault="00282083" w:rsidP="00282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82083" w:rsidRPr="00FF5DDE" w:rsidRDefault="00282083" w:rsidP="007069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06.09.21</w:t>
            </w:r>
          </w:p>
        </w:tc>
        <w:tc>
          <w:tcPr>
            <w:tcW w:w="1496" w:type="dxa"/>
          </w:tcPr>
          <w:p w:rsidR="00282083" w:rsidRPr="00FF5DDE" w:rsidRDefault="00282083" w:rsidP="00282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346" w:type="dxa"/>
          </w:tcPr>
          <w:p w:rsidR="00282083" w:rsidRPr="00FF5DDE" w:rsidRDefault="00282083" w:rsidP="00282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Особенности истории 7 класса</w:t>
            </w:r>
          </w:p>
        </w:tc>
        <w:tc>
          <w:tcPr>
            <w:tcW w:w="1418" w:type="dxa"/>
          </w:tcPr>
          <w:p w:rsidR="00282083" w:rsidRPr="00A16DA4" w:rsidRDefault="00282083" w:rsidP="00282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282083" w:rsidRPr="00A16DA4" w:rsidTr="00DF7B77">
        <w:tc>
          <w:tcPr>
            <w:tcW w:w="675" w:type="dxa"/>
          </w:tcPr>
          <w:p w:rsidR="00282083" w:rsidRPr="00B91117" w:rsidRDefault="00282083" w:rsidP="00282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82083" w:rsidRPr="00B91117" w:rsidRDefault="00282083" w:rsidP="007069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260" w:type="dxa"/>
            <w:gridSpan w:val="3"/>
          </w:tcPr>
          <w:p w:rsidR="00282083" w:rsidRPr="00B91117" w:rsidRDefault="00282083" w:rsidP="00282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5DD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1.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Россия в 16 веке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(24</w:t>
            </w:r>
            <w:r w:rsidRPr="00FF5DD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ч.)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07.09.21</w:t>
            </w:r>
          </w:p>
        </w:tc>
        <w:tc>
          <w:tcPr>
            <w:tcW w:w="1496" w:type="dxa"/>
          </w:tcPr>
          <w:p w:rsidR="00DF7B77" w:rsidRPr="00282083" w:rsidRDefault="00DF7B77" w:rsidP="00DF7B77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6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Мир и Россия в начале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эпохи Великих географических открытий</w:t>
            </w:r>
          </w:p>
        </w:tc>
        <w:tc>
          <w:tcPr>
            <w:tcW w:w="1418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0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13.09.21</w:t>
            </w:r>
          </w:p>
        </w:tc>
        <w:tc>
          <w:tcPr>
            <w:tcW w:w="1496" w:type="dxa"/>
          </w:tcPr>
          <w:p w:rsidR="00DF7B77" w:rsidRPr="00282083" w:rsidRDefault="00DF7B77" w:rsidP="00DF7B77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6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Территория и</w:t>
            </w:r>
            <w:r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население России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начале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XVI в.</w:t>
            </w:r>
          </w:p>
        </w:tc>
        <w:tc>
          <w:tcPr>
            <w:tcW w:w="1418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0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14.09.21</w:t>
            </w:r>
          </w:p>
        </w:tc>
        <w:tc>
          <w:tcPr>
            <w:tcW w:w="1496" w:type="dxa"/>
          </w:tcPr>
          <w:p w:rsidR="00DF7B77" w:rsidRPr="00282083" w:rsidRDefault="00DF7B77" w:rsidP="00DF7B77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6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  <w:r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озяйство России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 начале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XVI в.</w:t>
            </w:r>
          </w:p>
        </w:tc>
        <w:tc>
          <w:tcPr>
            <w:tcW w:w="1418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0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20.09.21</w:t>
            </w:r>
          </w:p>
        </w:tc>
        <w:tc>
          <w:tcPr>
            <w:tcW w:w="1496" w:type="dxa"/>
          </w:tcPr>
          <w:p w:rsidR="00DF7B77" w:rsidRPr="00282083" w:rsidRDefault="00DF7B77" w:rsidP="00DF7B77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6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единых государств в Европе и России</w:t>
            </w:r>
          </w:p>
        </w:tc>
        <w:tc>
          <w:tcPr>
            <w:tcW w:w="1418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0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21.09.21</w:t>
            </w:r>
          </w:p>
        </w:tc>
        <w:tc>
          <w:tcPr>
            <w:tcW w:w="1496" w:type="dxa"/>
          </w:tcPr>
          <w:p w:rsidR="00DF7B77" w:rsidRPr="00282083" w:rsidRDefault="00DF7B77" w:rsidP="00DF7B77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6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Российское государство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первой трети XVI в.</w:t>
            </w:r>
          </w:p>
        </w:tc>
        <w:tc>
          <w:tcPr>
            <w:tcW w:w="1418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0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27.09.21</w:t>
            </w:r>
          </w:p>
        </w:tc>
        <w:tc>
          <w:tcPr>
            <w:tcW w:w="1496" w:type="dxa"/>
          </w:tcPr>
          <w:p w:rsidR="00DF7B77" w:rsidRPr="00282083" w:rsidRDefault="00DF7B77" w:rsidP="00DF7B77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6" w:type="dxa"/>
          </w:tcPr>
          <w:p w:rsidR="00DF7B77" w:rsidRPr="00A16DA4" w:rsidRDefault="00DF7B77" w:rsidP="00DF7B7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6D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Внешняя политика Российского государства в первой трети </w:t>
            </w:r>
            <w:r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XVI в.</w:t>
            </w:r>
          </w:p>
        </w:tc>
        <w:tc>
          <w:tcPr>
            <w:tcW w:w="1418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208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28.09.21</w:t>
            </w:r>
          </w:p>
        </w:tc>
        <w:tc>
          <w:tcPr>
            <w:tcW w:w="1496" w:type="dxa"/>
          </w:tcPr>
          <w:p w:rsidR="00DF7B77" w:rsidRPr="00282083" w:rsidRDefault="00DF7B77" w:rsidP="00DF7B77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6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Начало правления Ивана IV</w:t>
            </w:r>
          </w:p>
        </w:tc>
        <w:tc>
          <w:tcPr>
            <w:tcW w:w="1418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0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04.10.21</w:t>
            </w:r>
          </w:p>
        </w:tc>
        <w:tc>
          <w:tcPr>
            <w:tcW w:w="1496" w:type="dxa"/>
          </w:tcPr>
          <w:p w:rsidR="00DF7B77" w:rsidRPr="00282083" w:rsidRDefault="00DF7B77" w:rsidP="00DF7B77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6" w:type="dxa"/>
          </w:tcPr>
          <w:p w:rsidR="00DF7B77" w:rsidRPr="00A16DA4" w:rsidRDefault="00DF7B77" w:rsidP="00DF7B7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Реформы Избранной Рады</w:t>
            </w:r>
          </w:p>
        </w:tc>
        <w:tc>
          <w:tcPr>
            <w:tcW w:w="1418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0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05.10.21</w:t>
            </w:r>
          </w:p>
        </w:tc>
        <w:tc>
          <w:tcPr>
            <w:tcW w:w="1496" w:type="dxa"/>
          </w:tcPr>
          <w:p w:rsidR="00DF7B77" w:rsidRPr="00282083" w:rsidRDefault="00DF7B77" w:rsidP="00DF7B77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6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Государства Поволжья и</w:t>
            </w:r>
            <w:r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Северного Причерноморья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16D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середине XVI в.</w:t>
            </w:r>
            <w:r w:rsidRPr="00896A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6A40">
              <w:rPr>
                <w:rFonts w:ascii="Times New Roman" w:hAnsi="Times New Roman" w:cs="Times New Roman"/>
                <w:b/>
                <w:sz w:val="24"/>
                <w:szCs w:val="24"/>
              </w:rPr>
              <w:t>(РПВ) Проектная             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0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11.10.21</w:t>
            </w:r>
          </w:p>
        </w:tc>
        <w:tc>
          <w:tcPr>
            <w:tcW w:w="1496" w:type="dxa"/>
          </w:tcPr>
          <w:p w:rsidR="00DF7B77" w:rsidRPr="00282083" w:rsidRDefault="00DF7B77" w:rsidP="00DF7B77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6" w:type="dxa"/>
          </w:tcPr>
          <w:p w:rsidR="00DF7B77" w:rsidRPr="00655FE2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Сибир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ь</w:t>
            </w: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середине XVI в.</w:t>
            </w:r>
          </w:p>
        </w:tc>
        <w:tc>
          <w:tcPr>
            <w:tcW w:w="1418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0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12.10.21</w:t>
            </w:r>
          </w:p>
        </w:tc>
        <w:tc>
          <w:tcPr>
            <w:tcW w:w="1496" w:type="dxa"/>
          </w:tcPr>
          <w:p w:rsidR="00DF7B77" w:rsidRPr="00282083" w:rsidRDefault="00DF7B77" w:rsidP="00DF7B77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6" w:type="dxa"/>
          </w:tcPr>
          <w:p w:rsidR="00DF7B77" w:rsidRPr="00655FE2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Внешняя политика России во второй половине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XVI в.:  восточное и южное направления»</w:t>
            </w:r>
          </w:p>
        </w:tc>
        <w:tc>
          <w:tcPr>
            <w:tcW w:w="1418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0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18.10.21</w:t>
            </w:r>
          </w:p>
        </w:tc>
        <w:tc>
          <w:tcPr>
            <w:tcW w:w="1496" w:type="dxa"/>
          </w:tcPr>
          <w:p w:rsidR="00DF7B77" w:rsidRPr="00282083" w:rsidRDefault="00DF7B77" w:rsidP="00DF7B77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6" w:type="dxa"/>
          </w:tcPr>
          <w:p w:rsidR="00DF7B77" w:rsidRPr="00655FE2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Внешняя политика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во второй половине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XVI в.:  отношения с За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падной Европой, Ливонская война</w:t>
            </w:r>
          </w:p>
        </w:tc>
        <w:tc>
          <w:tcPr>
            <w:tcW w:w="1418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0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19.10.21</w:t>
            </w:r>
          </w:p>
        </w:tc>
        <w:tc>
          <w:tcPr>
            <w:tcW w:w="1496" w:type="dxa"/>
          </w:tcPr>
          <w:p w:rsidR="00DF7B77" w:rsidRPr="00282083" w:rsidRDefault="00DF7B77" w:rsidP="00DF7B77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6" w:type="dxa"/>
          </w:tcPr>
          <w:p w:rsidR="00DF7B77" w:rsidRPr="00655FE2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Российское общество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XVI в.: «служилые» и «тяглые»</w:t>
            </w:r>
          </w:p>
        </w:tc>
        <w:tc>
          <w:tcPr>
            <w:tcW w:w="1418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0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25.10.21</w:t>
            </w:r>
          </w:p>
        </w:tc>
        <w:tc>
          <w:tcPr>
            <w:tcW w:w="1496" w:type="dxa"/>
          </w:tcPr>
          <w:p w:rsidR="00DF7B77" w:rsidRPr="00282083" w:rsidRDefault="00DF7B77" w:rsidP="00DF7B77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6" w:type="dxa"/>
          </w:tcPr>
          <w:p w:rsidR="00DF7B77" w:rsidRPr="00655FE2" w:rsidRDefault="00DF7B77" w:rsidP="00DF7B7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FE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Народы России во второй половине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XVI в.</w:t>
            </w:r>
          </w:p>
        </w:tc>
        <w:tc>
          <w:tcPr>
            <w:tcW w:w="1418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0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26.10.21</w:t>
            </w:r>
          </w:p>
        </w:tc>
        <w:tc>
          <w:tcPr>
            <w:tcW w:w="1496" w:type="dxa"/>
          </w:tcPr>
          <w:p w:rsidR="00DF7B77" w:rsidRPr="00282083" w:rsidRDefault="00DF7B77" w:rsidP="00DF7B77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6" w:type="dxa"/>
          </w:tcPr>
          <w:p w:rsidR="00DF7B77" w:rsidRPr="00655FE2" w:rsidRDefault="00DF7B77" w:rsidP="00DF7B7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Опричнина </w:t>
            </w:r>
          </w:p>
        </w:tc>
        <w:tc>
          <w:tcPr>
            <w:tcW w:w="1418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0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.11.21</w:t>
            </w:r>
          </w:p>
        </w:tc>
        <w:tc>
          <w:tcPr>
            <w:tcW w:w="1496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6" w:type="dxa"/>
          </w:tcPr>
          <w:p w:rsidR="00DF7B77" w:rsidRPr="00655FE2" w:rsidRDefault="00DF7B77" w:rsidP="00DF7B7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Опричнина</w:t>
            </w:r>
            <w:r w:rsidRPr="00655FE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(урок-практикум )</w:t>
            </w:r>
          </w:p>
        </w:tc>
        <w:tc>
          <w:tcPr>
            <w:tcW w:w="1418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.11.21</w:t>
            </w:r>
          </w:p>
        </w:tc>
        <w:tc>
          <w:tcPr>
            <w:tcW w:w="1496" w:type="dxa"/>
          </w:tcPr>
          <w:p w:rsidR="00DF7B77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6" w:type="dxa"/>
          </w:tcPr>
          <w:p w:rsidR="00DF7B77" w:rsidRPr="00655FE2" w:rsidRDefault="00DF7B77" w:rsidP="00DF7B7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FE2">
              <w:rPr>
                <w:rFonts w:ascii="Times New Roman" w:hAnsi="Times New Roman" w:cs="Times New Roman"/>
                <w:bCs/>
                <w:sz w:val="24"/>
                <w:szCs w:val="24"/>
              </w:rPr>
              <w:t>Итоги царствования Ивана IV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55FE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96A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(РПВ) Урок-дискуссия.</w:t>
            </w:r>
          </w:p>
        </w:tc>
        <w:tc>
          <w:tcPr>
            <w:tcW w:w="1418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.11.21</w:t>
            </w:r>
          </w:p>
        </w:tc>
        <w:tc>
          <w:tcPr>
            <w:tcW w:w="1496" w:type="dxa"/>
          </w:tcPr>
          <w:p w:rsidR="00DF7B77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6" w:type="dxa"/>
          </w:tcPr>
          <w:p w:rsidR="00DF7B77" w:rsidRPr="00655FE2" w:rsidRDefault="00DF7B77" w:rsidP="00DF7B7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Россия в конце XVI в.</w:t>
            </w:r>
          </w:p>
        </w:tc>
        <w:tc>
          <w:tcPr>
            <w:tcW w:w="1418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.11.21</w:t>
            </w:r>
          </w:p>
        </w:tc>
        <w:tc>
          <w:tcPr>
            <w:tcW w:w="1496" w:type="dxa"/>
          </w:tcPr>
          <w:p w:rsidR="00DF7B77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6" w:type="dxa"/>
          </w:tcPr>
          <w:p w:rsidR="00DF7B77" w:rsidRPr="00655FE2" w:rsidRDefault="00DF7B77" w:rsidP="00DF7B7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Царь Борис Годунов</w:t>
            </w:r>
          </w:p>
        </w:tc>
        <w:tc>
          <w:tcPr>
            <w:tcW w:w="1418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.11.21</w:t>
            </w:r>
          </w:p>
        </w:tc>
        <w:tc>
          <w:tcPr>
            <w:tcW w:w="1496" w:type="dxa"/>
          </w:tcPr>
          <w:p w:rsidR="00DF7B77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6" w:type="dxa"/>
          </w:tcPr>
          <w:p w:rsidR="00DF7B77" w:rsidRPr="00655FE2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Церковь и государство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 XVI в.</w:t>
            </w:r>
          </w:p>
        </w:tc>
        <w:tc>
          <w:tcPr>
            <w:tcW w:w="1418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.11.21</w:t>
            </w:r>
          </w:p>
        </w:tc>
        <w:tc>
          <w:tcPr>
            <w:tcW w:w="1496" w:type="dxa"/>
          </w:tcPr>
          <w:p w:rsidR="00DF7B77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6" w:type="dxa"/>
          </w:tcPr>
          <w:p w:rsidR="00DF7B77" w:rsidRPr="00655FE2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Культура и народов России в XVI в.</w:t>
            </w:r>
          </w:p>
        </w:tc>
        <w:tc>
          <w:tcPr>
            <w:tcW w:w="1418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.11.21</w:t>
            </w:r>
          </w:p>
        </w:tc>
        <w:tc>
          <w:tcPr>
            <w:tcW w:w="1496" w:type="dxa"/>
          </w:tcPr>
          <w:p w:rsidR="00DF7B77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6" w:type="dxa"/>
          </w:tcPr>
          <w:p w:rsidR="00DF7B77" w:rsidRPr="00655FE2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Повседневная жизнь народов России в XVI в.</w:t>
            </w:r>
          </w:p>
        </w:tc>
        <w:tc>
          <w:tcPr>
            <w:tcW w:w="1418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.21</w:t>
            </w:r>
          </w:p>
        </w:tc>
        <w:tc>
          <w:tcPr>
            <w:tcW w:w="1496" w:type="dxa"/>
          </w:tcPr>
          <w:p w:rsidR="00DF7B77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6" w:type="dxa"/>
          </w:tcPr>
          <w:p w:rsidR="00DF7B77" w:rsidRPr="00655FE2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Россия в XVI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 (</w:t>
            </w: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Повторительно-обобщающий урок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№1)</w:t>
            </w:r>
          </w:p>
        </w:tc>
        <w:tc>
          <w:tcPr>
            <w:tcW w:w="1418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34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D90B9C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.21</w:t>
            </w:r>
          </w:p>
        </w:tc>
        <w:tc>
          <w:tcPr>
            <w:tcW w:w="1496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6" w:type="dxa"/>
          </w:tcPr>
          <w:p w:rsidR="00DF7B77" w:rsidRPr="00655FE2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Россия в XVI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 (</w:t>
            </w: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Урок контроля и коррекции знаний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) </w:t>
            </w:r>
            <w:r w:rsidRPr="00655F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15069" w:type="dxa"/>
            <w:gridSpan w:val="5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2. Смутное время. Россия при первых Романовых (19 ч.)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.12.21</w:t>
            </w:r>
          </w:p>
        </w:tc>
        <w:tc>
          <w:tcPr>
            <w:tcW w:w="1496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6" w:type="dxa"/>
          </w:tcPr>
          <w:p w:rsidR="00DF7B77" w:rsidRPr="009473A7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Внешнеполитические связи России с Европой и Азией в конце XVI —начале XVII в.</w:t>
            </w:r>
          </w:p>
        </w:tc>
        <w:tc>
          <w:tcPr>
            <w:tcW w:w="1418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.12.21</w:t>
            </w:r>
          </w:p>
        </w:tc>
        <w:tc>
          <w:tcPr>
            <w:tcW w:w="1496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6" w:type="dxa"/>
          </w:tcPr>
          <w:p w:rsidR="00DF7B77" w:rsidRPr="009473A7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Смута в Российском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Государстве: причин, начало</w:t>
            </w:r>
          </w:p>
        </w:tc>
        <w:tc>
          <w:tcPr>
            <w:tcW w:w="1418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.12.21</w:t>
            </w:r>
          </w:p>
        </w:tc>
        <w:tc>
          <w:tcPr>
            <w:tcW w:w="1496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6" w:type="dxa"/>
          </w:tcPr>
          <w:p w:rsidR="00DF7B77" w:rsidRPr="009473A7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Смута в Российском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г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осударстве: борьба с интервентами</w:t>
            </w:r>
          </w:p>
        </w:tc>
        <w:tc>
          <w:tcPr>
            <w:tcW w:w="1418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.12.21</w:t>
            </w:r>
          </w:p>
        </w:tc>
        <w:tc>
          <w:tcPr>
            <w:tcW w:w="1496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6" w:type="dxa"/>
          </w:tcPr>
          <w:p w:rsidR="00DF7B77" w:rsidRPr="009473A7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Окончание Смутного времени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896A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(РПВ) </w:t>
            </w:r>
            <w:r w:rsidR="00F553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Беседа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Российского единства</w:t>
            </w:r>
            <w:r w:rsidRPr="00896A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.12.21</w:t>
            </w:r>
          </w:p>
        </w:tc>
        <w:tc>
          <w:tcPr>
            <w:tcW w:w="1496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6" w:type="dxa"/>
          </w:tcPr>
          <w:p w:rsidR="00DF7B77" w:rsidRPr="009473A7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Экономическое развитие России в XVII в.</w:t>
            </w:r>
          </w:p>
        </w:tc>
        <w:tc>
          <w:tcPr>
            <w:tcW w:w="1418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.12.21</w:t>
            </w:r>
          </w:p>
        </w:tc>
        <w:tc>
          <w:tcPr>
            <w:tcW w:w="1496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6" w:type="dxa"/>
          </w:tcPr>
          <w:p w:rsidR="00DF7B77" w:rsidRPr="009473A7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Россия при первых Ром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ановых: перемены в государствен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ном устройстве</w:t>
            </w:r>
          </w:p>
        </w:tc>
        <w:tc>
          <w:tcPr>
            <w:tcW w:w="1418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282083">
              <w:rPr>
                <w:rFonts w:ascii="Times New Roman" w:hAnsi="Times New Roman" w:cs="Times New Roman"/>
                <w:sz w:val="24"/>
                <w:szCs w:val="24"/>
              </w:rPr>
              <w:t>.12.21</w:t>
            </w:r>
          </w:p>
        </w:tc>
        <w:tc>
          <w:tcPr>
            <w:tcW w:w="1496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6" w:type="dxa"/>
          </w:tcPr>
          <w:p w:rsidR="00DF7B77" w:rsidRPr="009473A7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Изменения в социальной структуре российского общества</w:t>
            </w:r>
          </w:p>
        </w:tc>
        <w:tc>
          <w:tcPr>
            <w:tcW w:w="1418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17.01.22</w:t>
            </w:r>
          </w:p>
        </w:tc>
        <w:tc>
          <w:tcPr>
            <w:tcW w:w="1496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6" w:type="dxa"/>
          </w:tcPr>
          <w:p w:rsidR="00DF7B77" w:rsidRPr="009473A7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Народные движения в XVII в.</w:t>
            </w:r>
          </w:p>
        </w:tc>
        <w:tc>
          <w:tcPr>
            <w:tcW w:w="1418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18.01.22</w:t>
            </w:r>
          </w:p>
        </w:tc>
        <w:tc>
          <w:tcPr>
            <w:tcW w:w="1496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6" w:type="dxa"/>
          </w:tcPr>
          <w:p w:rsidR="00DF7B77" w:rsidRPr="009473A7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Россия в системе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 международ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ных отношений: отношения со странами Европы</w:t>
            </w:r>
          </w:p>
        </w:tc>
        <w:tc>
          <w:tcPr>
            <w:tcW w:w="1418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24.01.22</w:t>
            </w:r>
          </w:p>
        </w:tc>
        <w:tc>
          <w:tcPr>
            <w:tcW w:w="1496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6" w:type="dxa"/>
          </w:tcPr>
          <w:p w:rsidR="00DF7B77" w:rsidRPr="009473A7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Россия в системе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международ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ных отношений: отношения со странами исламского мира и с Китаем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896A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Урок - путешествие</w:t>
            </w:r>
          </w:p>
        </w:tc>
        <w:tc>
          <w:tcPr>
            <w:tcW w:w="1418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25.01.22</w:t>
            </w:r>
          </w:p>
        </w:tc>
        <w:tc>
          <w:tcPr>
            <w:tcW w:w="1496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6" w:type="dxa"/>
          </w:tcPr>
          <w:p w:rsidR="00DF7B77" w:rsidRPr="009473A7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«Под рукой» российского государя: вхождение Украины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 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 состав России</w:t>
            </w:r>
          </w:p>
        </w:tc>
        <w:tc>
          <w:tcPr>
            <w:tcW w:w="1418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31.01.22</w:t>
            </w:r>
          </w:p>
        </w:tc>
        <w:tc>
          <w:tcPr>
            <w:tcW w:w="1496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6" w:type="dxa"/>
          </w:tcPr>
          <w:p w:rsidR="00DF7B77" w:rsidRPr="009473A7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Русская православная церковь в XVII в. Реформа патриарха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Никона и раскол</w:t>
            </w:r>
          </w:p>
        </w:tc>
        <w:tc>
          <w:tcPr>
            <w:tcW w:w="1418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34" w:type="dxa"/>
          </w:tcPr>
          <w:p w:rsidR="00DF7B77" w:rsidRPr="00282083" w:rsidRDefault="00DF7B77" w:rsidP="00DF7B7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01.02.22</w:t>
            </w:r>
          </w:p>
        </w:tc>
        <w:tc>
          <w:tcPr>
            <w:tcW w:w="1496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6" w:type="dxa"/>
          </w:tcPr>
          <w:p w:rsidR="00DF7B77" w:rsidRPr="009473A7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Русские путешественники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 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 первопроходцы XVII в.</w:t>
            </w:r>
          </w:p>
        </w:tc>
        <w:tc>
          <w:tcPr>
            <w:tcW w:w="1418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34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07.02.22</w:t>
            </w:r>
          </w:p>
        </w:tc>
        <w:tc>
          <w:tcPr>
            <w:tcW w:w="1496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6" w:type="dxa"/>
          </w:tcPr>
          <w:p w:rsidR="00DF7B77" w:rsidRPr="009473A7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Культура народов России 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XVII в.</w:t>
            </w:r>
            <w:r w:rsidRPr="00896A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6A40">
              <w:rPr>
                <w:rFonts w:ascii="Times New Roman" w:hAnsi="Times New Roman" w:cs="Times New Roman"/>
                <w:b/>
                <w:sz w:val="24"/>
                <w:szCs w:val="24"/>
              </w:rPr>
              <w:t>(РПВ)</w:t>
            </w:r>
            <w:r w:rsidRPr="00896A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Урок в музее.</w:t>
            </w:r>
          </w:p>
        </w:tc>
        <w:tc>
          <w:tcPr>
            <w:tcW w:w="1418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08.02.22</w:t>
            </w:r>
          </w:p>
        </w:tc>
        <w:tc>
          <w:tcPr>
            <w:tcW w:w="1496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6" w:type="dxa"/>
          </w:tcPr>
          <w:p w:rsidR="00DF7B77" w:rsidRPr="009473A7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Народы России в XVII в.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Сословный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быт и картина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мира русского человека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  XVII в.</w:t>
            </w:r>
          </w:p>
        </w:tc>
        <w:tc>
          <w:tcPr>
            <w:tcW w:w="1418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34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14.02.22</w:t>
            </w:r>
          </w:p>
        </w:tc>
        <w:tc>
          <w:tcPr>
            <w:tcW w:w="1496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6" w:type="dxa"/>
          </w:tcPr>
          <w:p w:rsidR="00DF7B77" w:rsidRPr="009473A7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Повседневная жизнь народов Украины, Поволжья, Сибири и Северного Кавказа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 XVII в.</w:t>
            </w:r>
          </w:p>
        </w:tc>
        <w:tc>
          <w:tcPr>
            <w:tcW w:w="1418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F4388B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38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34" w:type="dxa"/>
          </w:tcPr>
          <w:p w:rsidR="00DF7B77" w:rsidRPr="00F4388B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15.02.22</w:t>
            </w:r>
          </w:p>
        </w:tc>
        <w:tc>
          <w:tcPr>
            <w:tcW w:w="1496" w:type="dxa"/>
          </w:tcPr>
          <w:p w:rsidR="00DF7B77" w:rsidRPr="00F4388B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6" w:type="dxa"/>
          </w:tcPr>
          <w:p w:rsidR="00DF7B77" w:rsidRPr="009473A7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Россия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в XVII в.  (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Повторительно-обобщающий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№2)</w:t>
            </w:r>
          </w:p>
        </w:tc>
        <w:tc>
          <w:tcPr>
            <w:tcW w:w="1418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34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21.02.22</w:t>
            </w:r>
          </w:p>
        </w:tc>
        <w:tc>
          <w:tcPr>
            <w:tcW w:w="1496" w:type="dxa"/>
          </w:tcPr>
          <w:p w:rsidR="00DF7B77" w:rsidRPr="00FF5DDE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6" w:type="dxa"/>
          </w:tcPr>
          <w:p w:rsidR="00DF7B77" w:rsidRPr="009473A7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Россия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в XVII в.  (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Урок контроля и коррекции знаний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F7B77" w:rsidRPr="00A16DA4" w:rsidTr="00DF7B77">
        <w:tc>
          <w:tcPr>
            <w:tcW w:w="675" w:type="dxa"/>
          </w:tcPr>
          <w:p w:rsidR="00DF7B77" w:rsidRPr="00F4388B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34" w:type="dxa"/>
          </w:tcPr>
          <w:p w:rsidR="00DF7B77" w:rsidRPr="00F4388B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22.02.22</w:t>
            </w:r>
          </w:p>
        </w:tc>
        <w:tc>
          <w:tcPr>
            <w:tcW w:w="1496" w:type="dxa"/>
          </w:tcPr>
          <w:p w:rsidR="00DF7B77" w:rsidRPr="00F4388B" w:rsidRDefault="00DF7B77" w:rsidP="00DF7B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6" w:type="dxa"/>
          </w:tcPr>
          <w:p w:rsidR="00DF7B77" w:rsidRPr="009473A7" w:rsidRDefault="00DF7B77" w:rsidP="00DF7B7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Россия в XVI в.- 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XVIIв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9473A7">
              <w:rPr>
                <w:rFonts w:ascii="Times New Roman" w:hAnsi="Times New Roman" w:cs="Times New Roman"/>
                <w:bCs/>
                <w:sz w:val="24"/>
                <w:szCs w:val="24"/>
              </w:rPr>
              <w:t>Итоговое повторение и обобще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ние по курсу)</w:t>
            </w:r>
          </w:p>
        </w:tc>
        <w:tc>
          <w:tcPr>
            <w:tcW w:w="1418" w:type="dxa"/>
          </w:tcPr>
          <w:p w:rsidR="00DF7B77" w:rsidRPr="00A16DA4" w:rsidRDefault="00DF7B77" w:rsidP="00DF7B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</w:tbl>
    <w:p w:rsidR="00282083" w:rsidRPr="00FF5DDE" w:rsidRDefault="00282083" w:rsidP="00112FD3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sectPr w:rsidR="00282083" w:rsidRPr="00FF5DDE" w:rsidSect="009473A7">
      <w:pgSz w:w="16838" w:h="11906" w:orient="landscape"/>
      <w:pgMar w:top="993" w:right="709" w:bottom="42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5798" w:rsidRDefault="00095798" w:rsidP="0001091F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095798" w:rsidRDefault="00095798" w:rsidP="0001091F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5798" w:rsidRDefault="00095798" w:rsidP="0001091F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095798" w:rsidRDefault="00095798" w:rsidP="0001091F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30A"/>
    <w:multiLevelType w:val="hybridMultilevel"/>
    <w:tmpl w:val="0000301C"/>
    <w:lvl w:ilvl="0" w:tplc="00000BDB">
      <w:start w:val="1"/>
      <w:numFmt w:val="bullet"/>
      <w:lvlText w:val="Е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1649"/>
    <w:multiLevelType w:val="hybridMultilevel"/>
    <w:tmpl w:val="00006DF1"/>
    <w:lvl w:ilvl="0" w:tplc="00005AF1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41BB">
      <w:start w:val="1"/>
      <w:numFmt w:val="bullet"/>
      <w:lvlText w:val="\emdash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26E9"/>
    <w:multiLevelType w:val="hybridMultilevel"/>
    <w:tmpl w:val="000001EB"/>
    <w:lvl w:ilvl="0" w:tplc="00000BB3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2CD6"/>
    <w:multiLevelType w:val="hybridMultilevel"/>
    <w:tmpl w:val="000072AE"/>
    <w:lvl w:ilvl="0" w:tplc="00006952">
      <w:start w:val="1"/>
      <w:numFmt w:val="bullet"/>
      <w:lvlText w:val="к"/>
      <w:lvlJc w:val="left"/>
      <w:pPr>
        <w:tabs>
          <w:tab w:val="num" w:pos="720"/>
        </w:tabs>
        <w:ind w:left="720" w:hanging="360"/>
      </w:pPr>
    </w:lvl>
    <w:lvl w:ilvl="1" w:tplc="00005F90">
      <w:start w:val="1"/>
      <w:numFmt w:val="bullet"/>
      <w:lvlText w:val="\emdash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39B3"/>
    <w:multiLevelType w:val="hybridMultilevel"/>
    <w:tmpl w:val="00002D12"/>
    <w:lvl w:ilvl="0" w:tplc="0000074D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0000428B"/>
    <w:multiLevelType w:val="hybridMultilevel"/>
    <w:tmpl w:val="000026A6"/>
    <w:lvl w:ilvl="0" w:tplc="0000701F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0004DC8"/>
    <w:multiLevelType w:val="hybridMultilevel"/>
    <w:tmpl w:val="00006443"/>
    <w:lvl w:ilvl="0" w:tplc="000066BB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05F078B7"/>
    <w:multiLevelType w:val="multilevel"/>
    <w:tmpl w:val="91F63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084D2F7E"/>
    <w:multiLevelType w:val="hybridMultilevel"/>
    <w:tmpl w:val="626EB002"/>
    <w:lvl w:ilvl="0" w:tplc="0419000F">
      <w:start w:val="1"/>
      <w:numFmt w:val="decimal"/>
      <w:lvlText w:val="%1."/>
      <w:lvlJc w:val="left"/>
      <w:pPr>
        <w:ind w:left="11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9">
    <w:nsid w:val="0AA87ADC"/>
    <w:multiLevelType w:val="hybridMultilevel"/>
    <w:tmpl w:val="1C1816D2"/>
    <w:lvl w:ilvl="0" w:tplc="0419000F">
      <w:start w:val="1"/>
      <w:numFmt w:val="decimal"/>
      <w:lvlText w:val="%1."/>
      <w:lvlJc w:val="left"/>
      <w:pPr>
        <w:ind w:left="117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34" w:hanging="180"/>
      </w:pPr>
      <w:rPr>
        <w:rFonts w:cs="Times New Roman"/>
      </w:rPr>
    </w:lvl>
  </w:abstractNum>
  <w:abstractNum w:abstractNumId="10">
    <w:nsid w:val="0CD73407"/>
    <w:multiLevelType w:val="hybridMultilevel"/>
    <w:tmpl w:val="37344E92"/>
    <w:lvl w:ilvl="0" w:tplc="A8B6F290">
      <w:start w:val="1"/>
      <w:numFmt w:val="bullet"/>
      <w:lvlText w:val=""/>
      <w:lvlJc w:val="left"/>
      <w:pPr>
        <w:tabs>
          <w:tab w:val="num" w:pos="284"/>
        </w:tabs>
        <w:ind w:left="284" w:hanging="171"/>
      </w:pPr>
      <w:rPr>
        <w:rFonts w:ascii="Symbol" w:hAnsi="Symbol" w:hint="default"/>
        <w:b w:val="0"/>
        <w:i w:val="0"/>
        <w:color w:val="auto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1BD3090"/>
    <w:multiLevelType w:val="hybridMultilevel"/>
    <w:tmpl w:val="FF086E7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3C46832"/>
    <w:multiLevelType w:val="hybridMultilevel"/>
    <w:tmpl w:val="2DBABC38"/>
    <w:lvl w:ilvl="0" w:tplc="2BC20A08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7D3334D"/>
    <w:multiLevelType w:val="hybridMultilevel"/>
    <w:tmpl w:val="7B3C1A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283736"/>
    <w:multiLevelType w:val="multilevel"/>
    <w:tmpl w:val="985A3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AAF5A6B"/>
    <w:multiLevelType w:val="multilevel"/>
    <w:tmpl w:val="20244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1CE36986"/>
    <w:multiLevelType w:val="hybridMultilevel"/>
    <w:tmpl w:val="EB0CBC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EF7670D"/>
    <w:multiLevelType w:val="hybridMultilevel"/>
    <w:tmpl w:val="532AC2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1AC50AA"/>
    <w:multiLevelType w:val="hybridMultilevel"/>
    <w:tmpl w:val="7ACC8322"/>
    <w:lvl w:ilvl="0" w:tplc="993894C2">
      <w:start w:val="1"/>
      <w:numFmt w:val="bullet"/>
      <w:lvlText w:val="•"/>
      <w:lvlJc w:val="left"/>
      <w:pPr>
        <w:ind w:left="1174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9">
    <w:nsid w:val="3B516268"/>
    <w:multiLevelType w:val="hybridMultilevel"/>
    <w:tmpl w:val="042679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D93F71"/>
    <w:multiLevelType w:val="multilevel"/>
    <w:tmpl w:val="45EE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C9050B"/>
    <w:multiLevelType w:val="hybridMultilevel"/>
    <w:tmpl w:val="6A28F3A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6287C21"/>
    <w:multiLevelType w:val="hybridMultilevel"/>
    <w:tmpl w:val="ADE4A6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743739"/>
    <w:multiLevelType w:val="hybridMultilevel"/>
    <w:tmpl w:val="973C78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4E31A7"/>
    <w:multiLevelType w:val="hybridMultilevel"/>
    <w:tmpl w:val="33C0A020"/>
    <w:lvl w:ilvl="0" w:tplc="0419000F">
      <w:start w:val="1"/>
      <w:numFmt w:val="decimal"/>
      <w:lvlText w:val="%1."/>
      <w:lvlJc w:val="left"/>
      <w:pPr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5">
    <w:nsid w:val="64E86FC2"/>
    <w:multiLevelType w:val="hybridMultilevel"/>
    <w:tmpl w:val="46D255B0"/>
    <w:lvl w:ilvl="0" w:tplc="0419000F">
      <w:start w:val="1"/>
      <w:numFmt w:val="decimal"/>
      <w:lvlText w:val="%1."/>
      <w:lvlJc w:val="left"/>
      <w:pPr>
        <w:ind w:left="117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34" w:hanging="180"/>
      </w:pPr>
      <w:rPr>
        <w:rFonts w:cs="Times New Roman"/>
      </w:rPr>
    </w:lvl>
  </w:abstractNum>
  <w:abstractNum w:abstractNumId="26">
    <w:nsid w:val="66A7677A"/>
    <w:multiLevelType w:val="hybridMultilevel"/>
    <w:tmpl w:val="DF5EC2D8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76CC5495"/>
    <w:multiLevelType w:val="multilevel"/>
    <w:tmpl w:val="1FB47D44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78ED767E"/>
    <w:multiLevelType w:val="hybridMultilevel"/>
    <w:tmpl w:val="F6A6E7A0"/>
    <w:lvl w:ilvl="0" w:tplc="9BF69B1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95161DD"/>
    <w:multiLevelType w:val="multilevel"/>
    <w:tmpl w:val="4A088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F7F75AC"/>
    <w:multiLevelType w:val="multilevel"/>
    <w:tmpl w:val="4710B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2"/>
  </w:num>
  <w:num w:numId="3">
    <w:abstractNumId w:val="19"/>
  </w:num>
  <w:num w:numId="4">
    <w:abstractNumId w:val="23"/>
  </w:num>
  <w:num w:numId="5">
    <w:abstractNumId w:val="26"/>
  </w:num>
  <w:num w:numId="6">
    <w:abstractNumId w:val="7"/>
  </w:num>
  <w:num w:numId="7">
    <w:abstractNumId w:val="15"/>
  </w:num>
  <w:num w:numId="8">
    <w:abstractNumId w:val="12"/>
  </w:num>
  <w:num w:numId="9">
    <w:abstractNumId w:val="27"/>
  </w:num>
  <w:num w:numId="10">
    <w:abstractNumId w:val="20"/>
  </w:num>
  <w:num w:numId="11">
    <w:abstractNumId w:val="18"/>
  </w:num>
  <w:num w:numId="12">
    <w:abstractNumId w:val="24"/>
  </w:num>
  <w:num w:numId="13">
    <w:abstractNumId w:val="8"/>
  </w:num>
  <w:num w:numId="14">
    <w:abstractNumId w:val="25"/>
  </w:num>
  <w:num w:numId="15">
    <w:abstractNumId w:val="9"/>
  </w:num>
  <w:num w:numId="16">
    <w:abstractNumId w:val="16"/>
  </w:num>
  <w:num w:numId="17">
    <w:abstractNumId w:val="21"/>
  </w:num>
  <w:num w:numId="18">
    <w:abstractNumId w:val="11"/>
  </w:num>
  <w:num w:numId="19">
    <w:abstractNumId w:val="3"/>
  </w:num>
  <w:num w:numId="20">
    <w:abstractNumId w:val="1"/>
  </w:num>
  <w:num w:numId="21">
    <w:abstractNumId w:val="0"/>
  </w:num>
  <w:num w:numId="22">
    <w:abstractNumId w:val="2"/>
  </w:num>
  <w:num w:numId="23">
    <w:abstractNumId w:val="4"/>
  </w:num>
  <w:num w:numId="24">
    <w:abstractNumId w:val="6"/>
  </w:num>
  <w:num w:numId="25">
    <w:abstractNumId w:val="5"/>
  </w:num>
  <w:num w:numId="26">
    <w:abstractNumId w:val="29"/>
  </w:num>
  <w:num w:numId="27">
    <w:abstractNumId w:val="30"/>
  </w:num>
  <w:num w:numId="28">
    <w:abstractNumId w:val="10"/>
  </w:num>
  <w:num w:numId="29">
    <w:abstractNumId w:val="14"/>
  </w:num>
  <w:num w:numId="30">
    <w:abstractNumId w:val="28"/>
  </w:num>
  <w:num w:numId="3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doNotHyphenateCaps/>
  <w:drawingGridHorizontalSpacing w:val="110"/>
  <w:displayHorizontalDrawingGridEvery w:val="2"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01091F"/>
    <w:rsid w:val="000016EE"/>
    <w:rsid w:val="000017DB"/>
    <w:rsid w:val="0001091F"/>
    <w:rsid w:val="00020B2E"/>
    <w:rsid w:val="00022279"/>
    <w:rsid w:val="0003028D"/>
    <w:rsid w:val="0003441B"/>
    <w:rsid w:val="000348FC"/>
    <w:rsid w:val="00035E4E"/>
    <w:rsid w:val="0003688E"/>
    <w:rsid w:val="00040146"/>
    <w:rsid w:val="000414B4"/>
    <w:rsid w:val="00041960"/>
    <w:rsid w:val="00044EC7"/>
    <w:rsid w:val="000525CA"/>
    <w:rsid w:val="0005309E"/>
    <w:rsid w:val="0005358C"/>
    <w:rsid w:val="00054337"/>
    <w:rsid w:val="0005484C"/>
    <w:rsid w:val="0006360F"/>
    <w:rsid w:val="00064245"/>
    <w:rsid w:val="00064710"/>
    <w:rsid w:val="0006563A"/>
    <w:rsid w:val="00072C28"/>
    <w:rsid w:val="000730AD"/>
    <w:rsid w:val="000762F9"/>
    <w:rsid w:val="0008010F"/>
    <w:rsid w:val="00081870"/>
    <w:rsid w:val="00082663"/>
    <w:rsid w:val="0008344F"/>
    <w:rsid w:val="00085147"/>
    <w:rsid w:val="000868C0"/>
    <w:rsid w:val="00092841"/>
    <w:rsid w:val="00094A8C"/>
    <w:rsid w:val="00095798"/>
    <w:rsid w:val="00095D95"/>
    <w:rsid w:val="00096DB9"/>
    <w:rsid w:val="000A00DE"/>
    <w:rsid w:val="000A1BE2"/>
    <w:rsid w:val="000A7723"/>
    <w:rsid w:val="000A793E"/>
    <w:rsid w:val="000B0593"/>
    <w:rsid w:val="000B22C7"/>
    <w:rsid w:val="000B43CD"/>
    <w:rsid w:val="000B446A"/>
    <w:rsid w:val="000B61D2"/>
    <w:rsid w:val="000B6284"/>
    <w:rsid w:val="000B70B2"/>
    <w:rsid w:val="000C02D2"/>
    <w:rsid w:val="000C2DB9"/>
    <w:rsid w:val="000C439B"/>
    <w:rsid w:val="000C605F"/>
    <w:rsid w:val="000C6360"/>
    <w:rsid w:val="000D1583"/>
    <w:rsid w:val="000D1A30"/>
    <w:rsid w:val="000D221C"/>
    <w:rsid w:val="000D5FA1"/>
    <w:rsid w:val="000D7CA5"/>
    <w:rsid w:val="000F1629"/>
    <w:rsid w:val="000F70BA"/>
    <w:rsid w:val="000F7CFE"/>
    <w:rsid w:val="001005E3"/>
    <w:rsid w:val="001054CB"/>
    <w:rsid w:val="0010785A"/>
    <w:rsid w:val="00110D2A"/>
    <w:rsid w:val="001110E5"/>
    <w:rsid w:val="00112FD3"/>
    <w:rsid w:val="00116542"/>
    <w:rsid w:val="00117254"/>
    <w:rsid w:val="0012024D"/>
    <w:rsid w:val="00120BFC"/>
    <w:rsid w:val="00121E59"/>
    <w:rsid w:val="00124721"/>
    <w:rsid w:val="00125438"/>
    <w:rsid w:val="00126C99"/>
    <w:rsid w:val="00127BEA"/>
    <w:rsid w:val="00136D97"/>
    <w:rsid w:val="00137419"/>
    <w:rsid w:val="00141E93"/>
    <w:rsid w:val="00144306"/>
    <w:rsid w:val="0015050D"/>
    <w:rsid w:val="00151D81"/>
    <w:rsid w:val="00152E2A"/>
    <w:rsid w:val="00154126"/>
    <w:rsid w:val="001555B4"/>
    <w:rsid w:val="00156160"/>
    <w:rsid w:val="001607C2"/>
    <w:rsid w:val="00166E6D"/>
    <w:rsid w:val="00176058"/>
    <w:rsid w:val="00177668"/>
    <w:rsid w:val="00181040"/>
    <w:rsid w:val="0018126B"/>
    <w:rsid w:val="0018149D"/>
    <w:rsid w:val="001A0352"/>
    <w:rsid w:val="001A237E"/>
    <w:rsid w:val="001A3D5B"/>
    <w:rsid w:val="001C1ADD"/>
    <w:rsid w:val="001C5FC8"/>
    <w:rsid w:val="001C6250"/>
    <w:rsid w:val="001C65C1"/>
    <w:rsid w:val="001C6A84"/>
    <w:rsid w:val="001C7358"/>
    <w:rsid w:val="001C7996"/>
    <w:rsid w:val="001D132B"/>
    <w:rsid w:val="001D1E65"/>
    <w:rsid w:val="001D78E3"/>
    <w:rsid w:val="001D7EC8"/>
    <w:rsid w:val="001E0864"/>
    <w:rsid w:val="001E2657"/>
    <w:rsid w:val="001E32B1"/>
    <w:rsid w:val="001E7D6A"/>
    <w:rsid w:val="001F3A84"/>
    <w:rsid w:val="001F47A7"/>
    <w:rsid w:val="0020183E"/>
    <w:rsid w:val="0020417A"/>
    <w:rsid w:val="00205887"/>
    <w:rsid w:val="0021223C"/>
    <w:rsid w:val="00212DA1"/>
    <w:rsid w:val="00213A68"/>
    <w:rsid w:val="00222C22"/>
    <w:rsid w:val="00223CA5"/>
    <w:rsid w:val="00224F8B"/>
    <w:rsid w:val="002265CA"/>
    <w:rsid w:val="00232992"/>
    <w:rsid w:val="00234533"/>
    <w:rsid w:val="00235696"/>
    <w:rsid w:val="00235F4A"/>
    <w:rsid w:val="0024430C"/>
    <w:rsid w:val="00245679"/>
    <w:rsid w:val="00247446"/>
    <w:rsid w:val="00247582"/>
    <w:rsid w:val="00254C0E"/>
    <w:rsid w:val="002554E6"/>
    <w:rsid w:val="0026302E"/>
    <w:rsid w:val="002647A4"/>
    <w:rsid w:val="002648EC"/>
    <w:rsid w:val="002748DB"/>
    <w:rsid w:val="0027651A"/>
    <w:rsid w:val="00276E16"/>
    <w:rsid w:val="00282083"/>
    <w:rsid w:val="00283422"/>
    <w:rsid w:val="0028359C"/>
    <w:rsid w:val="00286CA6"/>
    <w:rsid w:val="00286FEA"/>
    <w:rsid w:val="0028702C"/>
    <w:rsid w:val="0028725A"/>
    <w:rsid w:val="002957DA"/>
    <w:rsid w:val="002A69A3"/>
    <w:rsid w:val="002A6DEF"/>
    <w:rsid w:val="002B177D"/>
    <w:rsid w:val="002B1DBF"/>
    <w:rsid w:val="002B2712"/>
    <w:rsid w:val="002B2D61"/>
    <w:rsid w:val="002B2F33"/>
    <w:rsid w:val="002B4322"/>
    <w:rsid w:val="002B52F2"/>
    <w:rsid w:val="002C0393"/>
    <w:rsid w:val="002C0EE3"/>
    <w:rsid w:val="002C2411"/>
    <w:rsid w:val="002C2C3D"/>
    <w:rsid w:val="002D0594"/>
    <w:rsid w:val="002D4E32"/>
    <w:rsid w:val="002D5F95"/>
    <w:rsid w:val="002D7ABB"/>
    <w:rsid w:val="002E192B"/>
    <w:rsid w:val="002E21FA"/>
    <w:rsid w:val="002F1A04"/>
    <w:rsid w:val="002F1D26"/>
    <w:rsid w:val="002F1F48"/>
    <w:rsid w:val="002F35B6"/>
    <w:rsid w:val="002F3E31"/>
    <w:rsid w:val="002F72E5"/>
    <w:rsid w:val="002F73B6"/>
    <w:rsid w:val="0030186F"/>
    <w:rsid w:val="0030743E"/>
    <w:rsid w:val="0031170E"/>
    <w:rsid w:val="0031590B"/>
    <w:rsid w:val="0032005B"/>
    <w:rsid w:val="00323833"/>
    <w:rsid w:val="00325C70"/>
    <w:rsid w:val="00326E84"/>
    <w:rsid w:val="00333DAE"/>
    <w:rsid w:val="00335DCE"/>
    <w:rsid w:val="00337277"/>
    <w:rsid w:val="00342B87"/>
    <w:rsid w:val="00342E86"/>
    <w:rsid w:val="00347313"/>
    <w:rsid w:val="0034782E"/>
    <w:rsid w:val="00357FBD"/>
    <w:rsid w:val="00363C59"/>
    <w:rsid w:val="00365B39"/>
    <w:rsid w:val="0036717F"/>
    <w:rsid w:val="00367C29"/>
    <w:rsid w:val="003716F3"/>
    <w:rsid w:val="003737B2"/>
    <w:rsid w:val="003766B1"/>
    <w:rsid w:val="00377270"/>
    <w:rsid w:val="003833EE"/>
    <w:rsid w:val="00385B21"/>
    <w:rsid w:val="0039472F"/>
    <w:rsid w:val="00395BF4"/>
    <w:rsid w:val="00396516"/>
    <w:rsid w:val="00397CC2"/>
    <w:rsid w:val="003A229F"/>
    <w:rsid w:val="003A243F"/>
    <w:rsid w:val="003A6DAB"/>
    <w:rsid w:val="003A705B"/>
    <w:rsid w:val="003A7C74"/>
    <w:rsid w:val="003B2775"/>
    <w:rsid w:val="003B2B1E"/>
    <w:rsid w:val="003B6715"/>
    <w:rsid w:val="003C4636"/>
    <w:rsid w:val="003C6F6B"/>
    <w:rsid w:val="003D250B"/>
    <w:rsid w:val="003E573E"/>
    <w:rsid w:val="003F0EFE"/>
    <w:rsid w:val="003F3055"/>
    <w:rsid w:val="003F3F28"/>
    <w:rsid w:val="003F6BBA"/>
    <w:rsid w:val="004022D5"/>
    <w:rsid w:val="00405BBA"/>
    <w:rsid w:val="004074C7"/>
    <w:rsid w:val="00411309"/>
    <w:rsid w:val="00412152"/>
    <w:rsid w:val="0041264E"/>
    <w:rsid w:val="00415DFF"/>
    <w:rsid w:val="00423267"/>
    <w:rsid w:val="00424C5F"/>
    <w:rsid w:val="004275B7"/>
    <w:rsid w:val="004346CE"/>
    <w:rsid w:val="00435550"/>
    <w:rsid w:val="00437F74"/>
    <w:rsid w:val="0044099C"/>
    <w:rsid w:val="00444D20"/>
    <w:rsid w:val="00447E41"/>
    <w:rsid w:val="00451043"/>
    <w:rsid w:val="00451A5D"/>
    <w:rsid w:val="0045689C"/>
    <w:rsid w:val="004574E6"/>
    <w:rsid w:val="00463F41"/>
    <w:rsid w:val="00467513"/>
    <w:rsid w:val="004729C5"/>
    <w:rsid w:val="004731A1"/>
    <w:rsid w:val="00474256"/>
    <w:rsid w:val="00474B92"/>
    <w:rsid w:val="004771D7"/>
    <w:rsid w:val="004865CD"/>
    <w:rsid w:val="004874DF"/>
    <w:rsid w:val="00497024"/>
    <w:rsid w:val="004B3B4B"/>
    <w:rsid w:val="004B6355"/>
    <w:rsid w:val="004B7A37"/>
    <w:rsid w:val="004C26E2"/>
    <w:rsid w:val="004C3FCB"/>
    <w:rsid w:val="004C554E"/>
    <w:rsid w:val="004C7F05"/>
    <w:rsid w:val="004D56B0"/>
    <w:rsid w:val="004D7AD5"/>
    <w:rsid w:val="004E32C3"/>
    <w:rsid w:val="004E3C72"/>
    <w:rsid w:val="004E4370"/>
    <w:rsid w:val="004E5F58"/>
    <w:rsid w:val="004F006A"/>
    <w:rsid w:val="004F100B"/>
    <w:rsid w:val="004F1435"/>
    <w:rsid w:val="004F1AC8"/>
    <w:rsid w:val="004F5C09"/>
    <w:rsid w:val="004F5D34"/>
    <w:rsid w:val="004F67BF"/>
    <w:rsid w:val="00501C6B"/>
    <w:rsid w:val="0050239A"/>
    <w:rsid w:val="0050328F"/>
    <w:rsid w:val="00504DF3"/>
    <w:rsid w:val="00505128"/>
    <w:rsid w:val="00513CC0"/>
    <w:rsid w:val="00516ECC"/>
    <w:rsid w:val="00517BE1"/>
    <w:rsid w:val="005201E4"/>
    <w:rsid w:val="005257B9"/>
    <w:rsid w:val="0052636A"/>
    <w:rsid w:val="005268D8"/>
    <w:rsid w:val="00531CAA"/>
    <w:rsid w:val="005330F6"/>
    <w:rsid w:val="00533D5E"/>
    <w:rsid w:val="005350F4"/>
    <w:rsid w:val="00536FB6"/>
    <w:rsid w:val="005401DD"/>
    <w:rsid w:val="00541790"/>
    <w:rsid w:val="00544697"/>
    <w:rsid w:val="00545F11"/>
    <w:rsid w:val="0055041F"/>
    <w:rsid w:val="005611C0"/>
    <w:rsid w:val="005623F7"/>
    <w:rsid w:val="005649FB"/>
    <w:rsid w:val="00570128"/>
    <w:rsid w:val="00574655"/>
    <w:rsid w:val="00577666"/>
    <w:rsid w:val="005806D7"/>
    <w:rsid w:val="00582783"/>
    <w:rsid w:val="0058581D"/>
    <w:rsid w:val="005864F1"/>
    <w:rsid w:val="00591D44"/>
    <w:rsid w:val="005930EB"/>
    <w:rsid w:val="005938F9"/>
    <w:rsid w:val="00596262"/>
    <w:rsid w:val="00596C41"/>
    <w:rsid w:val="005A0020"/>
    <w:rsid w:val="005A122A"/>
    <w:rsid w:val="005A232B"/>
    <w:rsid w:val="005A2FD2"/>
    <w:rsid w:val="005A3C1F"/>
    <w:rsid w:val="005A43E8"/>
    <w:rsid w:val="005B124D"/>
    <w:rsid w:val="005B1DFF"/>
    <w:rsid w:val="005B1F83"/>
    <w:rsid w:val="005B42B8"/>
    <w:rsid w:val="005B4E8B"/>
    <w:rsid w:val="005B4EEC"/>
    <w:rsid w:val="005B5C99"/>
    <w:rsid w:val="005B7520"/>
    <w:rsid w:val="005C2A1C"/>
    <w:rsid w:val="005C4B98"/>
    <w:rsid w:val="005C5FFE"/>
    <w:rsid w:val="005E3516"/>
    <w:rsid w:val="005E45F7"/>
    <w:rsid w:val="005F0681"/>
    <w:rsid w:val="005F0A2F"/>
    <w:rsid w:val="0060266E"/>
    <w:rsid w:val="006034B9"/>
    <w:rsid w:val="00605E40"/>
    <w:rsid w:val="00610D32"/>
    <w:rsid w:val="00614E1D"/>
    <w:rsid w:val="006161DE"/>
    <w:rsid w:val="00626688"/>
    <w:rsid w:val="00627755"/>
    <w:rsid w:val="0063627C"/>
    <w:rsid w:val="006409F2"/>
    <w:rsid w:val="00640C82"/>
    <w:rsid w:val="00641EF8"/>
    <w:rsid w:val="00644D38"/>
    <w:rsid w:val="00645CE5"/>
    <w:rsid w:val="00652178"/>
    <w:rsid w:val="006534C2"/>
    <w:rsid w:val="00655E9D"/>
    <w:rsid w:val="00655FE2"/>
    <w:rsid w:val="006578A3"/>
    <w:rsid w:val="00660238"/>
    <w:rsid w:val="006615CE"/>
    <w:rsid w:val="00664520"/>
    <w:rsid w:val="0066728D"/>
    <w:rsid w:val="0066742D"/>
    <w:rsid w:val="006762FA"/>
    <w:rsid w:val="00680926"/>
    <w:rsid w:val="006841D9"/>
    <w:rsid w:val="0069201F"/>
    <w:rsid w:val="006941A3"/>
    <w:rsid w:val="00694CCC"/>
    <w:rsid w:val="00694D7F"/>
    <w:rsid w:val="00697602"/>
    <w:rsid w:val="006A1E9F"/>
    <w:rsid w:val="006A41A6"/>
    <w:rsid w:val="006A4E90"/>
    <w:rsid w:val="006A73B7"/>
    <w:rsid w:val="006B6468"/>
    <w:rsid w:val="006C6040"/>
    <w:rsid w:val="006C65E3"/>
    <w:rsid w:val="006C6E61"/>
    <w:rsid w:val="006D2879"/>
    <w:rsid w:val="006D4DF3"/>
    <w:rsid w:val="006D7BC3"/>
    <w:rsid w:val="006D7DC9"/>
    <w:rsid w:val="006E08F2"/>
    <w:rsid w:val="006E0996"/>
    <w:rsid w:val="006E0C96"/>
    <w:rsid w:val="006E3ABD"/>
    <w:rsid w:val="006E6DD8"/>
    <w:rsid w:val="006E7A26"/>
    <w:rsid w:val="006E7C3F"/>
    <w:rsid w:val="006F6BC6"/>
    <w:rsid w:val="00703FD8"/>
    <w:rsid w:val="00706948"/>
    <w:rsid w:val="00706A3B"/>
    <w:rsid w:val="0070748D"/>
    <w:rsid w:val="0072036F"/>
    <w:rsid w:val="00720974"/>
    <w:rsid w:val="0072683F"/>
    <w:rsid w:val="00731854"/>
    <w:rsid w:val="00731CB5"/>
    <w:rsid w:val="0073293C"/>
    <w:rsid w:val="00735CB2"/>
    <w:rsid w:val="00736DC9"/>
    <w:rsid w:val="007373C2"/>
    <w:rsid w:val="00741E27"/>
    <w:rsid w:val="00742E3D"/>
    <w:rsid w:val="00743094"/>
    <w:rsid w:val="007450E2"/>
    <w:rsid w:val="007456CB"/>
    <w:rsid w:val="007465BE"/>
    <w:rsid w:val="00750681"/>
    <w:rsid w:val="007516B2"/>
    <w:rsid w:val="0075193A"/>
    <w:rsid w:val="00753554"/>
    <w:rsid w:val="007557E3"/>
    <w:rsid w:val="00756E8B"/>
    <w:rsid w:val="007620E2"/>
    <w:rsid w:val="00764447"/>
    <w:rsid w:val="0076575D"/>
    <w:rsid w:val="00770C4B"/>
    <w:rsid w:val="007808E9"/>
    <w:rsid w:val="0078214F"/>
    <w:rsid w:val="00782476"/>
    <w:rsid w:val="007873C4"/>
    <w:rsid w:val="00792CA5"/>
    <w:rsid w:val="007934CE"/>
    <w:rsid w:val="007A484B"/>
    <w:rsid w:val="007B12D9"/>
    <w:rsid w:val="007B3B6A"/>
    <w:rsid w:val="007B4780"/>
    <w:rsid w:val="007B5EB1"/>
    <w:rsid w:val="007B78F7"/>
    <w:rsid w:val="007C0069"/>
    <w:rsid w:val="007C2ACB"/>
    <w:rsid w:val="007C5641"/>
    <w:rsid w:val="007C5836"/>
    <w:rsid w:val="007D1C3A"/>
    <w:rsid w:val="007D2765"/>
    <w:rsid w:val="007D6F3C"/>
    <w:rsid w:val="007E26E4"/>
    <w:rsid w:val="007E2F47"/>
    <w:rsid w:val="007E3568"/>
    <w:rsid w:val="007E3644"/>
    <w:rsid w:val="007E3B43"/>
    <w:rsid w:val="007E45E0"/>
    <w:rsid w:val="007F0C65"/>
    <w:rsid w:val="007F2C05"/>
    <w:rsid w:val="007F45E6"/>
    <w:rsid w:val="00801CDF"/>
    <w:rsid w:val="00802E22"/>
    <w:rsid w:val="008052DC"/>
    <w:rsid w:val="00806B07"/>
    <w:rsid w:val="00811125"/>
    <w:rsid w:val="00822903"/>
    <w:rsid w:val="008274F7"/>
    <w:rsid w:val="008370BD"/>
    <w:rsid w:val="008378ED"/>
    <w:rsid w:val="00841422"/>
    <w:rsid w:val="00855974"/>
    <w:rsid w:val="00863FA8"/>
    <w:rsid w:val="008717C0"/>
    <w:rsid w:val="0087381F"/>
    <w:rsid w:val="00876D47"/>
    <w:rsid w:val="008771BF"/>
    <w:rsid w:val="00877368"/>
    <w:rsid w:val="0087753D"/>
    <w:rsid w:val="008804FD"/>
    <w:rsid w:val="00890AED"/>
    <w:rsid w:val="0089435C"/>
    <w:rsid w:val="00896A40"/>
    <w:rsid w:val="008A1077"/>
    <w:rsid w:val="008A5BD5"/>
    <w:rsid w:val="008A5FEC"/>
    <w:rsid w:val="008A6E03"/>
    <w:rsid w:val="008A722C"/>
    <w:rsid w:val="008B3F76"/>
    <w:rsid w:val="008B4759"/>
    <w:rsid w:val="008B7CA5"/>
    <w:rsid w:val="008B7D7A"/>
    <w:rsid w:val="008C09A8"/>
    <w:rsid w:val="008C6503"/>
    <w:rsid w:val="008C6E7D"/>
    <w:rsid w:val="008D42C4"/>
    <w:rsid w:val="008D53B8"/>
    <w:rsid w:val="008E01D4"/>
    <w:rsid w:val="008E2100"/>
    <w:rsid w:val="008E388B"/>
    <w:rsid w:val="008E3E7A"/>
    <w:rsid w:val="008E4BF4"/>
    <w:rsid w:val="008E4DD6"/>
    <w:rsid w:val="008E66C4"/>
    <w:rsid w:val="008E7438"/>
    <w:rsid w:val="008F1F1A"/>
    <w:rsid w:val="008F3E96"/>
    <w:rsid w:val="009002E3"/>
    <w:rsid w:val="0090190A"/>
    <w:rsid w:val="009024BB"/>
    <w:rsid w:val="00906D27"/>
    <w:rsid w:val="009174BE"/>
    <w:rsid w:val="00920B7D"/>
    <w:rsid w:val="00923995"/>
    <w:rsid w:val="00924756"/>
    <w:rsid w:val="009248D3"/>
    <w:rsid w:val="009267B7"/>
    <w:rsid w:val="00933427"/>
    <w:rsid w:val="009352AD"/>
    <w:rsid w:val="009377DC"/>
    <w:rsid w:val="009434FB"/>
    <w:rsid w:val="00944DA9"/>
    <w:rsid w:val="009452B8"/>
    <w:rsid w:val="00946296"/>
    <w:rsid w:val="009466D7"/>
    <w:rsid w:val="009473A7"/>
    <w:rsid w:val="00947DD4"/>
    <w:rsid w:val="009569C0"/>
    <w:rsid w:val="0096045C"/>
    <w:rsid w:val="00960775"/>
    <w:rsid w:val="0096551F"/>
    <w:rsid w:val="00965ABB"/>
    <w:rsid w:val="00975FCD"/>
    <w:rsid w:val="009827D3"/>
    <w:rsid w:val="00986A12"/>
    <w:rsid w:val="00990631"/>
    <w:rsid w:val="00992A21"/>
    <w:rsid w:val="00997E6E"/>
    <w:rsid w:val="009A08B9"/>
    <w:rsid w:val="009A1478"/>
    <w:rsid w:val="009B2E42"/>
    <w:rsid w:val="009B4ECC"/>
    <w:rsid w:val="009B57A3"/>
    <w:rsid w:val="009B5C83"/>
    <w:rsid w:val="009C07AB"/>
    <w:rsid w:val="009C1D73"/>
    <w:rsid w:val="009C2A58"/>
    <w:rsid w:val="009C7793"/>
    <w:rsid w:val="009D07E0"/>
    <w:rsid w:val="009D1061"/>
    <w:rsid w:val="009D1939"/>
    <w:rsid w:val="009D3809"/>
    <w:rsid w:val="009D3AA4"/>
    <w:rsid w:val="009D701C"/>
    <w:rsid w:val="009F057C"/>
    <w:rsid w:val="009F11A8"/>
    <w:rsid w:val="009F3A8D"/>
    <w:rsid w:val="00A00652"/>
    <w:rsid w:val="00A015AB"/>
    <w:rsid w:val="00A04E36"/>
    <w:rsid w:val="00A07441"/>
    <w:rsid w:val="00A16DA4"/>
    <w:rsid w:val="00A2238B"/>
    <w:rsid w:val="00A22678"/>
    <w:rsid w:val="00A245AB"/>
    <w:rsid w:val="00A24FB6"/>
    <w:rsid w:val="00A258EC"/>
    <w:rsid w:val="00A2701A"/>
    <w:rsid w:val="00A308B1"/>
    <w:rsid w:val="00A357F7"/>
    <w:rsid w:val="00A37B3D"/>
    <w:rsid w:val="00A406B0"/>
    <w:rsid w:val="00A40D53"/>
    <w:rsid w:val="00A515D7"/>
    <w:rsid w:val="00A51D7A"/>
    <w:rsid w:val="00A52189"/>
    <w:rsid w:val="00A56987"/>
    <w:rsid w:val="00A61CA2"/>
    <w:rsid w:val="00A72902"/>
    <w:rsid w:val="00A72B91"/>
    <w:rsid w:val="00A76DB1"/>
    <w:rsid w:val="00A805A4"/>
    <w:rsid w:val="00A812FA"/>
    <w:rsid w:val="00A81D07"/>
    <w:rsid w:val="00A875EF"/>
    <w:rsid w:val="00A900C7"/>
    <w:rsid w:val="00A9620C"/>
    <w:rsid w:val="00A96FD5"/>
    <w:rsid w:val="00A97FB7"/>
    <w:rsid w:val="00AA10A2"/>
    <w:rsid w:val="00AA1E74"/>
    <w:rsid w:val="00AA4471"/>
    <w:rsid w:val="00AA4DBA"/>
    <w:rsid w:val="00AA60CE"/>
    <w:rsid w:val="00AA7957"/>
    <w:rsid w:val="00AB1B98"/>
    <w:rsid w:val="00AB60E2"/>
    <w:rsid w:val="00AB67F9"/>
    <w:rsid w:val="00AC007A"/>
    <w:rsid w:val="00AC0AF8"/>
    <w:rsid w:val="00AD37B1"/>
    <w:rsid w:val="00AD71D9"/>
    <w:rsid w:val="00AE0E4C"/>
    <w:rsid w:val="00AE1533"/>
    <w:rsid w:val="00AE1A16"/>
    <w:rsid w:val="00AE339A"/>
    <w:rsid w:val="00AE3963"/>
    <w:rsid w:val="00AE6D0B"/>
    <w:rsid w:val="00AE6FA3"/>
    <w:rsid w:val="00AF499C"/>
    <w:rsid w:val="00AF787B"/>
    <w:rsid w:val="00B01C10"/>
    <w:rsid w:val="00B022B3"/>
    <w:rsid w:val="00B04B90"/>
    <w:rsid w:val="00B13767"/>
    <w:rsid w:val="00B13931"/>
    <w:rsid w:val="00B16062"/>
    <w:rsid w:val="00B21BFF"/>
    <w:rsid w:val="00B23B74"/>
    <w:rsid w:val="00B23FDB"/>
    <w:rsid w:val="00B31744"/>
    <w:rsid w:val="00B3434E"/>
    <w:rsid w:val="00B442BC"/>
    <w:rsid w:val="00B4598B"/>
    <w:rsid w:val="00B62702"/>
    <w:rsid w:val="00B64B2D"/>
    <w:rsid w:val="00B6569A"/>
    <w:rsid w:val="00B70BBC"/>
    <w:rsid w:val="00B70D40"/>
    <w:rsid w:val="00B749F1"/>
    <w:rsid w:val="00B757BC"/>
    <w:rsid w:val="00B758EA"/>
    <w:rsid w:val="00B76BBF"/>
    <w:rsid w:val="00B8474C"/>
    <w:rsid w:val="00B86BC9"/>
    <w:rsid w:val="00B87EC3"/>
    <w:rsid w:val="00B90528"/>
    <w:rsid w:val="00B91117"/>
    <w:rsid w:val="00BA09D2"/>
    <w:rsid w:val="00BA0FB7"/>
    <w:rsid w:val="00BA34F5"/>
    <w:rsid w:val="00BC25C9"/>
    <w:rsid w:val="00BC3FBB"/>
    <w:rsid w:val="00BC5A41"/>
    <w:rsid w:val="00BC6279"/>
    <w:rsid w:val="00BD05FE"/>
    <w:rsid w:val="00BD16F7"/>
    <w:rsid w:val="00BD1A83"/>
    <w:rsid w:val="00BD22E4"/>
    <w:rsid w:val="00BD6E69"/>
    <w:rsid w:val="00BE0BCD"/>
    <w:rsid w:val="00BE3B9B"/>
    <w:rsid w:val="00BE7D1F"/>
    <w:rsid w:val="00BF04B1"/>
    <w:rsid w:val="00BF0B43"/>
    <w:rsid w:val="00C01EE5"/>
    <w:rsid w:val="00C07771"/>
    <w:rsid w:val="00C121F4"/>
    <w:rsid w:val="00C13BA9"/>
    <w:rsid w:val="00C169E0"/>
    <w:rsid w:val="00C179BC"/>
    <w:rsid w:val="00C2111A"/>
    <w:rsid w:val="00C235EC"/>
    <w:rsid w:val="00C2767D"/>
    <w:rsid w:val="00C304BA"/>
    <w:rsid w:val="00C30F1F"/>
    <w:rsid w:val="00C32F28"/>
    <w:rsid w:val="00C332EE"/>
    <w:rsid w:val="00C350B5"/>
    <w:rsid w:val="00C35276"/>
    <w:rsid w:val="00C4172C"/>
    <w:rsid w:val="00C42CDF"/>
    <w:rsid w:val="00C477A7"/>
    <w:rsid w:val="00C51678"/>
    <w:rsid w:val="00C52196"/>
    <w:rsid w:val="00C52F24"/>
    <w:rsid w:val="00C74D9F"/>
    <w:rsid w:val="00C74FFB"/>
    <w:rsid w:val="00C81B4F"/>
    <w:rsid w:val="00C84E92"/>
    <w:rsid w:val="00C95932"/>
    <w:rsid w:val="00C96A94"/>
    <w:rsid w:val="00C96E93"/>
    <w:rsid w:val="00CA2884"/>
    <w:rsid w:val="00CA2977"/>
    <w:rsid w:val="00CB4A0C"/>
    <w:rsid w:val="00CB6B10"/>
    <w:rsid w:val="00CC22C6"/>
    <w:rsid w:val="00CC4715"/>
    <w:rsid w:val="00CC696B"/>
    <w:rsid w:val="00CC781C"/>
    <w:rsid w:val="00CD303F"/>
    <w:rsid w:val="00CD43F1"/>
    <w:rsid w:val="00CD4DA2"/>
    <w:rsid w:val="00CD666B"/>
    <w:rsid w:val="00CE0C8A"/>
    <w:rsid w:val="00CE1A3C"/>
    <w:rsid w:val="00CE2363"/>
    <w:rsid w:val="00CE3936"/>
    <w:rsid w:val="00CE4D77"/>
    <w:rsid w:val="00CE6D2E"/>
    <w:rsid w:val="00CE7B86"/>
    <w:rsid w:val="00CF01F4"/>
    <w:rsid w:val="00CF345C"/>
    <w:rsid w:val="00D04F06"/>
    <w:rsid w:val="00D0511D"/>
    <w:rsid w:val="00D05E92"/>
    <w:rsid w:val="00D10A82"/>
    <w:rsid w:val="00D205DE"/>
    <w:rsid w:val="00D21B01"/>
    <w:rsid w:val="00D321E7"/>
    <w:rsid w:val="00D32529"/>
    <w:rsid w:val="00D35354"/>
    <w:rsid w:val="00D37F76"/>
    <w:rsid w:val="00D4015D"/>
    <w:rsid w:val="00D40932"/>
    <w:rsid w:val="00D43D03"/>
    <w:rsid w:val="00D62868"/>
    <w:rsid w:val="00D6777E"/>
    <w:rsid w:val="00D74F5A"/>
    <w:rsid w:val="00D811DE"/>
    <w:rsid w:val="00D81865"/>
    <w:rsid w:val="00D81D4A"/>
    <w:rsid w:val="00D85425"/>
    <w:rsid w:val="00D90B9C"/>
    <w:rsid w:val="00D92526"/>
    <w:rsid w:val="00DA1810"/>
    <w:rsid w:val="00DA1A91"/>
    <w:rsid w:val="00DA1B90"/>
    <w:rsid w:val="00DA5A82"/>
    <w:rsid w:val="00DA5E09"/>
    <w:rsid w:val="00DB3132"/>
    <w:rsid w:val="00DC0CE2"/>
    <w:rsid w:val="00DC1001"/>
    <w:rsid w:val="00DC1886"/>
    <w:rsid w:val="00DC1DCB"/>
    <w:rsid w:val="00DC2C27"/>
    <w:rsid w:val="00DC6B81"/>
    <w:rsid w:val="00DD12A0"/>
    <w:rsid w:val="00DD4613"/>
    <w:rsid w:val="00DD6D07"/>
    <w:rsid w:val="00DD6D40"/>
    <w:rsid w:val="00DD7B74"/>
    <w:rsid w:val="00DF03F7"/>
    <w:rsid w:val="00DF11EB"/>
    <w:rsid w:val="00DF1D2E"/>
    <w:rsid w:val="00DF7B77"/>
    <w:rsid w:val="00E0045C"/>
    <w:rsid w:val="00E0274F"/>
    <w:rsid w:val="00E06749"/>
    <w:rsid w:val="00E06951"/>
    <w:rsid w:val="00E104F4"/>
    <w:rsid w:val="00E1053B"/>
    <w:rsid w:val="00E11F06"/>
    <w:rsid w:val="00E133EB"/>
    <w:rsid w:val="00E14965"/>
    <w:rsid w:val="00E150A6"/>
    <w:rsid w:val="00E210E0"/>
    <w:rsid w:val="00E2118E"/>
    <w:rsid w:val="00E21D83"/>
    <w:rsid w:val="00E23BB8"/>
    <w:rsid w:val="00E30051"/>
    <w:rsid w:val="00E30B31"/>
    <w:rsid w:val="00E32FF7"/>
    <w:rsid w:val="00E349E5"/>
    <w:rsid w:val="00E35011"/>
    <w:rsid w:val="00E3516F"/>
    <w:rsid w:val="00E36784"/>
    <w:rsid w:val="00E4072B"/>
    <w:rsid w:val="00E41A44"/>
    <w:rsid w:val="00E44C6C"/>
    <w:rsid w:val="00E44F4A"/>
    <w:rsid w:val="00E4626C"/>
    <w:rsid w:val="00E47129"/>
    <w:rsid w:val="00E47C43"/>
    <w:rsid w:val="00E50A2C"/>
    <w:rsid w:val="00E55579"/>
    <w:rsid w:val="00E577EB"/>
    <w:rsid w:val="00E62761"/>
    <w:rsid w:val="00E633F8"/>
    <w:rsid w:val="00E73396"/>
    <w:rsid w:val="00E8221B"/>
    <w:rsid w:val="00E8459E"/>
    <w:rsid w:val="00E93152"/>
    <w:rsid w:val="00E9641C"/>
    <w:rsid w:val="00E974FC"/>
    <w:rsid w:val="00EA1184"/>
    <w:rsid w:val="00EA1215"/>
    <w:rsid w:val="00EA1A3B"/>
    <w:rsid w:val="00EA3B2E"/>
    <w:rsid w:val="00EA5B41"/>
    <w:rsid w:val="00EA5CDC"/>
    <w:rsid w:val="00EA7E83"/>
    <w:rsid w:val="00EB3A0D"/>
    <w:rsid w:val="00EB506C"/>
    <w:rsid w:val="00EB57FD"/>
    <w:rsid w:val="00EB58FE"/>
    <w:rsid w:val="00EC5FA6"/>
    <w:rsid w:val="00EC5FA8"/>
    <w:rsid w:val="00ED0460"/>
    <w:rsid w:val="00ED6606"/>
    <w:rsid w:val="00ED6E01"/>
    <w:rsid w:val="00EE139E"/>
    <w:rsid w:val="00EE27E4"/>
    <w:rsid w:val="00EE5944"/>
    <w:rsid w:val="00EF3831"/>
    <w:rsid w:val="00EF4C4F"/>
    <w:rsid w:val="00F0121E"/>
    <w:rsid w:val="00F05387"/>
    <w:rsid w:val="00F06E36"/>
    <w:rsid w:val="00F2074E"/>
    <w:rsid w:val="00F23929"/>
    <w:rsid w:val="00F30BE2"/>
    <w:rsid w:val="00F30E32"/>
    <w:rsid w:val="00F31346"/>
    <w:rsid w:val="00F324FE"/>
    <w:rsid w:val="00F3439F"/>
    <w:rsid w:val="00F35862"/>
    <w:rsid w:val="00F40251"/>
    <w:rsid w:val="00F427EE"/>
    <w:rsid w:val="00F4388B"/>
    <w:rsid w:val="00F5301D"/>
    <w:rsid w:val="00F553FB"/>
    <w:rsid w:val="00F60C56"/>
    <w:rsid w:val="00F610C5"/>
    <w:rsid w:val="00F6282D"/>
    <w:rsid w:val="00F63E66"/>
    <w:rsid w:val="00F6616F"/>
    <w:rsid w:val="00F66ED3"/>
    <w:rsid w:val="00F745F3"/>
    <w:rsid w:val="00F756F5"/>
    <w:rsid w:val="00F81BFE"/>
    <w:rsid w:val="00F86215"/>
    <w:rsid w:val="00F90CC2"/>
    <w:rsid w:val="00F96D05"/>
    <w:rsid w:val="00F96DF3"/>
    <w:rsid w:val="00FA1130"/>
    <w:rsid w:val="00FA2901"/>
    <w:rsid w:val="00FB1583"/>
    <w:rsid w:val="00FB1DB2"/>
    <w:rsid w:val="00FB2611"/>
    <w:rsid w:val="00FB293F"/>
    <w:rsid w:val="00FB2E87"/>
    <w:rsid w:val="00FC2D8E"/>
    <w:rsid w:val="00FD0668"/>
    <w:rsid w:val="00FD0F53"/>
    <w:rsid w:val="00FD1169"/>
    <w:rsid w:val="00FD46F8"/>
    <w:rsid w:val="00FD6A57"/>
    <w:rsid w:val="00FE231F"/>
    <w:rsid w:val="00FE3C08"/>
    <w:rsid w:val="00FE47E4"/>
    <w:rsid w:val="00FF0357"/>
    <w:rsid w:val="00FF3A0F"/>
    <w:rsid w:val="00FF5DDE"/>
    <w:rsid w:val="00FF6808"/>
    <w:rsid w:val="00FF6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91F"/>
    <w:rPr>
      <w:lang w:eastAsia="en-US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1091F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010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01091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99"/>
    <w:qFormat/>
    <w:rsid w:val="0001091F"/>
    <w:rPr>
      <w:rFonts w:cs="Times New Roman"/>
      <w:b/>
      <w:bCs/>
    </w:rPr>
  </w:style>
  <w:style w:type="paragraph" w:styleId="a7">
    <w:name w:val="List Paragraph"/>
    <w:basedOn w:val="a"/>
    <w:uiPriority w:val="99"/>
    <w:qFormat/>
    <w:rsid w:val="0001091F"/>
    <w:pPr>
      <w:ind w:left="720"/>
    </w:pPr>
  </w:style>
  <w:style w:type="paragraph" w:styleId="a8">
    <w:name w:val="Body Text"/>
    <w:basedOn w:val="a"/>
    <w:link w:val="a9"/>
    <w:uiPriority w:val="99"/>
    <w:rsid w:val="0001091F"/>
    <w:pPr>
      <w:spacing w:after="120"/>
    </w:pPr>
    <w:rPr>
      <w:lang w:eastAsia="ru-RU"/>
    </w:rPr>
  </w:style>
  <w:style w:type="character" w:customStyle="1" w:styleId="a9">
    <w:name w:val="Основной текст Знак"/>
    <w:basedOn w:val="a0"/>
    <w:link w:val="a8"/>
    <w:uiPriority w:val="99"/>
    <w:locked/>
    <w:rsid w:val="0001091F"/>
    <w:rPr>
      <w:rFonts w:ascii="Calibri" w:hAnsi="Calibri" w:cs="Calibri"/>
      <w:lang w:eastAsia="ru-RU"/>
    </w:rPr>
  </w:style>
  <w:style w:type="character" w:styleId="aa">
    <w:name w:val="Hyperlink"/>
    <w:basedOn w:val="a0"/>
    <w:uiPriority w:val="99"/>
    <w:rsid w:val="0001091F"/>
    <w:rPr>
      <w:rFonts w:cs="Times New Roman"/>
      <w:color w:val="0000FF"/>
      <w:u w:val="single"/>
    </w:rPr>
  </w:style>
  <w:style w:type="paragraph" w:customStyle="1" w:styleId="ab">
    <w:name w:val="Стиль"/>
    <w:uiPriority w:val="99"/>
    <w:rsid w:val="0001091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01091F"/>
    <w:rPr>
      <w:rFonts w:cs="Times New Roman"/>
    </w:rPr>
  </w:style>
  <w:style w:type="character" w:customStyle="1" w:styleId="submenu-table">
    <w:name w:val="submenu-table"/>
    <w:basedOn w:val="a0"/>
    <w:uiPriority w:val="99"/>
    <w:rsid w:val="0001091F"/>
    <w:rPr>
      <w:rFonts w:cs="Times New Roman"/>
    </w:rPr>
  </w:style>
  <w:style w:type="paragraph" w:customStyle="1" w:styleId="acenter">
    <w:name w:val="acenter"/>
    <w:basedOn w:val="a"/>
    <w:uiPriority w:val="99"/>
    <w:rsid w:val="0001091F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c">
    <w:name w:val="Normal (Web)"/>
    <w:basedOn w:val="a"/>
    <w:uiPriority w:val="99"/>
    <w:rsid w:val="0001091F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spelle">
    <w:name w:val="spelle"/>
    <w:basedOn w:val="a0"/>
    <w:uiPriority w:val="99"/>
    <w:rsid w:val="0001091F"/>
    <w:rPr>
      <w:rFonts w:cs="Times New Roman"/>
    </w:rPr>
  </w:style>
  <w:style w:type="character" w:customStyle="1" w:styleId="grame">
    <w:name w:val="grame"/>
    <w:basedOn w:val="a0"/>
    <w:uiPriority w:val="99"/>
    <w:rsid w:val="0001091F"/>
    <w:rPr>
      <w:rFonts w:cs="Times New Roman"/>
    </w:rPr>
  </w:style>
  <w:style w:type="paragraph" w:styleId="ad">
    <w:name w:val="header"/>
    <w:basedOn w:val="a"/>
    <w:link w:val="ae"/>
    <w:uiPriority w:val="99"/>
    <w:semiHidden/>
    <w:rsid w:val="00010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locked/>
    <w:rsid w:val="0001091F"/>
    <w:rPr>
      <w:rFonts w:ascii="Calibri" w:hAnsi="Calibri" w:cs="Calibri"/>
    </w:rPr>
  </w:style>
  <w:style w:type="paragraph" w:styleId="af">
    <w:name w:val="Body Text Indent"/>
    <w:basedOn w:val="a"/>
    <w:link w:val="af0"/>
    <w:uiPriority w:val="99"/>
    <w:rsid w:val="0001091F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locked/>
    <w:rsid w:val="0001091F"/>
    <w:rPr>
      <w:rFonts w:ascii="Calibri" w:hAnsi="Calibri" w:cs="Calibri"/>
    </w:rPr>
  </w:style>
  <w:style w:type="paragraph" w:styleId="af1">
    <w:name w:val="footer"/>
    <w:basedOn w:val="a"/>
    <w:link w:val="af2"/>
    <w:uiPriority w:val="99"/>
    <w:semiHidden/>
    <w:rsid w:val="00010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locked/>
    <w:rsid w:val="0001091F"/>
    <w:rPr>
      <w:rFonts w:ascii="Calibri" w:hAnsi="Calibri" w:cs="Calibri"/>
    </w:rPr>
  </w:style>
  <w:style w:type="paragraph" w:styleId="af3">
    <w:name w:val="footnote text"/>
    <w:basedOn w:val="a"/>
    <w:link w:val="af4"/>
    <w:uiPriority w:val="99"/>
    <w:semiHidden/>
    <w:rsid w:val="0001091F"/>
    <w:pPr>
      <w:spacing w:after="0" w:line="240" w:lineRule="auto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semiHidden/>
    <w:locked/>
    <w:rsid w:val="0001091F"/>
    <w:rPr>
      <w:rFonts w:ascii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rsid w:val="0001091F"/>
    <w:rPr>
      <w:rFonts w:cs="Times New Roman"/>
      <w:vertAlign w:val="superscript"/>
    </w:rPr>
  </w:style>
  <w:style w:type="table" w:customStyle="1" w:styleId="1">
    <w:name w:val="Сетка таблицы1"/>
    <w:uiPriority w:val="99"/>
    <w:rsid w:val="0001091F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uiPriority w:val="99"/>
    <w:rsid w:val="00213A68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213A68"/>
    <w:rPr>
      <w:rFonts w:cs="Times New Roman"/>
    </w:rPr>
  </w:style>
  <w:style w:type="character" w:customStyle="1" w:styleId="c3">
    <w:name w:val="c3"/>
    <w:basedOn w:val="a0"/>
    <w:uiPriority w:val="99"/>
    <w:rsid w:val="00213A68"/>
    <w:rPr>
      <w:rFonts w:cs="Times New Roman"/>
    </w:rPr>
  </w:style>
  <w:style w:type="character" w:customStyle="1" w:styleId="3">
    <w:name w:val="Заголовок №3_"/>
    <w:link w:val="31"/>
    <w:uiPriority w:val="99"/>
    <w:locked/>
    <w:rsid w:val="0028702C"/>
    <w:rPr>
      <w:b/>
      <w:shd w:val="clear" w:color="auto" w:fill="FFFFFF"/>
    </w:rPr>
  </w:style>
  <w:style w:type="paragraph" w:customStyle="1" w:styleId="31">
    <w:name w:val="Заголовок №31"/>
    <w:basedOn w:val="a"/>
    <w:link w:val="3"/>
    <w:uiPriority w:val="99"/>
    <w:rsid w:val="0028702C"/>
    <w:pPr>
      <w:shd w:val="clear" w:color="auto" w:fill="FFFFFF"/>
      <w:spacing w:after="0" w:line="211" w:lineRule="exact"/>
      <w:jc w:val="both"/>
      <w:outlineLvl w:val="2"/>
    </w:pPr>
    <w:rPr>
      <w:b/>
      <w:bCs/>
      <w:sz w:val="20"/>
      <w:szCs w:val="20"/>
      <w:lang w:eastAsia="ru-RU"/>
    </w:rPr>
  </w:style>
  <w:style w:type="character" w:customStyle="1" w:styleId="14">
    <w:name w:val="Основной текст (14)_"/>
    <w:link w:val="141"/>
    <w:uiPriority w:val="99"/>
    <w:locked/>
    <w:rsid w:val="0028702C"/>
    <w:rPr>
      <w:i/>
      <w:shd w:val="clear" w:color="auto" w:fill="FFFFFF"/>
    </w:rPr>
  </w:style>
  <w:style w:type="paragraph" w:customStyle="1" w:styleId="141">
    <w:name w:val="Основной текст (14)1"/>
    <w:basedOn w:val="a"/>
    <w:link w:val="14"/>
    <w:uiPriority w:val="99"/>
    <w:rsid w:val="0028702C"/>
    <w:pPr>
      <w:shd w:val="clear" w:color="auto" w:fill="FFFFFF"/>
      <w:spacing w:after="0" w:line="211" w:lineRule="exact"/>
      <w:ind w:firstLine="400"/>
      <w:jc w:val="both"/>
    </w:pPr>
    <w:rPr>
      <w:i/>
      <w:iCs/>
      <w:sz w:val="20"/>
      <w:szCs w:val="20"/>
      <w:lang w:eastAsia="ru-RU"/>
    </w:rPr>
  </w:style>
  <w:style w:type="character" w:customStyle="1" w:styleId="1447">
    <w:name w:val="Основной текст (14)47"/>
    <w:uiPriority w:val="99"/>
    <w:rsid w:val="0028702C"/>
    <w:rPr>
      <w:rFonts w:ascii="Times New Roman" w:hAnsi="Times New Roman"/>
      <w:noProof/>
      <w:spacing w:val="0"/>
      <w:sz w:val="22"/>
    </w:rPr>
  </w:style>
  <w:style w:type="character" w:customStyle="1" w:styleId="1445">
    <w:name w:val="Основной текст (14)45"/>
    <w:uiPriority w:val="99"/>
    <w:rsid w:val="0028702C"/>
    <w:rPr>
      <w:i/>
      <w:noProof/>
      <w:sz w:val="22"/>
    </w:rPr>
  </w:style>
  <w:style w:type="character" w:customStyle="1" w:styleId="1443">
    <w:name w:val="Основной текст (14)43"/>
    <w:uiPriority w:val="99"/>
    <w:rsid w:val="0028702C"/>
    <w:rPr>
      <w:i/>
      <w:noProof/>
      <w:sz w:val="22"/>
    </w:rPr>
  </w:style>
  <w:style w:type="character" w:customStyle="1" w:styleId="1441">
    <w:name w:val="Основной текст (14)41"/>
    <w:uiPriority w:val="99"/>
    <w:rsid w:val="0028702C"/>
    <w:rPr>
      <w:i/>
      <w:noProof/>
      <w:sz w:val="22"/>
    </w:rPr>
  </w:style>
  <w:style w:type="paragraph" w:customStyle="1" w:styleId="af6">
    <w:name w:val="Базовый"/>
    <w:uiPriority w:val="99"/>
    <w:rsid w:val="00E73396"/>
    <w:pPr>
      <w:suppressAutoHyphens/>
      <w:spacing w:after="0" w:line="100" w:lineRule="atLeast"/>
    </w:pPr>
    <w:rPr>
      <w:sz w:val="24"/>
      <w:szCs w:val="24"/>
    </w:rPr>
  </w:style>
  <w:style w:type="character" w:styleId="af7">
    <w:name w:val="page number"/>
    <w:basedOn w:val="a0"/>
    <w:uiPriority w:val="99"/>
    <w:rsid w:val="008804FD"/>
    <w:rPr>
      <w:rFonts w:cs="Times New Roman"/>
    </w:rPr>
  </w:style>
  <w:style w:type="character" w:customStyle="1" w:styleId="c4c3">
    <w:name w:val="c4 c3"/>
    <w:basedOn w:val="a0"/>
    <w:uiPriority w:val="99"/>
    <w:rsid w:val="006B6468"/>
    <w:rPr>
      <w:rFonts w:cs="Times New Roman"/>
    </w:rPr>
  </w:style>
  <w:style w:type="character" w:customStyle="1" w:styleId="c22c3">
    <w:name w:val="c22 c3"/>
    <w:basedOn w:val="a0"/>
    <w:uiPriority w:val="99"/>
    <w:rsid w:val="006B6468"/>
    <w:rPr>
      <w:rFonts w:cs="Times New Roman"/>
    </w:rPr>
  </w:style>
  <w:style w:type="character" w:customStyle="1" w:styleId="c15c22c3">
    <w:name w:val="c15 c22 c3"/>
    <w:basedOn w:val="a0"/>
    <w:uiPriority w:val="99"/>
    <w:rsid w:val="00E133EB"/>
    <w:rPr>
      <w:rFonts w:cs="Times New Roman"/>
    </w:rPr>
  </w:style>
  <w:style w:type="paragraph" w:customStyle="1" w:styleId="Default">
    <w:name w:val="Default"/>
    <w:uiPriority w:val="99"/>
    <w:rsid w:val="00F35862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af8">
    <w:name w:val="Emphasis"/>
    <w:basedOn w:val="a0"/>
    <w:uiPriority w:val="99"/>
    <w:qFormat/>
    <w:locked/>
    <w:rsid w:val="006578A3"/>
    <w:rPr>
      <w:rFonts w:cs="Times New Roman"/>
      <w:i/>
      <w:iCs/>
    </w:rPr>
  </w:style>
  <w:style w:type="paragraph" w:styleId="af9">
    <w:name w:val="No Spacing"/>
    <w:uiPriority w:val="1"/>
    <w:qFormat/>
    <w:rsid w:val="00282083"/>
    <w:pPr>
      <w:spacing w:after="0" w:line="240" w:lineRule="auto"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18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9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9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9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9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9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9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9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9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9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9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9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9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C9564-4AEE-45BB-9949-75F6F10FA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3208</Words>
  <Characters>18290</Characters>
  <Application>Microsoft Office Word</Application>
  <DocSecurity>0</DocSecurity>
  <Lines>152</Lines>
  <Paragraphs>42</Paragraphs>
  <ScaleCrop>false</ScaleCrop>
  <Company>Hewlett-Packard</Company>
  <LinksUpToDate>false</LinksUpToDate>
  <CharactersWithSpaces>21456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creator>я</dc:creator>
  <cp:lastModifiedBy>Учитель</cp:lastModifiedBy>
  <cp:revision>2</cp:revision>
  <cp:lastPrinted>2020-10-07T09:37:00Z</cp:lastPrinted>
  <dcterms:created xsi:type="dcterms:W3CDTF">2021-11-22T10:27:00Z</dcterms:created>
  <dcterms:modified xsi:type="dcterms:W3CDTF">2021-11-22T10:27:00Z</dcterms:modified>
</cp:coreProperties>
</file>