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D" w:rsidRDefault="00EE7021" w:rsidP="00457179">
      <w:pPr>
        <w:shd w:val="clear" w:color="auto" w:fill="FFFFFF"/>
        <w:spacing w:after="15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1270</wp:posOffset>
            </wp:positionV>
            <wp:extent cx="9137015" cy="7017385"/>
            <wp:effectExtent l="19050" t="0" r="6985" b="0"/>
            <wp:wrapTight wrapText="bothSides">
              <wp:wrapPolygon edited="0">
                <wp:start x="-45" y="0"/>
                <wp:lineTo x="-45" y="21520"/>
                <wp:lineTo x="21617" y="21520"/>
                <wp:lineTo x="21617" y="0"/>
                <wp:lineTo x="-45" y="0"/>
              </wp:wrapPolygon>
            </wp:wrapTight>
            <wp:docPr id="6" name="Рисунок 3" descr="H:\ТИТУЛЫ\Г7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ИТУЛЫ\Г7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15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F5912">
        <w:pict>
          <v:shape id="_x0000_i1026" type="#_x0000_t75" alt="" style="width:24.3pt;height:24.3pt"/>
        </w:pict>
      </w:r>
    </w:p>
    <w:p w:rsidR="00457179" w:rsidRPr="0069644F" w:rsidRDefault="0069644F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6964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065E3E" w:rsidRPr="0069644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69644F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 умственному эксперименту;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515AE" w:rsidRDefault="005D08FE" w:rsidP="009515AE">
      <w:pPr>
        <w:pStyle w:val="a3"/>
        <w:numPr>
          <w:ilvl w:val="0"/>
          <w:numId w:val="17"/>
        </w:numPr>
        <w:spacing w:after="0" w:line="240" w:lineRule="auto"/>
        <w:ind w:left="319" w:hanging="177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интереса к математическому творчеств</w:t>
      </w:r>
      <w:r w:rsidR="009515AE">
        <w:rPr>
          <w:rFonts w:ascii="Times New Roman" w:hAnsi="Times New Roman"/>
          <w:sz w:val="24"/>
          <w:szCs w:val="24"/>
        </w:rPr>
        <w:t>у и математических способностей;</w:t>
      </w:r>
    </w:p>
    <w:p w:rsidR="005D08FE" w:rsidRPr="009515AE" w:rsidRDefault="009515AE" w:rsidP="009515AE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515AE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  <w:r>
        <w:rPr>
          <w:rFonts w:ascii="Times New Roman" w:hAnsi="Times New Roman"/>
          <w:sz w:val="24"/>
          <w:szCs w:val="24"/>
        </w:rPr>
        <w:t>,</w:t>
      </w:r>
      <w:r w:rsidRPr="009515AE">
        <w:rPr>
          <w:rFonts w:ascii="Times New Roman" w:hAnsi="Times New Roman"/>
          <w:sz w:val="24"/>
          <w:szCs w:val="24"/>
        </w:rPr>
        <w:t xml:space="preserve"> характеризовать  вклад  выдающихся  математиков  в  развитие математики и иных научных областей</w:t>
      </w:r>
    </w:p>
    <w:p w:rsidR="005D08FE" w:rsidRPr="0069644F" w:rsidRDefault="005D08FE" w:rsidP="0069644F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5D08FE" w:rsidRPr="0069644F" w:rsidRDefault="005D08FE" w:rsidP="005D08F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69644F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69644F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D08FE" w:rsidRPr="0069644F" w:rsidRDefault="005D08FE" w:rsidP="0069644F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D08FE" w:rsidRPr="0069644F" w:rsidRDefault="005D08FE" w:rsidP="0069644F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15AE" w:rsidRDefault="009515AE" w:rsidP="009515AE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5D08FE" w:rsidRPr="0069644F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08FE" w:rsidRPr="0069644F">
        <w:rPr>
          <w:rFonts w:ascii="Times New Roman" w:hAnsi="Times New Roman"/>
          <w:sz w:val="24"/>
          <w:szCs w:val="24"/>
        </w:rPr>
        <w:t>культуры, значимой для различных</w:t>
      </w:r>
      <w:r w:rsidR="0069644F">
        <w:rPr>
          <w:rFonts w:ascii="Times New Roman" w:hAnsi="Times New Roman"/>
          <w:sz w:val="24"/>
          <w:szCs w:val="24"/>
        </w:rPr>
        <w:t xml:space="preserve"> сфер человеческой деятельности;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69644F" w:rsidRDefault="009515AE" w:rsidP="009515AE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644F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9644F">
        <w:rPr>
          <w:rFonts w:ascii="Times New Roman" w:hAnsi="Times New Roman"/>
          <w:sz w:val="24"/>
          <w:szCs w:val="24"/>
        </w:rPr>
        <w:t>произведениях 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69644F" w:rsidRPr="0069644F" w:rsidRDefault="0069644F" w:rsidP="0069644F">
      <w:pPr>
        <w:pStyle w:val="a3"/>
        <w:numPr>
          <w:ilvl w:val="0"/>
          <w:numId w:val="19"/>
        </w:numPr>
        <w:tabs>
          <w:tab w:val="left" w:pos="640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6964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повседневной жизни и при изучении других предметов: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9644F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C0C75" w:rsidRPr="0069644F" w:rsidRDefault="004C0C75" w:rsidP="00A624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9644F" w:rsidRPr="0069644F" w:rsidRDefault="00A6242E" w:rsidP="0069644F">
      <w:pPr>
        <w:pStyle w:val="a3"/>
        <w:tabs>
          <w:tab w:val="left" w:pos="480"/>
        </w:tabs>
        <w:spacing w:after="0" w:line="231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iCs/>
          <w:sz w:val="24"/>
          <w:szCs w:val="24"/>
        </w:rPr>
        <w:t>Предметные:</w:t>
      </w:r>
      <w:r w:rsidR="0069644F" w:rsidRPr="00696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0"/>
        </w:tabs>
        <w:spacing w:after="0" w:line="231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Оперировать на базовом уровне понятиями: точка, прямая, отрезок, луч, треугольники, окружность, круг;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69644F" w:rsidRDefault="0069644F" w:rsidP="0069644F">
      <w:pPr>
        <w:pStyle w:val="a3"/>
        <w:numPr>
          <w:ilvl w:val="0"/>
          <w:numId w:val="10"/>
        </w:numPr>
        <w:tabs>
          <w:tab w:val="left" w:pos="485"/>
        </w:tabs>
        <w:spacing w:after="0" w:line="243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алгоритмам.</w:t>
      </w:r>
    </w:p>
    <w:p w:rsid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 xml:space="preserve"> равенство фигур, параллельность прямых, перпендикулярность  прямых,  углы  между прямыми,  перпендикуляр, наклонная, проекция.</w:t>
      </w:r>
      <w:r w:rsidRPr="0069644F">
        <w:rPr>
          <w:rFonts w:ascii="Times New Roman" w:hAnsi="Times New Roman"/>
          <w:sz w:val="24"/>
          <w:szCs w:val="24"/>
        </w:rPr>
        <w:tab/>
      </w:r>
    </w:p>
    <w:p w:rsidR="0069644F" w:rsidRP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Выполнять измерение длин, расстояний, величин углов с</w:t>
      </w:r>
      <w:r w:rsidRPr="0069644F">
        <w:rPr>
          <w:rFonts w:ascii="Times New Roman" w:hAnsi="Times New Roman"/>
          <w:sz w:val="24"/>
          <w:szCs w:val="24"/>
        </w:rPr>
        <w:tab/>
        <w:t>помощью</w:t>
      </w:r>
    </w:p>
    <w:p w:rsidR="0069644F" w:rsidRP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инструментов для измерений длин и углов;</w:t>
      </w:r>
    </w:p>
    <w:p w:rsidR="009515AE" w:rsidRDefault="0069644F" w:rsidP="009515AE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</w:t>
      </w:r>
      <w:r w:rsidR="009515AE">
        <w:rPr>
          <w:rFonts w:ascii="Times New Roman" w:hAnsi="Times New Roman"/>
          <w:sz w:val="24"/>
          <w:szCs w:val="24"/>
        </w:rPr>
        <w:t>;</w:t>
      </w:r>
    </w:p>
    <w:p w:rsidR="009515AE" w:rsidRDefault="009515AE" w:rsidP="009515AE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644F">
        <w:rPr>
          <w:rFonts w:ascii="Times New Roman" w:hAnsi="Times New Roman"/>
          <w:sz w:val="24"/>
          <w:szCs w:val="24"/>
        </w:rPr>
        <w:t xml:space="preserve">зображать типовые плоские фигуры и фигуры в пространстве от руки и </w:t>
      </w:r>
      <w:r>
        <w:rPr>
          <w:rFonts w:ascii="Times New Roman" w:hAnsi="Times New Roman"/>
          <w:sz w:val="24"/>
          <w:szCs w:val="24"/>
        </w:rPr>
        <w:t>с помощью инструментов;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9515AE" w:rsidRDefault="009515AE" w:rsidP="009515AE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/>
          <w:sz w:val="24"/>
          <w:szCs w:val="24"/>
        </w:rPr>
        <w:t>.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9515AE" w:rsidRPr="0069644F" w:rsidRDefault="009515AE" w:rsidP="009515AE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644F">
        <w:rPr>
          <w:rFonts w:ascii="Times New Roman" w:hAnsi="Times New Roman"/>
          <w:sz w:val="24"/>
          <w:szCs w:val="24"/>
        </w:rPr>
        <w:t>спользуя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44F">
        <w:rPr>
          <w:rFonts w:ascii="Times New Roman" w:hAnsi="Times New Roman"/>
          <w:sz w:val="24"/>
          <w:szCs w:val="24"/>
        </w:rPr>
        <w:tab/>
        <w:t>изученные</w:t>
      </w:r>
      <w:r w:rsidRPr="0069644F">
        <w:rPr>
          <w:rFonts w:ascii="Times New Roman" w:hAnsi="Times New Roman"/>
          <w:sz w:val="24"/>
          <w:szCs w:val="24"/>
        </w:rPr>
        <w:tab/>
        <w:t>методы, проводить</w:t>
      </w:r>
      <w:r w:rsidRPr="0069644F">
        <w:rPr>
          <w:rFonts w:ascii="Times New Roman" w:hAnsi="Times New Roman"/>
          <w:sz w:val="24"/>
          <w:szCs w:val="24"/>
        </w:rPr>
        <w:tab/>
        <w:t>доказательство,</w:t>
      </w:r>
      <w:r w:rsidRPr="0069644F">
        <w:rPr>
          <w:rFonts w:ascii="Times New Roman" w:hAnsi="Times New Roman"/>
          <w:sz w:val="24"/>
          <w:szCs w:val="24"/>
        </w:rPr>
        <w:tab/>
        <w:t xml:space="preserve">давать опровержение; выбирать изученные методы и </w:t>
      </w:r>
      <w:r w:rsidR="007E138A">
        <w:rPr>
          <w:rFonts w:ascii="Times New Roman" w:hAnsi="Times New Roman"/>
          <w:sz w:val="24"/>
          <w:szCs w:val="24"/>
        </w:rPr>
        <w:t>их комбинации для решения задач.</w:t>
      </w:r>
      <w:r w:rsidRPr="0069644F">
        <w:rPr>
          <w:rFonts w:ascii="Times New Roman" w:hAnsi="Times New Roman"/>
          <w:sz w:val="24"/>
          <w:szCs w:val="24"/>
        </w:rPr>
        <w:t xml:space="preserve"> </w:t>
      </w:r>
    </w:p>
    <w:p w:rsidR="0069644F" w:rsidRPr="009515AE" w:rsidRDefault="0069644F" w:rsidP="009515A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3412" w:rsidRPr="0069644F" w:rsidRDefault="00D25EC1" w:rsidP="009F0514">
      <w:pPr>
        <w:pStyle w:val="a3"/>
        <w:tabs>
          <w:tab w:val="left" w:pos="485"/>
        </w:tabs>
        <w:spacing w:after="0" w:line="243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9644F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9644F">
        <w:rPr>
          <w:rFonts w:ascii="Times New Roman" w:hAnsi="Times New Roman"/>
          <w:b/>
          <w:sz w:val="24"/>
          <w:szCs w:val="24"/>
        </w:rPr>
        <w:t xml:space="preserve">.   </w:t>
      </w:r>
      <w:r w:rsidR="00065E3E" w:rsidRPr="0069644F">
        <w:rPr>
          <w:rFonts w:ascii="Times New Roman" w:hAnsi="Times New Roman"/>
          <w:b/>
          <w:sz w:val="24"/>
          <w:szCs w:val="24"/>
        </w:rPr>
        <w:t>СОДЕРЖАНИЕ УЧЕБНОГО ПРЕДМЕТА «ГЕОМЕТРИЯ 7»</w:t>
      </w:r>
    </w:p>
    <w:p w:rsidR="0050190D" w:rsidRPr="0069644F" w:rsidRDefault="0050190D" w:rsidP="00D54DE9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69644F">
        <w:rPr>
          <w:rFonts w:ascii="Times New Roman" w:hAnsi="Times New Roman"/>
          <w:b/>
          <w:sz w:val="24"/>
          <w:szCs w:val="24"/>
        </w:rPr>
        <w:t>Глава 1.  Простейшие геометрические фигуры и их свойства (13 час.)</w:t>
      </w:r>
    </w:p>
    <w:p w:rsidR="00D54DE9" w:rsidRPr="00927E86" w:rsidRDefault="0050190D" w:rsidP="0050190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Точки и прямые. Отрезок и его длина Луч. Угол.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(РВП) «</w:t>
      </w:r>
      <w:r w:rsidR="00927E86" w:rsidRPr="00927E86">
        <w:rPr>
          <w:rStyle w:val="ff4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в музей геометрии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 </w:t>
      </w:r>
      <w:r w:rsidRPr="0069644F">
        <w:rPr>
          <w:rFonts w:ascii="Times New Roman" w:hAnsi="Times New Roman"/>
          <w:sz w:val="24"/>
          <w:szCs w:val="24"/>
          <w:lang w:eastAsia="ru-RU"/>
        </w:rPr>
        <w:t>Измерение углов.  Смежные и  вертикальные углы. Перпендикулярные прямые. Аксиомы</w:t>
      </w:r>
      <w:r w:rsidRPr="00927E86">
        <w:rPr>
          <w:rFonts w:ascii="Times New Roman" w:hAnsi="Times New Roman"/>
          <w:sz w:val="24"/>
          <w:szCs w:val="24"/>
          <w:lang w:eastAsia="ru-RU"/>
        </w:rPr>
        <w:t>.</w:t>
      </w:r>
      <w:r w:rsidR="00927E86" w:rsidRPr="00927E8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27E86" w:rsidRPr="00927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190D" w:rsidRPr="0069644F" w:rsidRDefault="0050190D" w:rsidP="0050190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50190D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</w:t>
      </w:r>
      <w:r w:rsidR="00BB0FC3">
        <w:rPr>
          <w:rFonts w:ascii="Times New Roman" w:hAnsi="Times New Roman"/>
          <w:b/>
          <w:sz w:val="24"/>
          <w:szCs w:val="24"/>
        </w:rPr>
        <w:t>ава 2.    Треугольники. (18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50190D" w:rsidP="005019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E86">
        <w:rPr>
          <w:rFonts w:ascii="Times New Roman" w:hAnsi="Times New Roman"/>
          <w:b/>
          <w:sz w:val="24"/>
          <w:szCs w:val="24"/>
          <w:lang w:eastAsia="ru-RU"/>
        </w:rPr>
        <w:t>Урок-презентация.</w:t>
      </w:r>
      <w:r w:rsidRPr="0069644F">
        <w:rPr>
          <w:rFonts w:ascii="Times New Roman" w:hAnsi="Times New Roman"/>
          <w:sz w:val="24"/>
          <w:szCs w:val="24"/>
          <w:lang w:eastAsia="ru-RU"/>
        </w:rPr>
        <w:t xml:space="preserve">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7E86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E86">
        <w:rPr>
          <w:rFonts w:ascii="Times New Roman" w:hAnsi="Times New Roman"/>
          <w:b/>
          <w:sz w:val="24"/>
          <w:szCs w:val="24"/>
          <w:lang w:eastAsia="ru-RU"/>
        </w:rPr>
        <w:t>Беседа «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чему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же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нас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учит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геометрия</w:t>
      </w:r>
      <w:r w:rsid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="00927E86"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  <w:shd w:val="clear" w:color="auto" w:fill="FFFFFF"/>
        </w:rPr>
        <w:t xml:space="preserve"> </w:t>
      </w:r>
      <w:r w:rsidR="00927E86">
        <w:rPr>
          <w:rStyle w:val="ad"/>
          <w:rFonts w:ascii="ff2" w:hAnsi="ff2"/>
          <w:color w:val="000000"/>
          <w:sz w:val="84"/>
          <w:szCs w:val="84"/>
          <w:bdr w:val="none" w:sz="0" w:space="0" w:color="auto" w:frame="1"/>
          <w:shd w:val="clear" w:color="auto" w:fill="FFFFFF"/>
        </w:rPr>
        <w:t xml:space="preserve"> </w:t>
      </w:r>
    </w:p>
    <w:p w:rsidR="0050190D" w:rsidRPr="0069644F" w:rsidRDefault="0050190D" w:rsidP="005019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50190D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Глава 3.   Параллельные прямые. С</w:t>
      </w:r>
      <w:r w:rsidR="00BB0FC3">
        <w:rPr>
          <w:rFonts w:ascii="Times New Roman" w:hAnsi="Times New Roman"/>
          <w:b/>
          <w:sz w:val="24"/>
          <w:szCs w:val="24"/>
        </w:rPr>
        <w:t>умма углов треугольника (16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D25EC1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190D" w:rsidRPr="0069644F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параллельных прямых. Свойства параллельных прямых. </w:t>
      </w:r>
      <w:r w:rsidR="00F1249B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>Беседа «А бывают ли г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еометрические игры</w:t>
      </w:r>
      <w:r w:rsidR="00F1249B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F1249B" w:rsidRPr="0069644F" w:rsidRDefault="00F1249B" w:rsidP="00F1249B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0190D" w:rsidRPr="0069644F">
        <w:rPr>
          <w:rFonts w:ascii="Times New Roman" w:hAnsi="Times New Roman"/>
          <w:sz w:val="24"/>
          <w:szCs w:val="24"/>
          <w:lang w:eastAsia="ru-RU"/>
        </w:rPr>
        <w:t>Сумма углов треугольника. Прямоугольный треугольник. Свойства прямоугольного треугольника.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0190D" w:rsidRPr="0069644F" w:rsidRDefault="0050190D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EC1" w:rsidRPr="0069644F" w:rsidRDefault="00D25EC1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D25EC1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Глава 4.   Окружность и круг. Ге</w:t>
      </w:r>
      <w:r w:rsidR="00BB0FC3">
        <w:rPr>
          <w:rFonts w:ascii="Times New Roman" w:hAnsi="Times New Roman"/>
          <w:b/>
          <w:sz w:val="24"/>
          <w:szCs w:val="24"/>
        </w:rPr>
        <w:t>ометрические построения (16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D25EC1" w:rsidRPr="0069644F" w:rsidRDefault="00D25EC1" w:rsidP="00D25E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Геометрическое место точек. Окружность и круг.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 xml:space="preserve">Урок-мастерская.  </w:t>
      </w:r>
      <w:r w:rsidRPr="0069644F">
        <w:rPr>
          <w:rFonts w:ascii="Times New Roman" w:hAnsi="Times New Roman"/>
          <w:sz w:val="24"/>
          <w:szCs w:val="24"/>
          <w:lang w:eastAsia="ru-RU"/>
        </w:rPr>
        <w:t xml:space="preserve"> Некоторые свойства окружности. Касательная к окружности. Описанная и вписанная окружности треугольника.  Задачи на построение. </w:t>
      </w:r>
    </w:p>
    <w:p w:rsidR="00D25EC1" w:rsidRPr="00506B85" w:rsidRDefault="00D25EC1" w:rsidP="00D25EC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 Метод геометрических мест точек в задачах на построение.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>Беседа «Геометрия вокруг нас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D25EC1" w:rsidRPr="00506B85" w:rsidRDefault="00D25EC1" w:rsidP="00D25EC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EC1" w:rsidRPr="00506B85" w:rsidRDefault="00D25EC1" w:rsidP="00D25EC1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9644F">
        <w:rPr>
          <w:rFonts w:ascii="Times New Roman" w:hAnsi="Times New Roman"/>
          <w:b/>
          <w:sz w:val="24"/>
          <w:szCs w:val="24"/>
        </w:rPr>
        <w:t>Обобщающее повторение (5 час</w:t>
      </w:r>
      <w:r w:rsidR="00BB0FC3">
        <w:rPr>
          <w:rFonts w:ascii="Times New Roman" w:hAnsi="Times New Roman"/>
          <w:b/>
          <w:sz w:val="24"/>
          <w:szCs w:val="24"/>
        </w:rPr>
        <w:t>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D25EC1" w:rsidP="00D25EC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</w:rPr>
        <w:t xml:space="preserve"> Фронтальное повторение материала 7 класса</w:t>
      </w:r>
    </w:p>
    <w:p w:rsidR="00D54DE9" w:rsidRDefault="00D54DE9" w:rsidP="00D5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5AE" w:rsidRPr="0069644F" w:rsidRDefault="009515AE" w:rsidP="00D5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54" w:rsidRDefault="009515AE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0154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CE01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="00065E3E" w:rsidRPr="00CE015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9515AE" w:rsidRDefault="00065E3E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0154">
        <w:rPr>
          <w:rFonts w:ascii="Times New Roman" w:hAnsi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CE0154" w:rsidRPr="00CE0154" w:rsidRDefault="00CE0154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8352"/>
        <w:gridCol w:w="1985"/>
        <w:gridCol w:w="1993"/>
      </w:tblGrid>
      <w:tr w:rsidR="009515AE" w:rsidRPr="00B6079B" w:rsidTr="00B6079B">
        <w:trPr>
          <w:trHeight w:val="553"/>
        </w:trPr>
        <w:tc>
          <w:tcPr>
            <w:tcW w:w="1537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6079B" w:rsidRPr="00B6079B">
              <w:rPr>
                <w:rFonts w:ascii="Times New Roman" w:hAnsi="Times New Roman"/>
                <w:b/>
                <w:sz w:val="24"/>
                <w:szCs w:val="24"/>
              </w:rPr>
              <w:t xml:space="preserve">  пара-графа</w:t>
            </w:r>
          </w:p>
        </w:tc>
        <w:tc>
          <w:tcPr>
            <w:tcW w:w="8352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6079B">
              <w:rPr>
                <w:rFonts w:ascii="Times New Roman" w:hAnsi="Times New Roman"/>
                <w:b/>
                <w:sz w:val="24"/>
                <w:szCs w:val="24"/>
              </w:rPr>
              <w:t xml:space="preserve"> параграфов</w:t>
            </w:r>
          </w:p>
        </w:tc>
        <w:tc>
          <w:tcPr>
            <w:tcW w:w="1985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3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В том числе контр. работ</w:t>
            </w: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9515AE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9515AE" w:rsidP="009515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Глава 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1985" w:type="dxa"/>
            <w:vAlign w:val="center"/>
          </w:tcPr>
          <w:p w:rsidR="009515AE" w:rsidRPr="009515AE" w:rsidRDefault="009515AE" w:rsidP="00B6079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07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D3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Точки и прямые 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515AE" w:rsidRPr="00B6079B" w:rsidRDefault="009515AE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Луч.  Угол.  Измерение углов. </w:t>
            </w:r>
            <w:r w:rsidR="00DB65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653A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(РВП) «</w:t>
            </w:r>
            <w:r w:rsidR="00DB653A" w:rsidRPr="00927E86">
              <w:rPr>
                <w:rStyle w:val="ff4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в музей геометрии</w:t>
            </w:r>
            <w:r w:rsidR="00DB653A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B65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B6079B" w:rsidRP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Простейшие геометрические фигуры и их свойства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9515AE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0D3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993" w:type="dxa"/>
            <w:vAlign w:val="center"/>
          </w:tcPr>
          <w:p w:rsidR="009515AE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  <w:r w:rsidR="004B7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Урок-презентация.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vAlign w:val="center"/>
          </w:tcPr>
          <w:p w:rsidR="009515AE" w:rsidRPr="009515AE" w:rsidRDefault="000D3954" w:rsidP="000D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 равнобедренного треугольника.</w:t>
            </w:r>
          </w:p>
        </w:tc>
        <w:tc>
          <w:tcPr>
            <w:tcW w:w="1985" w:type="dxa"/>
            <w:vAlign w:val="center"/>
          </w:tcPr>
          <w:p w:rsidR="009515AE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53"/>
        </w:trPr>
        <w:tc>
          <w:tcPr>
            <w:tcW w:w="1537" w:type="dxa"/>
          </w:tcPr>
          <w:p w:rsid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vAlign w:val="center"/>
          </w:tcPr>
          <w:p w:rsidR="00B6079B" w:rsidRPr="009515AE" w:rsidRDefault="000D3954" w:rsidP="000D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 равенства треугольников.</w:t>
            </w:r>
          </w:p>
        </w:tc>
        <w:tc>
          <w:tcPr>
            <w:tcW w:w="1985" w:type="dxa"/>
            <w:vAlign w:val="center"/>
          </w:tcPr>
          <w:p w:rsidR="00B6079B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8E1E0F">
        <w:trPr>
          <w:trHeight w:val="257"/>
        </w:trPr>
        <w:tc>
          <w:tcPr>
            <w:tcW w:w="1537" w:type="dxa"/>
          </w:tcPr>
          <w:p w:rsid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vAlign w:val="center"/>
          </w:tcPr>
          <w:p w:rsidR="00B6079B" w:rsidRPr="009515AE" w:rsidRDefault="000D3954" w:rsidP="008E1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0F"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="008E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8E1E0F" w:rsidRPr="00927E86">
              <w:rPr>
                <w:rStyle w:val="a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чему </w:t>
            </w:r>
            <w:r w:rsidR="008E1E0F" w:rsidRPr="00927E86">
              <w:rPr>
                <w:rStyle w:val="a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же </w:t>
            </w:r>
            <w:r w:rsidR="008E1E0F" w:rsidRPr="00927E86">
              <w:rPr>
                <w:rStyle w:val="a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нас </w:t>
            </w:r>
            <w:r w:rsidR="008E1E0F" w:rsidRPr="00927E86">
              <w:rPr>
                <w:rStyle w:val="a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учит </w:t>
            </w:r>
            <w:r w:rsidR="008E1E0F" w:rsidRPr="00927E86">
              <w:rPr>
                <w:rStyle w:val="a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  <w:r w:rsidR="008E1E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E1E0F">
              <w:rPr>
                <w:rStyle w:val="ff2"/>
                <w:rFonts w:ascii="ff2" w:hAnsi="ff2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>
              <w:rPr>
                <w:rStyle w:val="ad"/>
                <w:rFonts w:ascii="ff2" w:hAnsi="ff2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6079B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61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37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ч.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8E1E0F">
        <w:trPr>
          <w:trHeight w:val="434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398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  параллельности двух прямых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8E1E0F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параллельных   прямых.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0F"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="008E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«А бывают ли г</w:t>
            </w:r>
            <w:r w:rsidR="008E1E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еометрические игры</w:t>
            </w:r>
            <w:r w:rsidR="008E1E0F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E1E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9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76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66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70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 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Окружность и круг. Геометрические построения</w:t>
            </w:r>
            <w:r w:rsidR="00942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52" w:type="dxa"/>
            <w:vAlign w:val="center"/>
          </w:tcPr>
          <w:p w:rsidR="008E1E0F" w:rsidRDefault="000D3954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свойства окружности. Касательная и </w:t>
            </w:r>
            <w:r w:rsidR="001C441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кружность</w:t>
            </w:r>
            <w:r w:rsidR="001C4411">
              <w:rPr>
                <w:rFonts w:ascii="Times New Roman" w:hAnsi="Times New Roman"/>
                <w:sz w:val="24"/>
                <w:szCs w:val="24"/>
              </w:rPr>
              <w:t>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954" w:rsidRPr="009515AE" w:rsidRDefault="008E1E0F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Урок-мастерская.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Описанные и вписанные  окружности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 геометрических  мест   точек. в задачах на построение.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Окружность и круг. 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3954" w:rsidRPr="0069644F" w:rsidTr="00B6079B">
        <w:trPr>
          <w:trHeight w:val="270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 курс 7 класса</w:t>
            </w:r>
          </w:p>
        </w:tc>
        <w:tc>
          <w:tcPr>
            <w:tcW w:w="1985" w:type="dxa"/>
            <w:vAlign w:val="center"/>
          </w:tcPr>
          <w:p w:rsidR="000D3954" w:rsidRPr="0069644F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69644F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4411" w:rsidRPr="0069644F" w:rsidTr="00B6079B">
        <w:trPr>
          <w:trHeight w:val="270"/>
        </w:trPr>
        <w:tc>
          <w:tcPr>
            <w:tcW w:w="1537" w:type="dxa"/>
          </w:tcPr>
          <w:p w:rsidR="001C4411" w:rsidRPr="00B6079B" w:rsidRDefault="001C4411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1C4411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геометрии 7 класса.</w:t>
            </w:r>
          </w:p>
          <w:p w:rsidR="008E1E0F" w:rsidRPr="008E1E0F" w:rsidRDefault="008E1E0F" w:rsidP="008E1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«Геометрия вокруг нас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vAlign w:val="center"/>
          </w:tcPr>
          <w:p w:rsidR="001C4411" w:rsidRPr="001C4411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1C4411" w:rsidRPr="0069644F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411" w:rsidRPr="0069644F" w:rsidTr="00B6079B">
        <w:trPr>
          <w:trHeight w:val="270"/>
        </w:trPr>
        <w:tc>
          <w:tcPr>
            <w:tcW w:w="1537" w:type="dxa"/>
          </w:tcPr>
          <w:p w:rsidR="001C4411" w:rsidRPr="00B6079B" w:rsidRDefault="001C4411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1C4411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   контрольная работа № 5</w:t>
            </w:r>
          </w:p>
        </w:tc>
        <w:tc>
          <w:tcPr>
            <w:tcW w:w="1985" w:type="dxa"/>
            <w:vAlign w:val="center"/>
          </w:tcPr>
          <w:p w:rsidR="001C4411" w:rsidRPr="001C4411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4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C4411" w:rsidRPr="001C4411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69644F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0D3954" w:rsidRPr="0069644F" w:rsidRDefault="000D3954" w:rsidP="00982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D3954" w:rsidRPr="0069644F" w:rsidRDefault="000D3954" w:rsidP="0098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93" w:type="dxa"/>
          </w:tcPr>
          <w:p w:rsidR="000D3954" w:rsidRPr="0069644F" w:rsidRDefault="000D3954" w:rsidP="0098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54DE9" w:rsidRPr="0069644F" w:rsidRDefault="00D54DE9" w:rsidP="00B313F3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  <w:sectPr w:rsidR="00D54DE9" w:rsidRPr="0069644F" w:rsidSect="0069644F">
          <w:type w:val="continuous"/>
          <w:pgSz w:w="16838" w:h="11906" w:orient="landscape"/>
          <w:pgMar w:top="851" w:right="1245" w:bottom="851" w:left="1418" w:header="709" w:footer="709" w:gutter="0"/>
          <w:cols w:space="708"/>
          <w:docGrid w:linePitch="360"/>
        </w:sectPr>
      </w:pPr>
    </w:p>
    <w:p w:rsidR="00F35D23" w:rsidRDefault="00F35D23" w:rsidP="00F35D23">
      <w:pPr>
        <w:spacing w:after="200"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</w:t>
      </w:r>
    </w:p>
    <w:p w:rsidR="004522B7" w:rsidRPr="0069644F" w:rsidRDefault="00737478" w:rsidP="0075592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9644F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39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3"/>
        <w:gridCol w:w="212"/>
        <w:gridCol w:w="4259"/>
        <w:gridCol w:w="1490"/>
        <w:gridCol w:w="1492"/>
        <w:gridCol w:w="5366"/>
        <w:gridCol w:w="46"/>
      </w:tblGrid>
      <w:tr w:rsidR="009420F6" w:rsidRPr="0069644F" w:rsidTr="00612AF6">
        <w:trPr>
          <w:trHeight w:val="344"/>
        </w:trPr>
        <w:tc>
          <w:tcPr>
            <w:tcW w:w="1063" w:type="dxa"/>
            <w:vMerge w:val="restart"/>
          </w:tcPr>
          <w:p w:rsidR="009420F6" w:rsidRPr="0069644F" w:rsidRDefault="009420F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  <w:gridSpan w:val="2"/>
            <w:vMerge w:val="restart"/>
          </w:tcPr>
          <w:p w:rsidR="009420F6" w:rsidRPr="0069644F" w:rsidRDefault="009420F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9420F6" w:rsidRPr="0069644F" w:rsidRDefault="009420F6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2" w:type="dxa"/>
            <w:gridSpan w:val="2"/>
            <w:vMerge w:val="restart"/>
            <w:tcBorders>
              <w:right w:val="single" w:sz="4" w:space="0" w:color="auto"/>
            </w:tcBorders>
          </w:tcPr>
          <w:p w:rsidR="009420F6" w:rsidRPr="0069644F" w:rsidRDefault="009420F6" w:rsidP="00F44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 урока</w:t>
            </w:r>
          </w:p>
        </w:tc>
      </w:tr>
      <w:tr w:rsidR="009420F6" w:rsidRPr="0069644F" w:rsidTr="00612AF6">
        <w:trPr>
          <w:trHeight w:val="354"/>
        </w:trPr>
        <w:tc>
          <w:tcPr>
            <w:tcW w:w="1063" w:type="dxa"/>
            <w:vMerge/>
          </w:tcPr>
          <w:p w:rsidR="009420F6" w:rsidRPr="0069644F" w:rsidRDefault="009420F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vMerge/>
          </w:tcPr>
          <w:p w:rsidR="009420F6" w:rsidRPr="0069644F" w:rsidRDefault="009420F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9420F6" w:rsidRDefault="009420F6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9420F6" w:rsidRDefault="009420F6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12" w:type="dxa"/>
            <w:gridSpan w:val="2"/>
            <w:vMerge/>
            <w:tcBorders>
              <w:right w:val="single" w:sz="4" w:space="0" w:color="auto"/>
            </w:tcBorders>
          </w:tcPr>
          <w:p w:rsidR="009420F6" w:rsidRPr="0069644F" w:rsidRDefault="009420F6" w:rsidP="00F44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0F6" w:rsidRPr="0069644F" w:rsidTr="00612AF6">
        <w:trPr>
          <w:trHeight w:val="197"/>
        </w:trPr>
        <w:tc>
          <w:tcPr>
            <w:tcW w:w="13928" w:type="dxa"/>
            <w:gridSpan w:val="7"/>
            <w:tcBorders>
              <w:right w:val="single" w:sz="4" w:space="0" w:color="auto"/>
            </w:tcBorders>
          </w:tcPr>
          <w:p w:rsidR="009420F6" w:rsidRPr="0069644F" w:rsidRDefault="009420F6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 и их свойства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A236F">
              <w:rPr>
                <w:rFonts w:ascii="Times New Roman" w:hAnsi="Times New Roman"/>
                <w:b/>
                <w:sz w:val="24"/>
                <w:szCs w:val="24"/>
              </w:rPr>
              <w:t>(13 час.</w:t>
            </w: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 часа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</w:tcPr>
          <w:p w:rsidR="009F74EB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</w:tcPr>
          <w:p w:rsidR="009F74EB" w:rsidRPr="0069644F" w:rsidRDefault="009F74EB" w:rsidP="009F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  <w:tcBorders>
              <w:right w:val="single" w:sz="4" w:space="0" w:color="auto"/>
            </w:tcBorders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понятия планиметрии. Геом. фигуры. Основное свойство прямой. Пересекающиеся прямые.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9F74EB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  <w:tcBorders>
              <w:right w:val="single" w:sz="4" w:space="0" w:color="auto"/>
            </w:tcBorders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  часа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9F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Отрезок, концы отрезка, внутренняя точка отрезка, равные отрезки.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Default="009F74EB" w:rsidP="009F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Default="009F74EB" w:rsidP="009F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уч, начало луча, угол, стороны угла, вершина угла, развернутый угол, равные углы, биссектриса угла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гол, градусная мера угла, равные углы, </w:t>
            </w:r>
            <w:r w:rsidR="00AA23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прямой, о</w:t>
            </w: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стрый, тупой угол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 xml:space="preserve"> Основное свойство величины угла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Определение и свойство смежных углов. 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iCs/>
                <w:sz w:val="24"/>
                <w:szCs w:val="24"/>
              </w:rPr>
              <w:t>Определение и свойство вертикальных  углов.</w:t>
            </w:r>
          </w:p>
        </w:tc>
      </w:tr>
      <w:tr w:rsidR="009F74EB" w:rsidRPr="0069644F" w:rsidTr="00612AF6">
        <w:trPr>
          <w:trHeight w:val="197"/>
        </w:trPr>
        <w:tc>
          <w:tcPr>
            <w:tcW w:w="1275" w:type="dxa"/>
            <w:gridSpan w:val="2"/>
          </w:tcPr>
          <w:p w:rsidR="009F74EB" w:rsidRPr="00762BCA" w:rsidRDefault="009F74EB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74EB" w:rsidRPr="0069644F" w:rsidRDefault="009F74EB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Перпендикулярные</w:t>
            </w:r>
          </w:p>
          <w:p w:rsidR="009F74EB" w:rsidRPr="0069644F" w:rsidRDefault="009F74EB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прямые.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F74EB" w:rsidRPr="0069644F" w:rsidRDefault="009F74EB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</w:tcPr>
          <w:p w:rsidR="009F74EB" w:rsidRPr="0069644F" w:rsidRDefault="009F74EB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Перпендикулярные прямые. Расстояние от точки до прямой. Свойство прямой, перпендикулярной данной. Наклонная.</w:t>
            </w:r>
          </w:p>
        </w:tc>
      </w:tr>
      <w:tr w:rsidR="00532FE7" w:rsidRPr="0069644F" w:rsidTr="00612AF6">
        <w:trPr>
          <w:trHeight w:val="197"/>
        </w:trPr>
        <w:tc>
          <w:tcPr>
            <w:tcW w:w="1275" w:type="dxa"/>
            <w:gridSpan w:val="2"/>
          </w:tcPr>
          <w:p w:rsidR="00532FE7" w:rsidRPr="00762BCA" w:rsidRDefault="00532FE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32FE7" w:rsidRPr="0069644F" w:rsidRDefault="00532FE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32FE7" w:rsidRPr="0069644F" w:rsidRDefault="00532FE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32FE7" w:rsidRPr="0069644F" w:rsidRDefault="00532FE7" w:rsidP="009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532FE7" w:rsidRPr="0069644F" w:rsidRDefault="00532FE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Аксиома. Основные свойства.</w:t>
            </w:r>
          </w:p>
        </w:tc>
      </w:tr>
      <w:tr w:rsidR="00532FE7" w:rsidRPr="0069644F" w:rsidTr="00612AF6">
        <w:trPr>
          <w:trHeight w:val="197"/>
        </w:trPr>
        <w:tc>
          <w:tcPr>
            <w:tcW w:w="1275" w:type="dxa"/>
            <w:gridSpan w:val="2"/>
          </w:tcPr>
          <w:p w:rsidR="00532FE7" w:rsidRPr="00762BCA" w:rsidRDefault="00532FE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32FE7" w:rsidRPr="00F35D23" w:rsidRDefault="00532FE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2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32FE7" w:rsidRPr="0069644F" w:rsidRDefault="00532FE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32FE7" w:rsidRPr="0069644F" w:rsidRDefault="00532FE7" w:rsidP="009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532FE7" w:rsidRPr="0069644F" w:rsidRDefault="00532FE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Равные отрезки, единичный отрезок, основное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длины отрезка, «лежать между…».</w:t>
            </w:r>
          </w:p>
          <w:p w:rsidR="00532FE7" w:rsidRPr="0069644F" w:rsidRDefault="00532FE7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644F">
              <w:rPr>
                <w:rFonts w:ascii="Times New Roman" w:hAnsi="Times New Roman"/>
                <w:iCs/>
                <w:sz w:val="24"/>
                <w:szCs w:val="24"/>
              </w:rPr>
              <w:t>Определение и свойство смежных углов. Определение и свойство вертикальных  углов.</w:t>
            </w:r>
          </w:p>
        </w:tc>
      </w:tr>
      <w:tr w:rsidR="00532FE7" w:rsidRPr="0069644F" w:rsidTr="00612AF6">
        <w:trPr>
          <w:trHeight w:val="197"/>
        </w:trPr>
        <w:tc>
          <w:tcPr>
            <w:tcW w:w="1275" w:type="dxa"/>
            <w:gridSpan w:val="2"/>
          </w:tcPr>
          <w:p w:rsidR="00532FE7" w:rsidRPr="00762BCA" w:rsidRDefault="00532FE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32FE7" w:rsidRPr="00982BD8" w:rsidRDefault="00532FE7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B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32FE7" w:rsidRPr="00532FE7" w:rsidRDefault="00532FE7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FE7">
              <w:rPr>
                <w:rFonts w:ascii="Times New Roman" w:hAnsi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32FE7" w:rsidRPr="00532FE7" w:rsidRDefault="00532FE7" w:rsidP="0092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532FE7" w:rsidRPr="0069644F" w:rsidRDefault="00532FE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E7" w:rsidRPr="0069644F" w:rsidTr="00612AF6">
        <w:trPr>
          <w:trHeight w:val="197"/>
        </w:trPr>
        <w:tc>
          <w:tcPr>
            <w:tcW w:w="1275" w:type="dxa"/>
            <w:gridSpan w:val="2"/>
          </w:tcPr>
          <w:p w:rsidR="00532FE7" w:rsidRPr="00762BCA" w:rsidRDefault="00532FE7" w:rsidP="00AA236F">
            <w:pPr>
              <w:pStyle w:val="a3"/>
              <w:spacing w:after="0" w:line="240" w:lineRule="auto"/>
              <w:ind w:left="-108"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AA2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7241" w:type="dxa"/>
            <w:gridSpan w:val="3"/>
            <w:tcBorders>
              <w:right w:val="single" w:sz="4" w:space="0" w:color="auto"/>
            </w:tcBorders>
          </w:tcPr>
          <w:p w:rsidR="00532FE7" w:rsidRPr="0069644F" w:rsidRDefault="00532FE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</w:tcPr>
          <w:p w:rsidR="00532FE7" w:rsidRPr="0069644F" w:rsidRDefault="00532FE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Равные треугольники.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D8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lef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Треугольник и его элементы, равные треугольники. Виды треугольников. Основное свойство равенства треугольников. Периметр.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Высота медиана, биссектриса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D8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Определение медианы, биссектрисы и высоты треугольника.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Понятия перпендикуляра к прямой,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теорема о перпендикуляре с доказательством.</w:t>
            </w:r>
          </w:p>
        </w:tc>
      </w:tr>
      <w:tr w:rsidR="001E7E57" w:rsidRPr="0069644F" w:rsidTr="00612AF6">
        <w:trPr>
          <w:trHeight w:val="815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E7E57" w:rsidRPr="00982BD8" w:rsidRDefault="001E7E57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982BD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Default="001E7E57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</w:t>
            </w:r>
          </w:p>
          <w:p w:rsidR="001E7E57" w:rsidRDefault="001E7E57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признак  равенства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Формулировка и доказательство первого признака равенства треугольников.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перпендикуляр и его  свойства.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 с доказательством.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 с доказательством.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и второй признаки равенства треугольников с доказательством.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715458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715458" w:rsidRDefault="00715458" w:rsidP="00715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>ервый и второй признаки равенства треугольников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равнобедренного треугольника с доказательствами.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1E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E57" w:rsidRPr="0069644F" w:rsidTr="00612AF6">
        <w:trPr>
          <w:gridAfter w:val="1"/>
          <w:wAfter w:w="46" w:type="dxa"/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492" w:type="dxa"/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Признаки р/б треугольника. Различие между теоремами о свойствах объекта и теоремами- признаками </w:t>
            </w:r>
          </w:p>
        </w:tc>
      </w:tr>
      <w:tr w:rsidR="001E7E57" w:rsidRPr="0069644F" w:rsidTr="00612AF6">
        <w:trPr>
          <w:trHeight w:val="472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 с доказательством.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Свойство точек, равноудалённых от концов отрезка.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Теорема, условие и заключение теоремы, прямая и обратная теоремы, доказательство от противного; приём дополнительные построения</w:t>
            </w:r>
          </w:p>
        </w:tc>
      </w:tr>
      <w:tr w:rsidR="001E7E57" w:rsidRPr="0069644F" w:rsidTr="00612AF6">
        <w:trPr>
          <w:trHeight w:val="1129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98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равенства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Признаки р/б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E7E57" w:rsidRPr="0069644F" w:rsidTr="00612AF6">
        <w:trPr>
          <w:trHeight w:val="858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9420F6" w:rsidRDefault="001E7E57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612AF6" w:rsidP="00612AF6">
            <w:pPr>
              <w:pStyle w:val="a3"/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E7E57" w:rsidRPr="009515AE">
              <w:rPr>
                <w:rFonts w:ascii="Times New Roman" w:hAnsi="Times New Roman"/>
                <w:b/>
                <w:sz w:val="24"/>
                <w:szCs w:val="24"/>
              </w:rPr>
              <w:t>лава III</w:t>
            </w:r>
          </w:p>
        </w:tc>
        <w:tc>
          <w:tcPr>
            <w:tcW w:w="4259" w:type="dxa"/>
          </w:tcPr>
          <w:p w:rsidR="001E7E57" w:rsidRPr="0069644F" w:rsidRDefault="001E7E57" w:rsidP="0098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  <w:tcBorders>
              <w:right w:val="single" w:sz="4" w:space="0" w:color="auto"/>
            </w:tcBorders>
          </w:tcPr>
          <w:p w:rsidR="001E7E57" w:rsidRPr="0069644F" w:rsidRDefault="001E7E57" w:rsidP="00671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Доказательство свойств параллельных прямых и применение их для решения задач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Свойство параллельных прямых, Расстояние между параллельными прямыми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углов треугольника. Исследовательская работа.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Внешний угол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Внешний угол треугольника. Свойство внешнего угла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. Доказательство теоремы (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Неравенство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Неравенство треугольника, соотношение между сторонами и углами треугольника и его свойство.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углов треугольника.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треугольника. Свойство углов треугольника. Внешний угол треугольника. Свойство внешнего угла треугольника.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Катет, гипотенуза, признаки равенства прямоугольных треугольников. 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69644F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69644F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25.02.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углов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Катет, гипотенуза, признаки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равенства прямоугольных треугольников.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9420F6" w:rsidRDefault="001E7E57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69644F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углов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Катет, гипотенуза, признаки равенства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прямоуг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тр-ков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1E7E57" w:rsidRPr="009515AE" w:rsidRDefault="001E7E57" w:rsidP="0094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Окружность и круг. 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515AE" w:rsidRDefault="001E7E57" w:rsidP="00762B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9515AE" w:rsidRDefault="001E7E57" w:rsidP="00762B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Геометрическое место точек. Свойство серединного перпендикуляра,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биссектрисы угла, окружность, радиус, хорда, диаметр, круг.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69644F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Свойства окружности, касательная к окружности и её свойство, признаки касательной к окружности. 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F35D23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23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E7E57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E57" w:rsidRPr="005623E9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9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F35D23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23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Понятие окружности, описанной около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тр-ка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 и теорема о её свойстве; свойства серединных перпендикуляров сторон треугольника, окружность, вписанная в треугольник и теорема о её свойстве; свойство биссектрис углов треугольника.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F35D23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23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Правила построения, решить задачу на построение, основные задачи на построение.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работы на построение 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геометрических фигур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 w:val="restart"/>
          </w:tcPr>
          <w:p w:rsidR="001E7E57" w:rsidRPr="0069644F" w:rsidRDefault="001E7E57" w:rsidP="00F447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 (ГМТ).</w:t>
            </w:r>
          </w:p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635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982BD8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vMerge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на построение геометрических фигур</w:t>
            </w:r>
          </w:p>
        </w:tc>
      </w:tr>
      <w:tr w:rsidR="001E7E57" w:rsidRPr="0069644F" w:rsidTr="00612AF6">
        <w:trPr>
          <w:trHeight w:val="568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F35D23" w:rsidRDefault="001E7E57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D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F35D23" w:rsidRDefault="001E7E57" w:rsidP="00562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D23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на построение геометрических фигур</w:t>
            </w:r>
          </w:p>
        </w:tc>
      </w:tr>
      <w:tr w:rsidR="001E7E57" w:rsidRPr="0069644F" w:rsidTr="00612AF6">
        <w:trPr>
          <w:trHeight w:val="1132"/>
        </w:trPr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000000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"Начальные геометрические сведения»</w:t>
            </w:r>
          </w:p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"Признаки равенства треугольников. Равнобедренный треугольник"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000000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изученной темы.</w:t>
            </w:r>
          </w:p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"Параллельные прямые"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и свойства параллельных прямых. 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"Соотношения между сторонами и углами треугольника"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48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23E9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</w:tr>
      <w:tr w:rsidR="001E7E57" w:rsidRPr="0069644F" w:rsidTr="00612AF6">
        <w:trPr>
          <w:trHeight w:val="280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762BCA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B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геометрии 7 класса</w:t>
            </w:r>
          </w:p>
        </w:tc>
      </w:tr>
      <w:tr w:rsidR="001E7E57" w:rsidRPr="0069644F" w:rsidTr="00612AF6">
        <w:trPr>
          <w:trHeight w:val="197"/>
        </w:trPr>
        <w:tc>
          <w:tcPr>
            <w:tcW w:w="1275" w:type="dxa"/>
            <w:gridSpan w:val="2"/>
          </w:tcPr>
          <w:p w:rsidR="001E7E57" w:rsidRPr="00762BCA" w:rsidRDefault="001E7E57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Заключительный урок по курсу </w:t>
            </w:r>
          </w:p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7 класса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E7E57" w:rsidRPr="005623E9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E7E57" w:rsidRPr="0069644F" w:rsidRDefault="001E7E57" w:rsidP="0076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E7E57" w:rsidRPr="0069644F" w:rsidRDefault="001E7E57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2B2F7B" w:rsidRDefault="002B2F7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2B2F7B" w:rsidRDefault="002B2F7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F74EB" w:rsidRDefault="00612AF6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203835</wp:posOffset>
            </wp:positionV>
            <wp:extent cx="1682115" cy="1709420"/>
            <wp:effectExtent l="19050" t="0" r="0" b="0"/>
            <wp:wrapSquare wrapText="bothSides"/>
            <wp:docPr id="2" name="Рисунок 2" descr="https://fsd.multiurok.ru/html/2019/12/22/s_5dff5e52b6aed/12972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2/22/s_5dff5e52b6aed/129725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B">
        <w:rPr>
          <w:rFonts w:ascii="Arial" w:hAnsi="Arial" w:cs="Arial"/>
          <w:b/>
          <w:bCs/>
          <w:color w:val="000000"/>
          <w:sz w:val="19"/>
          <w:szCs w:val="19"/>
        </w:rPr>
        <w:t>Контрольная работа № 1 по теме «Простейшие геометрические фигуры и их свойства»</w:t>
      </w:r>
    </w:p>
    <w:p w:rsidR="009F74EB" w:rsidRPr="00AA300A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A300A">
        <w:rPr>
          <w:rFonts w:ascii="Arial" w:hAnsi="Arial" w:cs="Arial"/>
          <w:b/>
          <w:color w:val="000000"/>
          <w:sz w:val="19"/>
          <w:szCs w:val="19"/>
        </w:rPr>
        <w:t>Вариант 1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1. Точка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 принадлежит отрезку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BD</w:t>
      </w:r>
      <w:r>
        <w:rPr>
          <w:rFonts w:ascii="Arial" w:hAnsi="Arial" w:cs="Arial"/>
          <w:color w:val="000000"/>
          <w:sz w:val="19"/>
          <w:szCs w:val="19"/>
        </w:rPr>
        <w:t>. Найдите длину отрезка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BC</w:t>
      </w:r>
      <w:r>
        <w:rPr>
          <w:rFonts w:ascii="Arial" w:hAnsi="Arial" w:cs="Arial"/>
          <w:color w:val="000000"/>
          <w:sz w:val="19"/>
          <w:szCs w:val="19"/>
        </w:rPr>
        <w:t>, если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BD</w:t>
      </w:r>
      <w:r>
        <w:rPr>
          <w:rFonts w:ascii="Arial" w:hAnsi="Arial" w:cs="Arial"/>
          <w:color w:val="000000"/>
          <w:sz w:val="19"/>
          <w:szCs w:val="19"/>
        </w:rPr>
        <w:t> = 10,3 см,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    CD</w:t>
      </w:r>
      <w:r>
        <w:rPr>
          <w:rFonts w:ascii="Arial" w:hAnsi="Arial" w:cs="Arial"/>
          <w:color w:val="000000"/>
          <w:sz w:val="19"/>
          <w:szCs w:val="19"/>
        </w:rPr>
        <w:t> = 7,8 см.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2 . Один из углов, образовавшихся при пересечении двух прямых, равен 94°. Найдите градусные меры остальных углов.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3. Один из смежных углов на 48° меньше другого. Найдите эти углы.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4. На рисунке 38 углы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AKB</w:t>
      </w:r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DKC</w:t>
      </w:r>
      <w:r>
        <w:rPr>
          <w:rFonts w:ascii="Arial" w:hAnsi="Arial" w:cs="Arial"/>
          <w:color w:val="000000"/>
          <w:sz w:val="19"/>
          <w:szCs w:val="19"/>
        </w:rPr>
        <w:t> равны, луч </w:t>
      </w:r>
      <w:r>
        <w:rPr>
          <w:rFonts w:ascii="Arial" w:hAnsi="Arial" w:cs="Arial"/>
          <w:i/>
          <w:iCs/>
          <w:color w:val="000000"/>
          <w:sz w:val="19"/>
          <w:szCs w:val="19"/>
        </w:rPr>
        <w:t>KE</w:t>
      </w:r>
      <w:r>
        <w:rPr>
          <w:rFonts w:ascii="Arial" w:hAnsi="Arial" w:cs="Arial"/>
          <w:color w:val="000000"/>
          <w:sz w:val="19"/>
          <w:szCs w:val="19"/>
        </w:rPr>
        <w:t> — биссектриса угла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AKD</w:t>
      </w:r>
      <w:r>
        <w:rPr>
          <w:rFonts w:ascii="Arial" w:hAnsi="Arial" w:cs="Arial"/>
          <w:color w:val="000000"/>
          <w:sz w:val="19"/>
          <w:szCs w:val="19"/>
        </w:rPr>
        <w:t xml:space="preserve">. Докажите, что 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BKE</w:t>
      </w:r>
      <w:r>
        <w:rPr>
          <w:rFonts w:ascii="Arial" w:hAnsi="Arial" w:cs="Arial"/>
          <w:color w:val="000000"/>
          <w:sz w:val="19"/>
          <w:szCs w:val="19"/>
        </w:rPr>
        <w:t> =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CKE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5</w:t>
      </w:r>
      <w:r w:rsidR="009F74EB">
        <w:rPr>
          <w:rFonts w:ascii="Arial" w:hAnsi="Arial" w:cs="Arial"/>
          <w:color w:val="000000"/>
          <w:sz w:val="19"/>
          <w:szCs w:val="19"/>
        </w:rPr>
        <w:t>. Точки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</w:t>
      </w:r>
      <w:r w:rsidR="009F74EB">
        <w:rPr>
          <w:rFonts w:ascii="Arial" w:hAnsi="Arial" w:cs="Arial"/>
          <w:color w:val="000000"/>
          <w:sz w:val="19"/>
          <w:szCs w:val="19"/>
        </w:rPr>
        <w:t>,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B</w:t>
      </w:r>
      <w:r w:rsidR="009F74EB">
        <w:rPr>
          <w:rFonts w:ascii="Arial" w:hAnsi="Arial" w:cs="Arial"/>
          <w:color w:val="000000"/>
          <w:sz w:val="19"/>
          <w:szCs w:val="19"/>
        </w:rPr>
        <w:t> 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C</w:t>
      </w:r>
      <w:r w:rsidR="009F74EB">
        <w:rPr>
          <w:rFonts w:ascii="Arial" w:hAnsi="Arial" w:cs="Arial"/>
          <w:color w:val="000000"/>
          <w:sz w:val="19"/>
          <w:szCs w:val="19"/>
        </w:rPr>
        <w:t> лежат на одной прямой,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BC</w:t>
      </w:r>
      <w:r w:rsidR="009F74EB">
        <w:rPr>
          <w:rFonts w:ascii="Arial" w:hAnsi="Arial" w:cs="Arial"/>
          <w:color w:val="000000"/>
          <w:sz w:val="19"/>
          <w:szCs w:val="19"/>
        </w:rPr>
        <w:t> = 48 см, отрезок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AB</w:t>
      </w:r>
      <w:r w:rsidR="009F74EB">
        <w:rPr>
          <w:rFonts w:ascii="Arial" w:hAnsi="Arial" w:cs="Arial"/>
          <w:color w:val="000000"/>
          <w:sz w:val="19"/>
          <w:szCs w:val="19"/>
        </w:rPr>
        <w:t> в 7 раз меньше отрезка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AC</w:t>
      </w:r>
      <w:r w:rsidR="009F74EB">
        <w:rPr>
          <w:rFonts w:ascii="Arial" w:hAnsi="Arial" w:cs="Arial"/>
          <w:color w:val="000000"/>
          <w:sz w:val="19"/>
          <w:szCs w:val="19"/>
        </w:rPr>
        <w:t>. Найдите отрезок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AB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AA300A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_____________________________________________________________________________________________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Контрольная работа № 1 по теме «Простейшие геометрические фигуры и их свойства»</w:t>
      </w:r>
    </w:p>
    <w:p w:rsidR="009F74EB" w:rsidRPr="009F74EB" w:rsidRDefault="00612AF6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222885</wp:posOffset>
            </wp:positionH>
            <wp:positionV relativeFrom="line">
              <wp:posOffset>171450</wp:posOffset>
            </wp:positionV>
            <wp:extent cx="1895475" cy="1371600"/>
            <wp:effectExtent l="19050" t="0" r="9525" b="0"/>
            <wp:wrapSquare wrapText="bothSides"/>
            <wp:docPr id="3" name="Рисунок 3" descr="https://fsd.multiurok.ru/html/2019/12/22/s_5dff5e52b6aed/129725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22/s_5dff5e52b6aed/129725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B" w:rsidRPr="009F74EB">
        <w:rPr>
          <w:rFonts w:ascii="Arial" w:hAnsi="Arial" w:cs="Arial"/>
          <w:b/>
          <w:color w:val="000000"/>
          <w:sz w:val="19"/>
          <w:szCs w:val="19"/>
        </w:rPr>
        <w:t>Вариант 2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Луч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OM</w:t>
      </w:r>
      <w:r>
        <w:rPr>
          <w:rFonts w:ascii="Arial" w:hAnsi="Arial" w:cs="Arial"/>
          <w:color w:val="000000"/>
          <w:sz w:val="19"/>
          <w:szCs w:val="19"/>
        </w:rPr>
        <w:t> проходит между сторонами угла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AOB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AOB</w:t>
      </w:r>
      <w:r>
        <w:rPr>
          <w:rFonts w:ascii="Arial" w:hAnsi="Arial" w:cs="Arial"/>
          <w:color w:val="000000"/>
          <w:sz w:val="19"/>
          <w:szCs w:val="19"/>
        </w:rPr>
        <w:t xml:space="preserve"> = 84°, 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AOM</w:t>
      </w:r>
      <w:r>
        <w:rPr>
          <w:rFonts w:ascii="Arial" w:hAnsi="Arial" w:cs="Arial"/>
          <w:color w:val="000000"/>
          <w:sz w:val="19"/>
          <w:szCs w:val="19"/>
        </w:rPr>
        <w:t> = 35°. Найдите величину угла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BOM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Один из углов, образовавшихся при пересечении двух прямых, равен 118°. Найдите градусные меры остальных углов.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3. Один из смежных углов на 34° больше другого. Найдите эти углы.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4 . На рисунке 39 отрезки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AO</w:t>
      </w:r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BO</w:t>
      </w:r>
      <w:r>
        <w:rPr>
          <w:rFonts w:ascii="Arial" w:hAnsi="Arial" w:cs="Arial"/>
          <w:color w:val="000000"/>
          <w:sz w:val="19"/>
          <w:szCs w:val="19"/>
        </w:rPr>
        <w:t> равны, точка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 — середина отрезка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CD</w:t>
      </w:r>
      <w:r>
        <w:rPr>
          <w:rFonts w:ascii="Arial" w:hAnsi="Arial" w:cs="Arial"/>
          <w:color w:val="000000"/>
          <w:sz w:val="19"/>
          <w:szCs w:val="19"/>
        </w:rPr>
        <w:t>. Докажите, что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AC</w:t>
      </w:r>
      <w:r>
        <w:rPr>
          <w:rFonts w:ascii="Arial" w:hAnsi="Arial" w:cs="Arial"/>
          <w:color w:val="000000"/>
          <w:sz w:val="19"/>
          <w:szCs w:val="19"/>
        </w:rPr>
        <w:t> =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BD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5.</w:t>
      </w:r>
      <w:r w:rsidR="0004308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Известно, что 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</w:t>
      </w:r>
      <w:r>
        <w:rPr>
          <w:rFonts w:ascii="Arial" w:hAnsi="Arial" w:cs="Arial"/>
          <w:color w:val="000000"/>
          <w:sz w:val="19"/>
          <w:szCs w:val="19"/>
        </w:rPr>
        <w:t> = 36°, угол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CBD</w:t>
      </w:r>
      <w:r>
        <w:rPr>
          <w:rFonts w:ascii="Arial" w:hAnsi="Arial" w:cs="Arial"/>
          <w:color w:val="000000"/>
          <w:sz w:val="19"/>
          <w:szCs w:val="19"/>
        </w:rPr>
        <w:t> в 3 раза больше угла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ABD</w:t>
      </w:r>
      <w:r>
        <w:rPr>
          <w:rFonts w:ascii="Arial" w:hAnsi="Arial" w:cs="Arial"/>
          <w:color w:val="000000"/>
          <w:sz w:val="19"/>
          <w:szCs w:val="19"/>
        </w:rPr>
        <w:t xml:space="preserve">. Найдите </w:t>
      </w:r>
      <w:r>
        <w:rPr>
          <w:rFonts w:ascii="Cambria Math" w:hAnsi="Cambria Math" w:cs="Cambria Math"/>
          <w:color w:val="000000"/>
          <w:sz w:val="19"/>
          <w:szCs w:val="19"/>
        </w:rPr>
        <w:t>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ABD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04308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4308E" w:rsidRDefault="0004308E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________________________________________________________________________________________________</w:t>
      </w:r>
    </w:p>
    <w:p w:rsidR="009F74EB" w:rsidRDefault="00612AF6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222885</wp:posOffset>
            </wp:positionH>
            <wp:positionV relativeFrom="line">
              <wp:posOffset>55880</wp:posOffset>
            </wp:positionV>
            <wp:extent cx="1819910" cy="1835150"/>
            <wp:effectExtent l="19050" t="0" r="8890" b="0"/>
            <wp:wrapSquare wrapText="bothSides"/>
            <wp:docPr id="4" name="Рисунок 4" descr="https://fsd.multiurok.ru/html/2019/12/22/s_5dff5e52b6aed/129725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2/22/s_5dff5e52b6aed/129725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t xml:space="preserve"> </w:t>
      </w:r>
      <w:r w:rsidR="009F74EB">
        <w:rPr>
          <w:rFonts w:ascii="Arial" w:hAnsi="Arial" w:cs="Arial"/>
          <w:b/>
          <w:bCs/>
          <w:color w:val="000000"/>
          <w:sz w:val="19"/>
          <w:szCs w:val="19"/>
        </w:rPr>
        <w:t>Контрольная работа № 1 по теме «Простейшие геометрические фигуры и их свойства»</w:t>
      </w:r>
    </w:p>
    <w:p w:rsidR="009F74EB" w:rsidRP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9F74EB">
        <w:rPr>
          <w:rFonts w:ascii="Arial" w:hAnsi="Arial" w:cs="Arial"/>
          <w:b/>
          <w:color w:val="000000"/>
          <w:sz w:val="19"/>
          <w:szCs w:val="19"/>
        </w:rPr>
        <w:t>Вариант 3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="009F74EB">
        <w:rPr>
          <w:rFonts w:ascii="Arial" w:hAnsi="Arial" w:cs="Arial"/>
          <w:color w:val="000000"/>
          <w:sz w:val="19"/>
          <w:szCs w:val="19"/>
        </w:rPr>
        <w:t>1. Точка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F</w:t>
      </w:r>
      <w:r w:rsidR="009F74EB">
        <w:rPr>
          <w:rFonts w:ascii="Arial" w:hAnsi="Arial" w:cs="Arial"/>
          <w:color w:val="000000"/>
          <w:sz w:val="19"/>
          <w:szCs w:val="19"/>
        </w:rPr>
        <w:t> принадлежит отрезку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AB</w:t>
      </w:r>
      <w:r w:rsidR="009F74EB">
        <w:rPr>
          <w:rFonts w:ascii="Arial" w:hAnsi="Arial" w:cs="Arial"/>
          <w:color w:val="000000"/>
          <w:sz w:val="19"/>
          <w:szCs w:val="19"/>
        </w:rPr>
        <w:t>. Найдите длину отрезка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AF</w:t>
      </w:r>
      <w:r w:rsidR="009F74EB">
        <w:rPr>
          <w:rFonts w:ascii="Arial" w:hAnsi="Arial" w:cs="Arial"/>
          <w:color w:val="000000"/>
          <w:sz w:val="19"/>
          <w:szCs w:val="19"/>
        </w:rPr>
        <w:t>, если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FB</w:t>
      </w:r>
      <w:r w:rsidR="009F74EB">
        <w:rPr>
          <w:rFonts w:ascii="Arial" w:hAnsi="Arial" w:cs="Arial"/>
          <w:color w:val="000000"/>
          <w:sz w:val="19"/>
          <w:szCs w:val="19"/>
        </w:rPr>
        <w:t> = 5,4 см,</w:t>
      </w:r>
      <w:r w:rsidR="009F74EB"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 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AB</w:t>
      </w:r>
      <w:r w:rsidR="009F74EB">
        <w:rPr>
          <w:rFonts w:ascii="Arial" w:hAnsi="Arial" w:cs="Arial"/>
          <w:color w:val="000000"/>
          <w:sz w:val="19"/>
          <w:szCs w:val="19"/>
        </w:rPr>
        <w:t> = 8,3 см.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2 . Один из углов, образовавшихся при пересечении двух прямых, равен 53°. </w:t>
      </w:r>
      <w:r>
        <w:rPr>
          <w:rFonts w:ascii="Arial" w:hAnsi="Arial" w:cs="Arial"/>
          <w:color w:val="000000"/>
          <w:sz w:val="19"/>
          <w:szCs w:val="19"/>
        </w:rPr>
        <w:t xml:space="preserve">     </w:t>
      </w:r>
      <w:r w:rsidR="009F74EB">
        <w:rPr>
          <w:rFonts w:ascii="Arial" w:hAnsi="Arial" w:cs="Arial"/>
          <w:color w:val="000000"/>
          <w:sz w:val="19"/>
          <w:szCs w:val="19"/>
        </w:rPr>
        <w:t>Найдите градусные меры остальных углов.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9F74EB">
        <w:rPr>
          <w:rFonts w:ascii="Arial" w:hAnsi="Arial" w:cs="Arial"/>
          <w:color w:val="000000"/>
          <w:sz w:val="19"/>
          <w:szCs w:val="19"/>
        </w:rPr>
        <w:t>3. Один из смежных углов в 2 раза больше другого. Найдите эти углы.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4. На рисунке 40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AOC</w:t>
      </w:r>
      <w:r w:rsidR="009F74EB">
        <w:rPr>
          <w:rFonts w:ascii="Arial" w:hAnsi="Arial" w:cs="Arial"/>
          <w:color w:val="000000"/>
          <w:sz w:val="19"/>
          <w:szCs w:val="19"/>
        </w:rPr>
        <w:t> =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FOC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,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BOC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 =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DOC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. Докажите, что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AOB</w:t>
      </w:r>
      <w:r w:rsidR="009F74EB">
        <w:rPr>
          <w:rFonts w:ascii="Arial" w:hAnsi="Arial" w:cs="Arial"/>
          <w:color w:val="000000"/>
          <w:sz w:val="19"/>
          <w:szCs w:val="19"/>
        </w:rPr>
        <w:t> =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FOD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9F74EB">
        <w:rPr>
          <w:rFonts w:ascii="Arial" w:hAnsi="Arial" w:cs="Arial"/>
          <w:color w:val="000000"/>
          <w:sz w:val="19"/>
          <w:szCs w:val="19"/>
        </w:rPr>
        <w:t>5. Точки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</w:t>
      </w:r>
      <w:r w:rsidR="009F74EB">
        <w:rPr>
          <w:rFonts w:ascii="Arial" w:hAnsi="Arial" w:cs="Arial"/>
          <w:color w:val="000000"/>
          <w:sz w:val="19"/>
          <w:szCs w:val="19"/>
        </w:rPr>
        <w:t>,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K</w:t>
      </w:r>
      <w:r w:rsidR="009F74EB">
        <w:rPr>
          <w:rFonts w:ascii="Arial" w:hAnsi="Arial" w:cs="Arial"/>
          <w:color w:val="000000"/>
          <w:sz w:val="19"/>
          <w:szCs w:val="19"/>
        </w:rPr>
        <w:t> 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P</w:t>
      </w:r>
      <w:r w:rsidR="009F74EB">
        <w:rPr>
          <w:rFonts w:ascii="Arial" w:hAnsi="Arial" w:cs="Arial"/>
          <w:color w:val="000000"/>
          <w:sz w:val="19"/>
          <w:szCs w:val="19"/>
        </w:rPr>
        <w:t> лежат на одной прямой,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MK</w:t>
      </w:r>
      <w:r w:rsidR="009F74EB">
        <w:rPr>
          <w:rFonts w:ascii="Arial" w:hAnsi="Arial" w:cs="Arial"/>
          <w:color w:val="000000"/>
          <w:sz w:val="19"/>
          <w:szCs w:val="19"/>
        </w:rPr>
        <w:t> = 35 см, отрезок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MP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 в 6 раз больше 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9F74EB">
        <w:rPr>
          <w:rFonts w:ascii="Arial" w:hAnsi="Arial" w:cs="Arial"/>
          <w:color w:val="000000"/>
          <w:sz w:val="19"/>
          <w:szCs w:val="19"/>
        </w:rPr>
        <w:t>отрезка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KP</w:t>
      </w:r>
      <w:r w:rsidR="009F74EB">
        <w:rPr>
          <w:rFonts w:ascii="Arial" w:hAnsi="Arial" w:cs="Arial"/>
          <w:color w:val="000000"/>
          <w:sz w:val="19"/>
          <w:szCs w:val="19"/>
        </w:rPr>
        <w:t>. Найдите отрезок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KP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04308E" w:rsidRDefault="0004308E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9F74EB" w:rsidRDefault="0004308E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</w:t>
      </w:r>
      <w:r w:rsidR="00AA300A"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</w:p>
    <w:p w:rsidR="009F74EB" w:rsidRDefault="009F74EB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Контрольная работа № 1 по теме «Простейшие геометрические фигуры и их свойства»</w:t>
      </w:r>
    </w:p>
    <w:p w:rsidR="009F74EB" w:rsidRPr="00AA300A" w:rsidRDefault="00AA300A" w:rsidP="009F74EB">
      <w:pPr>
        <w:pStyle w:val="a9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-43180</wp:posOffset>
            </wp:positionH>
            <wp:positionV relativeFrom="line">
              <wp:posOffset>106680</wp:posOffset>
            </wp:positionV>
            <wp:extent cx="2181860" cy="1233170"/>
            <wp:effectExtent l="19050" t="0" r="8890" b="0"/>
            <wp:wrapSquare wrapText="bothSides"/>
            <wp:docPr id="5" name="Рисунок 5" descr="https://fsd.multiurok.ru/html/2019/12/22/s_5dff5e52b6aed/129725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2/22/s_5dff5e52b6aed/1297250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B" w:rsidRPr="00AA300A">
        <w:rPr>
          <w:rFonts w:ascii="Arial" w:hAnsi="Arial" w:cs="Arial"/>
          <w:b/>
          <w:color w:val="000000"/>
          <w:sz w:val="19"/>
          <w:szCs w:val="19"/>
        </w:rPr>
        <w:t>Вариант 4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612AF6">
        <w:rPr>
          <w:rFonts w:ascii="Arial" w:hAnsi="Arial" w:cs="Arial"/>
          <w:color w:val="000000"/>
          <w:sz w:val="19"/>
          <w:szCs w:val="19"/>
        </w:rPr>
        <w:t xml:space="preserve"> </w:t>
      </w:r>
      <w:r w:rsidR="009F74EB">
        <w:rPr>
          <w:rFonts w:ascii="Arial" w:hAnsi="Arial" w:cs="Arial"/>
          <w:color w:val="000000"/>
          <w:sz w:val="19"/>
          <w:szCs w:val="19"/>
        </w:rPr>
        <w:t>1. Луч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KF</w:t>
      </w:r>
      <w:r w:rsidR="009F74EB">
        <w:rPr>
          <w:rFonts w:ascii="Arial" w:hAnsi="Arial" w:cs="Arial"/>
          <w:color w:val="000000"/>
          <w:sz w:val="19"/>
          <w:szCs w:val="19"/>
        </w:rPr>
        <w:t> проходит между сторонами угла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MKN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,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MKN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 = 128°,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NKF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 = 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="009F74EB">
        <w:rPr>
          <w:rFonts w:ascii="Arial" w:hAnsi="Arial" w:cs="Arial"/>
          <w:color w:val="000000"/>
          <w:sz w:val="19"/>
          <w:szCs w:val="19"/>
        </w:rPr>
        <w:t>37°. Найдите величину угла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FKM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AA300A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612AF6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F74EB">
        <w:rPr>
          <w:rFonts w:ascii="Arial" w:hAnsi="Arial" w:cs="Arial"/>
          <w:color w:val="000000"/>
          <w:sz w:val="19"/>
          <w:szCs w:val="19"/>
        </w:rPr>
        <w:t>2 . Один из углов, образовавшихся при пересечении двух прямых, равен 151°. Найдите градусные меры остальных углов.</w:t>
      </w:r>
    </w:p>
    <w:p w:rsidR="009F74EB" w:rsidRDefault="00612AF6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="009F74EB">
        <w:rPr>
          <w:rFonts w:ascii="Arial" w:hAnsi="Arial" w:cs="Arial"/>
          <w:color w:val="000000"/>
          <w:sz w:val="19"/>
          <w:szCs w:val="19"/>
        </w:rPr>
        <w:t>3. Один из смежных углов в 3 раза меньше другого. Найдите эти углы.</w:t>
      </w:r>
    </w:p>
    <w:p w:rsidR="009F74EB" w:rsidRDefault="00612AF6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="009F74EB">
        <w:rPr>
          <w:rFonts w:ascii="Arial" w:hAnsi="Arial" w:cs="Arial"/>
          <w:color w:val="000000"/>
          <w:sz w:val="19"/>
          <w:szCs w:val="19"/>
        </w:rPr>
        <w:t>4. На рисунке 41 отрезки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AD</w:t>
      </w:r>
      <w:r w:rsidR="009F74EB">
        <w:rPr>
          <w:rFonts w:ascii="Arial" w:hAnsi="Arial" w:cs="Arial"/>
          <w:color w:val="000000"/>
          <w:sz w:val="19"/>
          <w:szCs w:val="19"/>
        </w:rPr>
        <w:t> и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BC</w:t>
      </w:r>
      <w:r w:rsidR="009F74EB">
        <w:rPr>
          <w:rFonts w:ascii="Arial" w:hAnsi="Arial" w:cs="Arial"/>
          <w:color w:val="000000"/>
          <w:sz w:val="19"/>
          <w:szCs w:val="19"/>
        </w:rPr>
        <w:t> равны, точка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</w:t>
      </w:r>
      <w:r w:rsidR="009F74EB">
        <w:rPr>
          <w:rFonts w:ascii="Arial" w:hAnsi="Arial" w:cs="Arial"/>
          <w:color w:val="000000"/>
          <w:sz w:val="19"/>
          <w:szCs w:val="19"/>
        </w:rPr>
        <w:t> — середина отрезка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AB</w:t>
      </w:r>
      <w:r w:rsidR="009F74EB">
        <w:rPr>
          <w:rFonts w:ascii="Arial" w:hAnsi="Arial" w:cs="Arial"/>
          <w:color w:val="000000"/>
          <w:sz w:val="19"/>
          <w:szCs w:val="19"/>
        </w:rPr>
        <w:t>. Докажите, что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DM</w:t>
      </w:r>
      <w:r w:rsidR="009F74EB">
        <w:rPr>
          <w:rFonts w:ascii="Arial" w:hAnsi="Arial" w:cs="Arial"/>
          <w:color w:val="000000"/>
          <w:sz w:val="19"/>
          <w:szCs w:val="19"/>
        </w:rPr>
        <w:t> =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MC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9F74EB" w:rsidRDefault="00612AF6" w:rsidP="009F74EB">
      <w:pPr>
        <w:pStyle w:val="a9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5.  Известно, что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COE</w:t>
      </w:r>
      <w:r w:rsidR="009F74EB">
        <w:rPr>
          <w:rFonts w:ascii="Arial" w:hAnsi="Arial" w:cs="Arial"/>
          <w:color w:val="000000"/>
          <w:sz w:val="19"/>
          <w:szCs w:val="19"/>
        </w:rPr>
        <w:t> = 24°, угол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DOE</w:t>
      </w:r>
      <w:r w:rsidR="009F74EB">
        <w:rPr>
          <w:rFonts w:ascii="Arial" w:hAnsi="Arial" w:cs="Arial"/>
          <w:color w:val="000000"/>
          <w:sz w:val="19"/>
          <w:szCs w:val="19"/>
        </w:rPr>
        <w:t> в 5 раз больше угла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COD</w:t>
      </w:r>
      <w:r w:rsidR="009F74EB">
        <w:rPr>
          <w:rFonts w:ascii="Arial" w:hAnsi="Arial" w:cs="Arial"/>
          <w:color w:val="000000"/>
          <w:sz w:val="19"/>
          <w:szCs w:val="19"/>
        </w:rPr>
        <w:t xml:space="preserve">. Найдите </w:t>
      </w:r>
      <w:r w:rsidR="009F74EB">
        <w:rPr>
          <w:rFonts w:ascii="Cambria Math" w:hAnsi="Cambria Math" w:cs="Cambria Math"/>
          <w:color w:val="000000"/>
          <w:sz w:val="19"/>
          <w:szCs w:val="19"/>
        </w:rPr>
        <w:t>∠</w:t>
      </w:r>
      <w:r w:rsidR="009F74EB">
        <w:rPr>
          <w:rFonts w:ascii="Arial" w:hAnsi="Arial" w:cs="Arial"/>
          <w:i/>
          <w:iCs/>
          <w:color w:val="000000"/>
          <w:sz w:val="19"/>
          <w:szCs w:val="19"/>
        </w:rPr>
        <w:t>COD</w:t>
      </w:r>
      <w:r w:rsidR="009F74EB">
        <w:rPr>
          <w:rFonts w:ascii="Arial" w:hAnsi="Arial" w:cs="Arial"/>
          <w:color w:val="000000"/>
          <w:sz w:val="19"/>
          <w:szCs w:val="19"/>
        </w:rPr>
        <w:t>.</w:t>
      </w:r>
    </w:p>
    <w:p w:rsidR="009F74EB" w:rsidRPr="0069644F" w:rsidRDefault="009F74E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9F74EB" w:rsidRPr="0069644F" w:rsidSect="00612A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F41"/>
    <w:multiLevelType w:val="hybridMultilevel"/>
    <w:tmpl w:val="895AC44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77B"/>
    <w:multiLevelType w:val="hybridMultilevel"/>
    <w:tmpl w:val="654C74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5D18"/>
    <w:multiLevelType w:val="hybridMultilevel"/>
    <w:tmpl w:val="710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68D8"/>
    <w:multiLevelType w:val="hybridMultilevel"/>
    <w:tmpl w:val="F268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7DBC"/>
    <w:multiLevelType w:val="hybridMultilevel"/>
    <w:tmpl w:val="862A5EFA"/>
    <w:lvl w:ilvl="0" w:tplc="BAAA95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B439B"/>
    <w:multiLevelType w:val="hybridMultilevel"/>
    <w:tmpl w:val="9F9A403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5FFA"/>
    <w:multiLevelType w:val="hybridMultilevel"/>
    <w:tmpl w:val="98EC1B3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54E52"/>
    <w:multiLevelType w:val="hybridMultilevel"/>
    <w:tmpl w:val="B402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C687E"/>
    <w:multiLevelType w:val="hybridMultilevel"/>
    <w:tmpl w:val="080E59D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24DE2"/>
    <w:multiLevelType w:val="hybridMultilevel"/>
    <w:tmpl w:val="313C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42799"/>
    <w:multiLevelType w:val="hybridMultilevel"/>
    <w:tmpl w:val="C2D886C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62411E63"/>
    <w:multiLevelType w:val="hybridMultilevel"/>
    <w:tmpl w:val="CED448C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1"/>
  </w:num>
  <w:num w:numId="5">
    <w:abstractNumId w:val="19"/>
  </w:num>
  <w:num w:numId="6">
    <w:abstractNumId w:val="18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  <w:num w:numId="20">
    <w:abstractNumId w:val="14"/>
  </w:num>
  <w:num w:numId="21">
    <w:abstractNumId w:val="6"/>
  </w:num>
  <w:num w:numId="22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0743"/>
    <w:rsid w:val="0001710C"/>
    <w:rsid w:val="0004308E"/>
    <w:rsid w:val="00065E3E"/>
    <w:rsid w:val="00070322"/>
    <w:rsid w:val="00071895"/>
    <w:rsid w:val="00075548"/>
    <w:rsid w:val="0008449F"/>
    <w:rsid w:val="000A00EE"/>
    <w:rsid w:val="000D3954"/>
    <w:rsid w:val="000E6298"/>
    <w:rsid w:val="00101DED"/>
    <w:rsid w:val="00120A95"/>
    <w:rsid w:val="00125877"/>
    <w:rsid w:val="00146D67"/>
    <w:rsid w:val="001C1D39"/>
    <w:rsid w:val="001C2E04"/>
    <w:rsid w:val="001C4411"/>
    <w:rsid w:val="001D0778"/>
    <w:rsid w:val="001E7E57"/>
    <w:rsid w:val="0021194A"/>
    <w:rsid w:val="00225E01"/>
    <w:rsid w:val="00253C24"/>
    <w:rsid w:val="00282346"/>
    <w:rsid w:val="0029392C"/>
    <w:rsid w:val="0029451F"/>
    <w:rsid w:val="002B2F7B"/>
    <w:rsid w:val="002C6752"/>
    <w:rsid w:val="002D1F48"/>
    <w:rsid w:val="003141F9"/>
    <w:rsid w:val="00325842"/>
    <w:rsid w:val="003304F1"/>
    <w:rsid w:val="00354072"/>
    <w:rsid w:val="003E087C"/>
    <w:rsid w:val="003F5912"/>
    <w:rsid w:val="00405AA2"/>
    <w:rsid w:val="00415AA9"/>
    <w:rsid w:val="00417BE4"/>
    <w:rsid w:val="00422836"/>
    <w:rsid w:val="004421BB"/>
    <w:rsid w:val="004522B7"/>
    <w:rsid w:val="004564E7"/>
    <w:rsid w:val="00457179"/>
    <w:rsid w:val="0047083B"/>
    <w:rsid w:val="00484C9C"/>
    <w:rsid w:val="004A0AE5"/>
    <w:rsid w:val="004B700F"/>
    <w:rsid w:val="004C0C75"/>
    <w:rsid w:val="004C6FB6"/>
    <w:rsid w:val="0050190D"/>
    <w:rsid w:val="00506B85"/>
    <w:rsid w:val="005079B2"/>
    <w:rsid w:val="00511F6A"/>
    <w:rsid w:val="00532FE7"/>
    <w:rsid w:val="00540A4C"/>
    <w:rsid w:val="00542098"/>
    <w:rsid w:val="00545501"/>
    <w:rsid w:val="005554F3"/>
    <w:rsid w:val="005623E9"/>
    <w:rsid w:val="0056330E"/>
    <w:rsid w:val="005B5ED5"/>
    <w:rsid w:val="005D08FE"/>
    <w:rsid w:val="005F4E79"/>
    <w:rsid w:val="00612AF6"/>
    <w:rsid w:val="00615B86"/>
    <w:rsid w:val="00627852"/>
    <w:rsid w:val="006455AA"/>
    <w:rsid w:val="00671D71"/>
    <w:rsid w:val="006863DB"/>
    <w:rsid w:val="0069644F"/>
    <w:rsid w:val="006A3B22"/>
    <w:rsid w:val="006A6AFC"/>
    <w:rsid w:val="006B6D5D"/>
    <w:rsid w:val="006C53EE"/>
    <w:rsid w:val="006F66AC"/>
    <w:rsid w:val="00700C57"/>
    <w:rsid w:val="00715458"/>
    <w:rsid w:val="00737478"/>
    <w:rsid w:val="00747D40"/>
    <w:rsid w:val="00755929"/>
    <w:rsid w:val="00762BCA"/>
    <w:rsid w:val="00776449"/>
    <w:rsid w:val="00794AAA"/>
    <w:rsid w:val="007C1E9E"/>
    <w:rsid w:val="007D3356"/>
    <w:rsid w:val="007E138A"/>
    <w:rsid w:val="00813412"/>
    <w:rsid w:val="00837EFB"/>
    <w:rsid w:val="00856E40"/>
    <w:rsid w:val="008C60E8"/>
    <w:rsid w:val="008E1E0F"/>
    <w:rsid w:val="00924C95"/>
    <w:rsid w:val="00927E86"/>
    <w:rsid w:val="00930B73"/>
    <w:rsid w:val="0093163D"/>
    <w:rsid w:val="009420F6"/>
    <w:rsid w:val="00947870"/>
    <w:rsid w:val="009515AE"/>
    <w:rsid w:val="00960999"/>
    <w:rsid w:val="00982BD8"/>
    <w:rsid w:val="009921B2"/>
    <w:rsid w:val="00992688"/>
    <w:rsid w:val="009A124F"/>
    <w:rsid w:val="009F0514"/>
    <w:rsid w:val="009F164A"/>
    <w:rsid w:val="009F74EB"/>
    <w:rsid w:val="00A16A0C"/>
    <w:rsid w:val="00A23C9D"/>
    <w:rsid w:val="00A55382"/>
    <w:rsid w:val="00A6242E"/>
    <w:rsid w:val="00A77C82"/>
    <w:rsid w:val="00A90CD4"/>
    <w:rsid w:val="00AA236F"/>
    <w:rsid w:val="00AA300A"/>
    <w:rsid w:val="00AB42BF"/>
    <w:rsid w:val="00AC75A4"/>
    <w:rsid w:val="00AD6BB0"/>
    <w:rsid w:val="00AE551A"/>
    <w:rsid w:val="00AF014F"/>
    <w:rsid w:val="00AF69D7"/>
    <w:rsid w:val="00B140EC"/>
    <w:rsid w:val="00B27107"/>
    <w:rsid w:val="00B313F3"/>
    <w:rsid w:val="00B6079B"/>
    <w:rsid w:val="00B75379"/>
    <w:rsid w:val="00B80C8C"/>
    <w:rsid w:val="00BA15AC"/>
    <w:rsid w:val="00BB0FC3"/>
    <w:rsid w:val="00BB45B4"/>
    <w:rsid w:val="00BC0288"/>
    <w:rsid w:val="00BC0389"/>
    <w:rsid w:val="00BC112E"/>
    <w:rsid w:val="00BD2822"/>
    <w:rsid w:val="00C10BA4"/>
    <w:rsid w:val="00C36FA3"/>
    <w:rsid w:val="00C47E8F"/>
    <w:rsid w:val="00C54FE0"/>
    <w:rsid w:val="00C65E4C"/>
    <w:rsid w:val="00C6732F"/>
    <w:rsid w:val="00C907B1"/>
    <w:rsid w:val="00CB25A7"/>
    <w:rsid w:val="00CD3B9D"/>
    <w:rsid w:val="00CE0154"/>
    <w:rsid w:val="00CE66F9"/>
    <w:rsid w:val="00D006A2"/>
    <w:rsid w:val="00D1434B"/>
    <w:rsid w:val="00D25EC1"/>
    <w:rsid w:val="00D37CE2"/>
    <w:rsid w:val="00D448CB"/>
    <w:rsid w:val="00D54DE9"/>
    <w:rsid w:val="00D6314D"/>
    <w:rsid w:val="00D71DD9"/>
    <w:rsid w:val="00D9530B"/>
    <w:rsid w:val="00DB653A"/>
    <w:rsid w:val="00DC1B98"/>
    <w:rsid w:val="00DC1BCD"/>
    <w:rsid w:val="00DC74F7"/>
    <w:rsid w:val="00DE4BED"/>
    <w:rsid w:val="00DF33CE"/>
    <w:rsid w:val="00DF7C95"/>
    <w:rsid w:val="00E042CC"/>
    <w:rsid w:val="00E13D30"/>
    <w:rsid w:val="00E25702"/>
    <w:rsid w:val="00EA2DA2"/>
    <w:rsid w:val="00EA47DD"/>
    <w:rsid w:val="00ED143B"/>
    <w:rsid w:val="00EE7021"/>
    <w:rsid w:val="00F1249B"/>
    <w:rsid w:val="00F125F8"/>
    <w:rsid w:val="00F2387A"/>
    <w:rsid w:val="00F3254B"/>
    <w:rsid w:val="00F35D23"/>
    <w:rsid w:val="00F44736"/>
    <w:rsid w:val="00F50743"/>
    <w:rsid w:val="00F91E7F"/>
    <w:rsid w:val="00F93747"/>
    <w:rsid w:val="00F94CE0"/>
    <w:rsid w:val="00FC5E35"/>
    <w:rsid w:val="00FF50BA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4736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4473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uiPriority w:val="99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73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447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47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4736"/>
    <w:rPr>
      <w:rFonts w:ascii="Times New Roman" w:hAnsi="Times New Roman"/>
      <w:sz w:val="24"/>
      <w:u w:val="none"/>
      <w:effect w:val="none"/>
    </w:rPr>
  </w:style>
  <w:style w:type="table" w:customStyle="1" w:styleId="14">
    <w:name w:val="Сетка таблицы1"/>
    <w:basedOn w:val="a1"/>
    <w:next w:val="a4"/>
    <w:uiPriority w:val="99"/>
    <w:rsid w:val="00F4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44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47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F44736"/>
  </w:style>
  <w:style w:type="paragraph" w:styleId="ac">
    <w:name w:val="No Spacing"/>
    <w:uiPriority w:val="1"/>
    <w:qFormat/>
    <w:rsid w:val="00506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4">
    <w:name w:val="ff4"/>
    <w:basedOn w:val="a0"/>
    <w:rsid w:val="00927E86"/>
  </w:style>
  <w:style w:type="character" w:customStyle="1" w:styleId="ad">
    <w:name w:val="_"/>
    <w:basedOn w:val="a0"/>
    <w:rsid w:val="00927E86"/>
  </w:style>
  <w:style w:type="character" w:customStyle="1" w:styleId="ff2">
    <w:name w:val="ff2"/>
    <w:basedOn w:val="a0"/>
    <w:rsid w:val="009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4736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4473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uiPriority w:val="99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73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447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47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4736"/>
    <w:rPr>
      <w:rFonts w:ascii="Times New Roman" w:hAnsi="Times New Roman"/>
      <w:sz w:val="24"/>
      <w:u w:val="none"/>
      <w:effect w:val="none"/>
    </w:rPr>
  </w:style>
  <w:style w:type="table" w:customStyle="1" w:styleId="14">
    <w:name w:val="Сетка таблицы1"/>
    <w:basedOn w:val="a1"/>
    <w:next w:val="a4"/>
    <w:uiPriority w:val="99"/>
    <w:rsid w:val="00F4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F44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47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F4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48</cp:revision>
  <cp:lastPrinted>2021-10-12T05:08:00Z</cp:lastPrinted>
  <dcterms:created xsi:type="dcterms:W3CDTF">2021-08-26T04:24:00Z</dcterms:created>
  <dcterms:modified xsi:type="dcterms:W3CDTF">2022-01-20T14:46:00Z</dcterms:modified>
</cp:coreProperties>
</file>