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28" w:rsidRPr="00B92194" w:rsidRDefault="00F7357A" w:rsidP="00B92194">
      <w:pPr>
        <w:widowControl/>
        <w:shd w:val="clear" w:color="auto" w:fill="FFFFFF"/>
        <w:autoSpaceDE/>
        <w:autoSpaceDN/>
        <w:adjustRightInd/>
        <w:contextualSpacing/>
        <w:jc w:val="center"/>
        <w:rPr>
          <w:rFonts w:eastAsia="Times New Roman"/>
          <w:b/>
          <w:bCs/>
          <w:color w:val="000000"/>
          <w:sz w:val="28"/>
          <w:szCs w:val="28"/>
        </w:rPr>
      </w:pPr>
      <w:r>
        <w:rPr>
          <w:rFonts w:eastAsia="Times New Roman"/>
          <w:b/>
          <w:bCs/>
          <w:noProof/>
          <w:color w:val="000000"/>
          <w:sz w:val="28"/>
          <w:szCs w:val="28"/>
        </w:rPr>
        <w:drawing>
          <wp:inline distT="0" distB="0" distL="0" distR="0">
            <wp:extent cx="9251950" cy="7152557"/>
            <wp:effectExtent l="19050" t="0" r="6350" b="0"/>
            <wp:docPr id="1" name="Рисунок 1" descr="C:\Users\Учительский\Desktop\сканированные\РП общ.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ий\Desktop\сканированные\РП общ.8.bmp"/>
                    <pic:cNvPicPr>
                      <a:picLocks noChangeAspect="1" noChangeArrowheads="1"/>
                    </pic:cNvPicPr>
                  </pic:nvPicPr>
                  <pic:blipFill>
                    <a:blip r:embed="rId5" cstate="print"/>
                    <a:srcRect/>
                    <a:stretch>
                      <a:fillRect/>
                    </a:stretch>
                  </pic:blipFill>
                  <pic:spPr bwMode="auto">
                    <a:xfrm>
                      <a:off x="0" y="0"/>
                      <a:ext cx="9251950" cy="7152557"/>
                    </a:xfrm>
                    <a:prstGeom prst="rect">
                      <a:avLst/>
                    </a:prstGeom>
                    <a:noFill/>
                    <a:ln w="9525">
                      <a:noFill/>
                      <a:miter lim="800000"/>
                      <a:headEnd/>
                      <a:tailEnd/>
                    </a:ln>
                  </pic:spPr>
                </pic:pic>
              </a:graphicData>
            </a:graphic>
          </wp:inline>
        </w:drawing>
      </w:r>
    </w:p>
    <w:p w:rsidR="00C91528" w:rsidRDefault="00C91528" w:rsidP="00C91528">
      <w:pPr>
        <w:rPr>
          <w:b/>
        </w:rPr>
      </w:pPr>
    </w:p>
    <w:p w:rsidR="00C91528" w:rsidRDefault="00C91528" w:rsidP="00C90B35">
      <w:pPr>
        <w:widowControl/>
        <w:shd w:val="clear" w:color="auto" w:fill="FFFFFF"/>
        <w:autoSpaceDE/>
        <w:autoSpaceDN/>
        <w:adjustRightInd/>
        <w:contextualSpacing/>
        <w:jc w:val="center"/>
        <w:rPr>
          <w:rFonts w:eastAsia="Times New Roman"/>
          <w:b/>
          <w:bCs/>
          <w:color w:val="000000"/>
          <w:sz w:val="24"/>
          <w:szCs w:val="24"/>
        </w:rPr>
      </w:pPr>
    </w:p>
    <w:p w:rsidR="00C91528" w:rsidRDefault="00C91528" w:rsidP="00C90B35">
      <w:pPr>
        <w:widowControl/>
        <w:shd w:val="clear" w:color="auto" w:fill="FFFFFF"/>
        <w:autoSpaceDE/>
        <w:autoSpaceDN/>
        <w:adjustRightInd/>
        <w:contextualSpacing/>
        <w:jc w:val="center"/>
        <w:rPr>
          <w:rFonts w:eastAsia="Times New Roman"/>
          <w:b/>
          <w:bCs/>
          <w:color w:val="000000"/>
          <w:sz w:val="24"/>
          <w:szCs w:val="24"/>
        </w:rPr>
      </w:pPr>
    </w:p>
    <w:p w:rsidR="00C91528" w:rsidRDefault="00C91528" w:rsidP="00C90B35">
      <w:pPr>
        <w:widowControl/>
        <w:shd w:val="clear" w:color="auto" w:fill="FFFFFF"/>
        <w:autoSpaceDE/>
        <w:autoSpaceDN/>
        <w:adjustRightInd/>
        <w:contextualSpacing/>
        <w:jc w:val="center"/>
        <w:rPr>
          <w:rFonts w:eastAsia="Times New Roman"/>
          <w:b/>
          <w:bCs/>
          <w:color w:val="000000"/>
          <w:sz w:val="24"/>
          <w:szCs w:val="24"/>
        </w:rPr>
      </w:pPr>
    </w:p>
    <w:p w:rsidR="00022426" w:rsidRPr="00C90B35" w:rsidRDefault="00022426" w:rsidP="00C90B35">
      <w:pPr>
        <w:pStyle w:val="a6"/>
        <w:widowControl/>
        <w:numPr>
          <w:ilvl w:val="0"/>
          <w:numId w:val="16"/>
        </w:numPr>
        <w:autoSpaceDE/>
        <w:autoSpaceDN/>
        <w:adjustRightInd/>
        <w:jc w:val="center"/>
        <w:rPr>
          <w:b/>
          <w:bCs/>
          <w:sz w:val="24"/>
          <w:szCs w:val="24"/>
        </w:rPr>
      </w:pPr>
      <w:r w:rsidRPr="00C90B35">
        <w:rPr>
          <w:b/>
          <w:bCs/>
          <w:sz w:val="24"/>
          <w:szCs w:val="24"/>
        </w:rPr>
        <w:t xml:space="preserve">Личностные, </w:t>
      </w:r>
      <w:proofErr w:type="spellStart"/>
      <w:r w:rsidRPr="00C90B35">
        <w:rPr>
          <w:b/>
          <w:bCs/>
          <w:sz w:val="24"/>
          <w:szCs w:val="24"/>
        </w:rPr>
        <w:t>метапредметные</w:t>
      </w:r>
      <w:proofErr w:type="spellEnd"/>
      <w:r w:rsidRPr="00C90B35">
        <w:rPr>
          <w:b/>
          <w:bCs/>
          <w:sz w:val="24"/>
          <w:szCs w:val="24"/>
        </w:rPr>
        <w:t xml:space="preserve"> и предметные результаты освоения учебного предмета «Обществознание»</w:t>
      </w:r>
    </w:p>
    <w:p w:rsidR="003E22E1" w:rsidRPr="00C90B35" w:rsidRDefault="003E22E1" w:rsidP="00C90B35">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color w:val="000000"/>
          <w:sz w:val="24"/>
          <w:szCs w:val="24"/>
        </w:rPr>
        <w:t xml:space="preserve">В соответствии с ФГОС ООО и ООП ООО </w:t>
      </w:r>
      <w:r w:rsidR="00022426" w:rsidRPr="00C90B35">
        <w:rPr>
          <w:rFonts w:eastAsia="Times New Roman"/>
          <w:color w:val="000000"/>
          <w:sz w:val="24"/>
          <w:szCs w:val="24"/>
        </w:rPr>
        <w:t>школы</w:t>
      </w:r>
      <w:r w:rsidRPr="00C90B35">
        <w:rPr>
          <w:rFonts w:eastAsia="Times New Roman"/>
          <w:color w:val="000000"/>
          <w:sz w:val="24"/>
          <w:szCs w:val="24"/>
        </w:rPr>
        <w:t xml:space="preserve"> данная рабочая программа направлена на достижение системы планируемых результатов освоения ООП ООО, включающей в себя личностные, метапредметные, предметные результаты. В том числе на формирование планируемых результатов освоения междисциплинарных программ «Формирование универсальных учебных действий», «Формирование ИКТ-компетентности», «Основы проектно-исследовательской деятельности», «Стратегии смыслового чтения и работа с текстом».      </w:t>
      </w:r>
    </w:p>
    <w:p w:rsidR="003E22E1" w:rsidRPr="00C90B35" w:rsidRDefault="003E22E1" w:rsidP="00C90B35">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b/>
          <w:bCs/>
          <w:i/>
          <w:iCs/>
          <w:color w:val="000000"/>
          <w:sz w:val="24"/>
          <w:szCs w:val="24"/>
        </w:rPr>
        <w:t>Личностные результаты:</w:t>
      </w:r>
    </w:p>
    <w:p w:rsidR="003E22E1" w:rsidRPr="00C90B35" w:rsidRDefault="00022426"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w:t>
      </w:r>
      <w:r w:rsidR="003E22E1" w:rsidRPr="00C90B35">
        <w:rPr>
          <w:rFonts w:eastAsia="Times New Roman"/>
          <w:color w:val="000000"/>
          <w:sz w:val="24"/>
          <w:szCs w:val="24"/>
        </w:rPr>
        <w:t>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ответственного отношения к учению, </w:t>
      </w:r>
      <w:r w:rsidR="00022426" w:rsidRPr="00C90B35">
        <w:rPr>
          <w:rFonts w:eastAsia="Times New Roman"/>
          <w:color w:val="000000"/>
          <w:sz w:val="24"/>
          <w:szCs w:val="24"/>
        </w:rPr>
        <w:t xml:space="preserve">готовности и </w:t>
      </w:r>
      <w:proofErr w:type="gramStart"/>
      <w:r w:rsidR="00022426" w:rsidRPr="00C90B35">
        <w:rPr>
          <w:rFonts w:eastAsia="Times New Roman"/>
          <w:color w:val="000000"/>
          <w:sz w:val="24"/>
          <w:szCs w:val="24"/>
        </w:rPr>
        <w:t>способности</w:t>
      </w:r>
      <w:proofErr w:type="gramEnd"/>
      <w:r w:rsidRPr="00C90B35">
        <w:rPr>
          <w:rFonts w:eastAsia="Times New Roman"/>
          <w:color w:val="000000"/>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w:t>
      </w:r>
      <w:r w:rsidR="00022426" w:rsidRPr="00C90B35">
        <w:rPr>
          <w:rFonts w:eastAsia="Times New Roman"/>
          <w:color w:val="000000"/>
          <w:sz w:val="24"/>
          <w:szCs w:val="24"/>
        </w:rPr>
        <w:t>и общественной</w:t>
      </w:r>
      <w:r w:rsidRPr="00C90B35">
        <w:rPr>
          <w:rFonts w:eastAsia="Times New Roman"/>
          <w:color w:val="000000"/>
          <w:sz w:val="24"/>
          <w:szCs w:val="24"/>
        </w:rPr>
        <w:t xml:space="preserve"> жизни в пределах возрастных компетенций с учётом региональных, этнокультурных, социальных и экономических особенностей;</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 xml:space="preserve">формирование коммуникативной компетентности в общении </w:t>
      </w:r>
      <w:r w:rsidR="00022426" w:rsidRPr="00C90B35">
        <w:rPr>
          <w:rFonts w:eastAsia="Times New Roman"/>
          <w:color w:val="000000"/>
          <w:sz w:val="24"/>
          <w:szCs w:val="24"/>
        </w:rPr>
        <w:t>и сотрудничестве</w:t>
      </w:r>
      <w:r w:rsidRPr="00C90B35">
        <w:rPr>
          <w:rFonts w:eastAsia="Times New Roman"/>
          <w:color w:val="000000"/>
          <w:sz w:val="24"/>
          <w:szCs w:val="24"/>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22E1" w:rsidRPr="00C90B35" w:rsidRDefault="003E22E1" w:rsidP="00C90B35">
      <w:pPr>
        <w:widowControl/>
        <w:numPr>
          <w:ilvl w:val="0"/>
          <w:numId w:val="10"/>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E22E1" w:rsidRPr="00C90B35" w:rsidRDefault="003E22E1" w:rsidP="00C90B35">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b/>
          <w:bCs/>
          <w:i/>
          <w:iCs/>
          <w:color w:val="000000"/>
          <w:sz w:val="24"/>
          <w:szCs w:val="24"/>
        </w:rPr>
        <w:t>Метапредметные результаты:</w:t>
      </w:r>
    </w:p>
    <w:p w:rsidR="003E22E1" w:rsidRPr="00C90B35" w:rsidRDefault="00022426"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w:t>
      </w:r>
      <w:r w:rsidR="003E22E1" w:rsidRPr="00C90B35">
        <w:rPr>
          <w:rFonts w:eastAsia="Times New Roman"/>
          <w:color w:val="000000"/>
          <w:sz w:val="24"/>
          <w:szCs w:val="24"/>
        </w:rPr>
        <w:t>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оценивать правильность выполнения учебной задачи, собственные возможности её решения;</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навыки смыслового чтения;</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rsidR="003E22E1" w:rsidRPr="00C90B35" w:rsidRDefault="003E22E1" w:rsidP="00C90B35">
      <w:pPr>
        <w:widowControl/>
        <w:numPr>
          <w:ilvl w:val="0"/>
          <w:numId w:val="11"/>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E22E1" w:rsidRPr="00C90B35" w:rsidRDefault="003E22E1" w:rsidP="00C90B35">
      <w:pPr>
        <w:widowControl/>
        <w:shd w:val="clear" w:color="auto" w:fill="FFFFFF"/>
        <w:autoSpaceDE/>
        <w:autoSpaceDN/>
        <w:adjustRightInd/>
        <w:ind w:left="28" w:firstLine="822"/>
        <w:contextualSpacing/>
        <w:jc w:val="both"/>
        <w:rPr>
          <w:rFonts w:eastAsia="Times New Roman"/>
          <w:color w:val="000000"/>
          <w:sz w:val="24"/>
          <w:szCs w:val="24"/>
        </w:rPr>
      </w:pPr>
      <w:r w:rsidRPr="00C90B35">
        <w:rPr>
          <w:rFonts w:eastAsia="Times New Roman"/>
          <w:b/>
          <w:bCs/>
          <w:i/>
          <w:iCs/>
          <w:color w:val="000000"/>
          <w:sz w:val="24"/>
          <w:szCs w:val="24"/>
        </w:rPr>
        <w:t>Предметные результаты изучения</w:t>
      </w:r>
      <w:r w:rsidR="00022426" w:rsidRPr="00C90B35">
        <w:rPr>
          <w:rFonts w:eastAsia="Times New Roman"/>
          <w:color w:val="000000"/>
          <w:sz w:val="24"/>
          <w:szCs w:val="24"/>
        </w:rPr>
        <w:t>:</w:t>
      </w:r>
    </w:p>
    <w:p w:rsidR="003E22E1" w:rsidRPr="00C90B35" w:rsidRDefault="00022426"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w:t>
      </w:r>
      <w:r w:rsidR="003E22E1" w:rsidRPr="00C90B35">
        <w:rPr>
          <w:rFonts w:eastAsia="Times New Roman"/>
          <w:color w:val="000000"/>
          <w:sz w:val="24"/>
          <w:szCs w:val="24"/>
        </w:rPr>
        <w:t>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E22E1" w:rsidRPr="00C90B35" w:rsidRDefault="003E22E1"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3E22E1" w:rsidRPr="00C90B35" w:rsidRDefault="003E22E1"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E22E1" w:rsidRPr="00C90B35" w:rsidRDefault="003E22E1"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E22E1" w:rsidRPr="00C90B35" w:rsidRDefault="003E22E1"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E22E1" w:rsidRPr="00C90B35" w:rsidRDefault="003E22E1" w:rsidP="00C90B35">
      <w:pPr>
        <w:widowControl/>
        <w:numPr>
          <w:ilvl w:val="0"/>
          <w:numId w:val="12"/>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022426" w:rsidRPr="00C90B35" w:rsidRDefault="00022426" w:rsidP="00C90B35">
      <w:pPr>
        <w:pStyle w:val="a6"/>
        <w:widowControl/>
        <w:numPr>
          <w:ilvl w:val="0"/>
          <w:numId w:val="16"/>
        </w:numPr>
        <w:autoSpaceDE/>
        <w:autoSpaceDN/>
        <w:adjustRightInd/>
        <w:jc w:val="center"/>
        <w:rPr>
          <w:b/>
          <w:bCs/>
          <w:sz w:val="24"/>
          <w:szCs w:val="24"/>
        </w:rPr>
      </w:pPr>
      <w:r w:rsidRPr="00C90B35">
        <w:rPr>
          <w:b/>
          <w:bCs/>
          <w:sz w:val="24"/>
          <w:szCs w:val="24"/>
        </w:rPr>
        <w:t>Содержание программы учебного курса обществознания для 8 класса</w:t>
      </w:r>
    </w:p>
    <w:p w:rsidR="00C90B35" w:rsidRDefault="002A4CD3" w:rsidP="00C90B35">
      <w:pPr>
        <w:widowControl/>
        <w:autoSpaceDE/>
        <w:autoSpaceDN/>
        <w:adjustRightInd/>
        <w:ind w:firstLine="360"/>
        <w:contextualSpacing/>
        <w:jc w:val="both"/>
        <w:rPr>
          <w:b/>
          <w:bCs/>
          <w:iCs/>
          <w:sz w:val="24"/>
          <w:szCs w:val="24"/>
        </w:rPr>
      </w:pPr>
      <w:r w:rsidRPr="00C90B35">
        <w:rPr>
          <w:b/>
          <w:bCs/>
          <w:iCs/>
          <w:sz w:val="24"/>
          <w:szCs w:val="24"/>
        </w:rPr>
        <w:t xml:space="preserve">Вводный урок (1 ч.) </w:t>
      </w:r>
    </w:p>
    <w:p w:rsidR="002A4CD3" w:rsidRPr="00C90B35" w:rsidRDefault="002A4CD3" w:rsidP="00C90B35">
      <w:pPr>
        <w:widowControl/>
        <w:autoSpaceDE/>
        <w:autoSpaceDN/>
        <w:adjustRightInd/>
        <w:ind w:firstLine="360"/>
        <w:contextualSpacing/>
        <w:jc w:val="both"/>
        <w:rPr>
          <w:b/>
          <w:bCs/>
          <w:iCs/>
          <w:sz w:val="24"/>
          <w:szCs w:val="24"/>
        </w:rPr>
      </w:pPr>
      <w:r w:rsidRPr="00C90B35">
        <w:rPr>
          <w:sz w:val="24"/>
          <w:szCs w:val="24"/>
        </w:rPr>
        <w:t>Что мы уже знаем и умеем. Чем мы будем заниматься в новом учебном году. Как добиваться успехов в работе в классе и дома.</w:t>
      </w:r>
    </w:p>
    <w:p w:rsidR="003E22E1" w:rsidRPr="00C90B35" w:rsidRDefault="002A4CD3" w:rsidP="00C90B35">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 Личность и общество</w:t>
      </w:r>
      <w:r w:rsidRPr="00C90B35">
        <w:rPr>
          <w:rFonts w:eastAsia="Times New Roman"/>
          <w:b/>
          <w:bCs/>
          <w:color w:val="000000"/>
          <w:sz w:val="24"/>
          <w:szCs w:val="24"/>
        </w:rPr>
        <w:t xml:space="preserve"> (6 ч.)</w:t>
      </w:r>
    </w:p>
    <w:p w:rsidR="002A4CD3" w:rsidRPr="00C90B35" w:rsidRDefault="002A4CD3" w:rsidP="00C90B35">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3E22E1" w:rsidRPr="00C90B35" w:rsidRDefault="002A4CD3" w:rsidP="00C90B35">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II. Сфера духовной культуры</w:t>
      </w:r>
      <w:r w:rsidRPr="00C90B35">
        <w:rPr>
          <w:rFonts w:eastAsia="Times New Roman"/>
          <w:b/>
          <w:bCs/>
          <w:color w:val="000000"/>
          <w:sz w:val="24"/>
          <w:szCs w:val="24"/>
        </w:rPr>
        <w:t xml:space="preserve"> (8 ч.)</w:t>
      </w:r>
    </w:p>
    <w:p w:rsidR="002A4CD3" w:rsidRPr="00C90B35" w:rsidRDefault="002A4CD3" w:rsidP="00C90B35">
      <w:pPr>
        <w:widowControl/>
        <w:shd w:val="clear" w:color="auto" w:fill="FFFFFF"/>
        <w:autoSpaceDE/>
        <w:autoSpaceDN/>
        <w:adjustRightInd/>
        <w:ind w:firstLine="360"/>
        <w:contextualSpacing/>
        <w:jc w:val="both"/>
        <w:rPr>
          <w:rFonts w:eastAsia="Times New Roman"/>
          <w:color w:val="000000"/>
          <w:sz w:val="24"/>
          <w:szCs w:val="24"/>
        </w:rPr>
      </w:pPr>
      <w:r w:rsidRPr="00C90B35">
        <w:rPr>
          <w:sz w:val="24"/>
          <w:szCs w:val="24"/>
        </w:rPr>
        <w:t>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3E22E1" w:rsidRPr="00C90B35" w:rsidRDefault="001F055D" w:rsidP="00C90B35">
      <w:pPr>
        <w:widowControl/>
        <w:shd w:val="clear" w:color="auto" w:fill="FFFFFF"/>
        <w:autoSpaceDE/>
        <w:autoSpaceDN/>
        <w:adjustRightInd/>
        <w:ind w:firstLine="360"/>
        <w:contextualSpacing/>
        <w:jc w:val="both"/>
        <w:rPr>
          <w:rFonts w:eastAsia="Times New Roman"/>
          <w:b/>
          <w:bCs/>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III. Экономика</w:t>
      </w:r>
      <w:r w:rsidR="00365DB1" w:rsidRPr="00C90B35">
        <w:rPr>
          <w:rFonts w:eastAsia="Times New Roman"/>
          <w:b/>
          <w:bCs/>
          <w:color w:val="000000"/>
          <w:sz w:val="24"/>
          <w:szCs w:val="24"/>
        </w:rPr>
        <w:t xml:space="preserve"> (13 ч.)</w:t>
      </w:r>
    </w:p>
    <w:p w:rsidR="00365DB1" w:rsidRPr="00C90B35" w:rsidRDefault="00365DB1" w:rsidP="00C90B35">
      <w:pPr>
        <w:widowControl/>
        <w:shd w:val="clear" w:color="auto" w:fill="FFFFFF"/>
        <w:autoSpaceDE/>
        <w:autoSpaceDN/>
        <w:adjustRightInd/>
        <w:ind w:firstLine="360"/>
        <w:contextualSpacing/>
        <w:jc w:val="both"/>
        <w:rPr>
          <w:rFonts w:eastAsia="Times New Roman"/>
          <w:b/>
          <w:color w:val="000000"/>
          <w:sz w:val="24"/>
          <w:szCs w:val="24"/>
        </w:rPr>
      </w:pPr>
      <w:r w:rsidRPr="00C90B35">
        <w:rPr>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C90B35">
        <w:rPr>
          <w:rFonts w:eastAsia="Times New Roman"/>
          <w:color w:val="000000"/>
          <w:sz w:val="24"/>
          <w:szCs w:val="24"/>
        </w:rPr>
        <w:t xml:space="preserve">. </w:t>
      </w:r>
      <w:r w:rsidRPr="00C90B35">
        <w:rPr>
          <w:sz w:val="24"/>
          <w:szCs w:val="24"/>
        </w:rPr>
        <w:t>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3E22E1" w:rsidRPr="00C90B35" w:rsidRDefault="00365DB1" w:rsidP="00C90B35">
      <w:pPr>
        <w:widowControl/>
        <w:shd w:val="clear" w:color="auto" w:fill="FFFFFF"/>
        <w:autoSpaceDE/>
        <w:autoSpaceDN/>
        <w:adjustRightInd/>
        <w:ind w:firstLine="360"/>
        <w:contextualSpacing/>
        <w:jc w:val="both"/>
        <w:rPr>
          <w:rFonts w:eastAsia="Times New Roman"/>
          <w:color w:val="000000"/>
          <w:sz w:val="24"/>
          <w:szCs w:val="24"/>
        </w:rPr>
      </w:pPr>
      <w:r w:rsidRPr="00C90B35">
        <w:rPr>
          <w:rFonts w:eastAsia="Times New Roman"/>
          <w:b/>
          <w:bCs/>
          <w:color w:val="000000"/>
          <w:sz w:val="24"/>
          <w:szCs w:val="24"/>
        </w:rPr>
        <w:t>Глава</w:t>
      </w:r>
      <w:r w:rsidR="003E22E1" w:rsidRPr="00C90B35">
        <w:rPr>
          <w:rFonts w:eastAsia="Times New Roman"/>
          <w:b/>
          <w:bCs/>
          <w:color w:val="000000"/>
          <w:sz w:val="24"/>
          <w:szCs w:val="24"/>
        </w:rPr>
        <w:t xml:space="preserve"> IV. Социальная сфера</w:t>
      </w:r>
      <w:r w:rsidR="00EF7973">
        <w:rPr>
          <w:rFonts w:eastAsia="Times New Roman"/>
          <w:b/>
          <w:bCs/>
          <w:color w:val="000000"/>
          <w:sz w:val="24"/>
          <w:szCs w:val="24"/>
        </w:rPr>
        <w:t xml:space="preserve"> (6</w:t>
      </w:r>
      <w:r w:rsidR="0090765E">
        <w:rPr>
          <w:rFonts w:eastAsia="Times New Roman"/>
          <w:b/>
          <w:bCs/>
          <w:color w:val="000000"/>
          <w:sz w:val="24"/>
          <w:szCs w:val="24"/>
        </w:rPr>
        <w:t xml:space="preserve"> ч.)</w:t>
      </w:r>
    </w:p>
    <w:p w:rsidR="003E22E1" w:rsidRPr="00C90B35" w:rsidRDefault="00365DB1" w:rsidP="00C90B35">
      <w:pPr>
        <w:pStyle w:val="a3"/>
        <w:ind w:firstLine="360"/>
        <w:contextualSpacing/>
        <w:jc w:val="both"/>
        <w:rPr>
          <w:sz w:val="24"/>
          <w:szCs w:val="24"/>
        </w:rPr>
      </w:pPr>
      <w:r w:rsidRPr="00C90B35">
        <w:rPr>
          <w:sz w:val="24"/>
          <w:szCs w:val="24"/>
        </w:rPr>
        <w:t>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rsidR="003E22E1" w:rsidRPr="00C90B35" w:rsidRDefault="00FF1CD3" w:rsidP="00C90B35">
      <w:pPr>
        <w:widowControl/>
        <w:shd w:val="clear" w:color="auto" w:fill="FFFFFF"/>
        <w:autoSpaceDE/>
        <w:autoSpaceDN/>
        <w:adjustRightInd/>
        <w:contextualSpacing/>
        <w:jc w:val="center"/>
        <w:rPr>
          <w:rFonts w:eastAsia="Times New Roman"/>
          <w:color w:val="000000"/>
          <w:sz w:val="24"/>
          <w:szCs w:val="24"/>
        </w:rPr>
      </w:pPr>
      <w:r w:rsidRPr="00C90B35">
        <w:rPr>
          <w:rFonts w:eastAsia="Times New Roman"/>
          <w:b/>
          <w:bCs/>
          <w:color w:val="000000"/>
          <w:sz w:val="24"/>
          <w:szCs w:val="24"/>
        </w:rPr>
        <w:t>Требования к результатам обучения</w:t>
      </w:r>
    </w:p>
    <w:p w:rsidR="003E22E1" w:rsidRPr="00C90B35" w:rsidRDefault="003E22E1" w:rsidP="00C90B35">
      <w:pPr>
        <w:widowControl/>
        <w:shd w:val="clear" w:color="auto" w:fill="FFFFFF"/>
        <w:autoSpaceDE/>
        <w:autoSpaceDN/>
        <w:adjustRightInd/>
        <w:ind w:firstLine="710"/>
        <w:contextualSpacing/>
        <w:jc w:val="both"/>
        <w:rPr>
          <w:rFonts w:eastAsia="Times New Roman"/>
          <w:color w:val="000000"/>
          <w:sz w:val="24"/>
          <w:szCs w:val="24"/>
        </w:rPr>
      </w:pPr>
      <w:r w:rsidRPr="00C90B35">
        <w:rPr>
          <w:rFonts w:eastAsia="Times New Roman"/>
          <w:color w:val="000000"/>
          <w:sz w:val="24"/>
          <w:szCs w:val="24"/>
        </w:rPr>
        <w:t>Результатами освоения выпускниками основной школы содержания программы по обществознанию явятся:</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приверженность гуманистическим и демократическим ценностям, патриотизму и гражданственности;</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значения трудовой деятельности для личности и для общества;</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специфики познания мира средствами искусства в соотнесении с другими способами познания;</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роли искусства в становлении личности и в жизни общества; коммуникативной</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знание определяющих признаков коммуникативной деятельности в сравнении с другими видами деятельности;</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понимание значения коммуникации в межличностном общении;</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3E22E1" w:rsidRPr="00C90B35" w:rsidRDefault="003E22E1" w:rsidP="00C90B35">
      <w:pPr>
        <w:widowControl/>
        <w:numPr>
          <w:ilvl w:val="0"/>
          <w:numId w:val="13"/>
        </w:numPr>
        <w:shd w:val="clear" w:color="auto" w:fill="FFFFFF"/>
        <w:autoSpaceDE/>
        <w:autoSpaceDN/>
        <w:adjustRightInd/>
        <w:ind w:left="426"/>
        <w:contextualSpacing/>
        <w:jc w:val="both"/>
        <w:rPr>
          <w:rFonts w:eastAsia="Times New Roman"/>
          <w:color w:val="000000"/>
          <w:sz w:val="24"/>
          <w:szCs w:val="24"/>
        </w:rPr>
      </w:pPr>
      <w:r w:rsidRPr="00C90B35">
        <w:rPr>
          <w:rFonts w:eastAsia="Times New Roman"/>
          <w:color w:val="000000"/>
          <w:sz w:val="24"/>
          <w:szCs w:val="24"/>
        </w:rPr>
        <w:t>знакомство с отдельными приемами и техниками преодоления конфликтов.</w:t>
      </w:r>
    </w:p>
    <w:p w:rsidR="00EF7973" w:rsidRDefault="00EF7973" w:rsidP="00EF7973">
      <w:pPr>
        <w:pStyle w:val="a3"/>
        <w:contextualSpacing/>
        <w:jc w:val="both"/>
        <w:rPr>
          <w:sz w:val="24"/>
          <w:szCs w:val="24"/>
        </w:rPr>
      </w:pPr>
    </w:p>
    <w:p w:rsidR="00FF1CD3" w:rsidRPr="00EF7973" w:rsidRDefault="00461D0B" w:rsidP="00EF7973">
      <w:pPr>
        <w:pStyle w:val="a3"/>
        <w:contextualSpacing/>
        <w:jc w:val="center"/>
        <w:rPr>
          <w:b/>
          <w:sz w:val="24"/>
          <w:szCs w:val="24"/>
        </w:rPr>
      </w:pPr>
      <w:r>
        <w:rPr>
          <w:b/>
          <w:sz w:val="24"/>
          <w:szCs w:val="24"/>
        </w:rPr>
        <w:t>Содержание программы</w:t>
      </w:r>
      <w:r w:rsidR="00FF1CD3" w:rsidRPr="00C90B35">
        <w:rPr>
          <w:b/>
          <w:sz w:val="24"/>
          <w:szCs w:val="24"/>
        </w:rPr>
        <w:t xml:space="preserve"> по обществознанию 8 класс</w:t>
      </w:r>
    </w:p>
    <w:tbl>
      <w:tblPr>
        <w:tblStyle w:val="a8"/>
        <w:tblW w:w="0" w:type="auto"/>
        <w:tblInd w:w="959" w:type="dxa"/>
        <w:tblLook w:val="04A0"/>
      </w:tblPr>
      <w:tblGrid>
        <w:gridCol w:w="1134"/>
        <w:gridCol w:w="8505"/>
        <w:gridCol w:w="1984"/>
      </w:tblGrid>
      <w:tr w:rsidR="00FF1CD3" w:rsidRPr="00C90B35" w:rsidTr="001D0C22">
        <w:tc>
          <w:tcPr>
            <w:tcW w:w="1134" w:type="dxa"/>
          </w:tcPr>
          <w:p w:rsidR="00FF1CD3" w:rsidRPr="00C90B35" w:rsidRDefault="00FF1CD3" w:rsidP="00C90B35">
            <w:pPr>
              <w:contextualSpacing/>
              <w:jc w:val="center"/>
              <w:rPr>
                <w:b/>
                <w:sz w:val="24"/>
                <w:szCs w:val="24"/>
              </w:rPr>
            </w:pPr>
            <w:r w:rsidRPr="00C90B35">
              <w:rPr>
                <w:b/>
                <w:sz w:val="24"/>
                <w:szCs w:val="24"/>
              </w:rPr>
              <w:t>№ п/п</w:t>
            </w:r>
          </w:p>
        </w:tc>
        <w:tc>
          <w:tcPr>
            <w:tcW w:w="8505" w:type="dxa"/>
          </w:tcPr>
          <w:p w:rsidR="00FF1CD3" w:rsidRPr="00C90B35" w:rsidRDefault="00FF1CD3" w:rsidP="00C90B35">
            <w:pPr>
              <w:contextualSpacing/>
              <w:jc w:val="both"/>
              <w:rPr>
                <w:b/>
                <w:sz w:val="24"/>
                <w:szCs w:val="24"/>
              </w:rPr>
            </w:pPr>
            <w:r w:rsidRPr="00C90B35">
              <w:rPr>
                <w:b/>
                <w:sz w:val="24"/>
                <w:szCs w:val="24"/>
              </w:rPr>
              <w:t xml:space="preserve">Название раздела </w:t>
            </w:r>
          </w:p>
        </w:tc>
        <w:tc>
          <w:tcPr>
            <w:tcW w:w="1984" w:type="dxa"/>
          </w:tcPr>
          <w:p w:rsidR="00FF1CD3" w:rsidRPr="00C90B35" w:rsidRDefault="00FF1CD3" w:rsidP="00C90B35">
            <w:pPr>
              <w:contextualSpacing/>
              <w:jc w:val="center"/>
              <w:rPr>
                <w:b/>
                <w:sz w:val="24"/>
                <w:szCs w:val="24"/>
              </w:rPr>
            </w:pPr>
            <w:r w:rsidRPr="00C90B35">
              <w:rPr>
                <w:b/>
                <w:sz w:val="24"/>
                <w:szCs w:val="24"/>
              </w:rPr>
              <w:t>Кол-во часов</w:t>
            </w:r>
          </w:p>
        </w:tc>
      </w:tr>
      <w:tr w:rsidR="00FF1CD3" w:rsidRPr="00C90B35" w:rsidTr="001D0C22">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1</w:t>
            </w:r>
          </w:p>
        </w:tc>
        <w:tc>
          <w:tcPr>
            <w:tcW w:w="8505" w:type="dxa"/>
          </w:tcPr>
          <w:p w:rsidR="00FF1CD3" w:rsidRPr="00C90B35" w:rsidRDefault="00FF1CD3" w:rsidP="00C90B35">
            <w:pPr>
              <w:pStyle w:val="a3"/>
              <w:contextualSpacing/>
              <w:jc w:val="both"/>
              <w:rPr>
                <w:sz w:val="24"/>
                <w:szCs w:val="24"/>
              </w:rPr>
            </w:pPr>
            <w:r w:rsidRPr="00C90B35">
              <w:rPr>
                <w:sz w:val="24"/>
                <w:szCs w:val="24"/>
              </w:rPr>
              <w:t>Вводный урок</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1</w:t>
            </w:r>
          </w:p>
        </w:tc>
      </w:tr>
      <w:tr w:rsidR="00FF1CD3" w:rsidRPr="00C90B35" w:rsidTr="001D0C22">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2</w:t>
            </w:r>
          </w:p>
        </w:tc>
        <w:tc>
          <w:tcPr>
            <w:tcW w:w="8505" w:type="dxa"/>
          </w:tcPr>
          <w:p w:rsidR="00FF1CD3" w:rsidRPr="00C90B35" w:rsidRDefault="00FF1CD3" w:rsidP="00C90B35">
            <w:pPr>
              <w:pStyle w:val="a3"/>
              <w:contextualSpacing/>
              <w:jc w:val="both"/>
              <w:rPr>
                <w:sz w:val="24"/>
                <w:szCs w:val="24"/>
                <w:lang w:eastAsia="en-US"/>
              </w:rPr>
            </w:pPr>
            <w:r w:rsidRPr="00C90B35">
              <w:rPr>
                <w:sz w:val="24"/>
                <w:szCs w:val="24"/>
              </w:rPr>
              <w:t xml:space="preserve">Тема 1. Личность и общество </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6</w:t>
            </w:r>
          </w:p>
        </w:tc>
      </w:tr>
      <w:tr w:rsidR="00FF1CD3" w:rsidRPr="00C90B35" w:rsidTr="001D0C22">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3</w:t>
            </w:r>
          </w:p>
        </w:tc>
        <w:tc>
          <w:tcPr>
            <w:tcW w:w="8505" w:type="dxa"/>
          </w:tcPr>
          <w:p w:rsidR="00FF1CD3" w:rsidRPr="00C90B35" w:rsidRDefault="00FF1CD3" w:rsidP="00C90B35">
            <w:pPr>
              <w:pStyle w:val="a3"/>
              <w:contextualSpacing/>
              <w:jc w:val="both"/>
              <w:rPr>
                <w:sz w:val="24"/>
                <w:szCs w:val="24"/>
              </w:rPr>
            </w:pPr>
            <w:r w:rsidRPr="00C90B35">
              <w:rPr>
                <w:sz w:val="24"/>
                <w:szCs w:val="24"/>
              </w:rPr>
              <w:t xml:space="preserve">Тема 2. Сфера духовной культуры </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8</w:t>
            </w:r>
          </w:p>
        </w:tc>
      </w:tr>
      <w:tr w:rsidR="00FF1CD3" w:rsidRPr="00C90B35" w:rsidTr="001D0C22">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4</w:t>
            </w:r>
          </w:p>
        </w:tc>
        <w:tc>
          <w:tcPr>
            <w:tcW w:w="8505" w:type="dxa"/>
          </w:tcPr>
          <w:p w:rsidR="00FF1CD3" w:rsidRPr="00C90B35" w:rsidRDefault="00FF1CD3" w:rsidP="00C90B35">
            <w:pPr>
              <w:pStyle w:val="a3"/>
              <w:contextualSpacing/>
              <w:jc w:val="both"/>
              <w:rPr>
                <w:sz w:val="24"/>
                <w:szCs w:val="24"/>
              </w:rPr>
            </w:pPr>
            <w:r w:rsidRPr="00C90B35">
              <w:rPr>
                <w:sz w:val="24"/>
                <w:szCs w:val="24"/>
              </w:rPr>
              <w:t xml:space="preserve">Тема 3. Экономика </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13</w:t>
            </w:r>
          </w:p>
        </w:tc>
      </w:tr>
      <w:tr w:rsidR="00FF1CD3" w:rsidRPr="00C90B35" w:rsidTr="001D0C22">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5</w:t>
            </w:r>
          </w:p>
        </w:tc>
        <w:tc>
          <w:tcPr>
            <w:tcW w:w="8505" w:type="dxa"/>
          </w:tcPr>
          <w:p w:rsidR="00FF1CD3" w:rsidRPr="00C90B35" w:rsidRDefault="00FF1CD3" w:rsidP="00C90B35">
            <w:pPr>
              <w:pStyle w:val="a3"/>
              <w:contextualSpacing/>
              <w:jc w:val="both"/>
              <w:rPr>
                <w:sz w:val="24"/>
                <w:szCs w:val="24"/>
                <w:lang w:eastAsia="en-US"/>
              </w:rPr>
            </w:pPr>
            <w:r w:rsidRPr="00C90B35">
              <w:rPr>
                <w:sz w:val="24"/>
                <w:szCs w:val="24"/>
              </w:rPr>
              <w:t xml:space="preserve">Социальная сфера </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5</w:t>
            </w:r>
          </w:p>
        </w:tc>
      </w:tr>
      <w:tr w:rsidR="00FF1CD3" w:rsidRPr="00C90B35" w:rsidTr="00C90B35">
        <w:trPr>
          <w:trHeight w:val="271"/>
        </w:trPr>
        <w:tc>
          <w:tcPr>
            <w:tcW w:w="113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6</w:t>
            </w:r>
          </w:p>
        </w:tc>
        <w:tc>
          <w:tcPr>
            <w:tcW w:w="8505" w:type="dxa"/>
          </w:tcPr>
          <w:p w:rsidR="00FF1CD3" w:rsidRPr="00C90B35" w:rsidRDefault="00FF1CD3" w:rsidP="00C90B35">
            <w:pPr>
              <w:pStyle w:val="a3"/>
              <w:contextualSpacing/>
              <w:jc w:val="both"/>
              <w:rPr>
                <w:sz w:val="24"/>
                <w:szCs w:val="24"/>
              </w:rPr>
            </w:pPr>
            <w:r w:rsidRPr="00C90B35">
              <w:rPr>
                <w:sz w:val="24"/>
                <w:szCs w:val="24"/>
              </w:rPr>
              <w:t>Заключительные уроки</w:t>
            </w:r>
          </w:p>
        </w:tc>
        <w:tc>
          <w:tcPr>
            <w:tcW w:w="1984" w:type="dxa"/>
          </w:tcPr>
          <w:p w:rsidR="00FF1CD3" w:rsidRPr="00C90B35" w:rsidRDefault="00FF1CD3" w:rsidP="00C90B35">
            <w:pPr>
              <w:pStyle w:val="a3"/>
              <w:contextualSpacing/>
              <w:jc w:val="center"/>
              <w:rPr>
                <w:sz w:val="24"/>
                <w:szCs w:val="24"/>
                <w:lang w:eastAsia="en-US"/>
              </w:rPr>
            </w:pPr>
            <w:r w:rsidRPr="00C90B35">
              <w:rPr>
                <w:sz w:val="24"/>
                <w:szCs w:val="24"/>
                <w:lang w:eastAsia="en-US"/>
              </w:rPr>
              <w:t>1</w:t>
            </w:r>
          </w:p>
        </w:tc>
      </w:tr>
      <w:tr w:rsidR="00FF1CD3" w:rsidRPr="00C90B35" w:rsidTr="001D0C22">
        <w:trPr>
          <w:trHeight w:val="495"/>
        </w:trPr>
        <w:tc>
          <w:tcPr>
            <w:tcW w:w="1134" w:type="dxa"/>
          </w:tcPr>
          <w:p w:rsidR="00FF1CD3" w:rsidRPr="00C90B35" w:rsidRDefault="00FF1CD3" w:rsidP="00C90B35">
            <w:pPr>
              <w:pStyle w:val="a3"/>
              <w:contextualSpacing/>
              <w:rPr>
                <w:b/>
                <w:sz w:val="24"/>
                <w:szCs w:val="24"/>
                <w:lang w:eastAsia="en-US"/>
              </w:rPr>
            </w:pPr>
          </w:p>
        </w:tc>
        <w:tc>
          <w:tcPr>
            <w:tcW w:w="8505" w:type="dxa"/>
          </w:tcPr>
          <w:p w:rsidR="00FF1CD3" w:rsidRPr="00C90B35" w:rsidRDefault="00FF1CD3" w:rsidP="00C90B35">
            <w:pPr>
              <w:pStyle w:val="a3"/>
              <w:contextualSpacing/>
              <w:jc w:val="both"/>
              <w:rPr>
                <w:b/>
                <w:sz w:val="24"/>
                <w:szCs w:val="24"/>
              </w:rPr>
            </w:pPr>
            <w:r w:rsidRPr="00C90B35">
              <w:rPr>
                <w:b/>
                <w:sz w:val="24"/>
                <w:szCs w:val="24"/>
              </w:rPr>
              <w:t>Итого:</w:t>
            </w:r>
          </w:p>
        </w:tc>
        <w:tc>
          <w:tcPr>
            <w:tcW w:w="1984" w:type="dxa"/>
          </w:tcPr>
          <w:p w:rsidR="00FF1CD3" w:rsidRPr="00C90B35" w:rsidRDefault="00FF1CD3" w:rsidP="00C90B35">
            <w:pPr>
              <w:pStyle w:val="a3"/>
              <w:contextualSpacing/>
              <w:jc w:val="center"/>
              <w:rPr>
                <w:b/>
                <w:sz w:val="24"/>
                <w:szCs w:val="24"/>
                <w:lang w:eastAsia="en-US"/>
              </w:rPr>
            </w:pPr>
            <w:r w:rsidRPr="00C90B35">
              <w:rPr>
                <w:b/>
                <w:sz w:val="24"/>
                <w:szCs w:val="24"/>
                <w:lang w:eastAsia="en-US"/>
              </w:rPr>
              <w:t>34</w:t>
            </w:r>
          </w:p>
        </w:tc>
      </w:tr>
    </w:tbl>
    <w:p w:rsidR="00FF1CD3" w:rsidRDefault="00FF1CD3">
      <w:pPr>
        <w:widowControl/>
        <w:autoSpaceDE/>
        <w:autoSpaceDN/>
        <w:adjustRightInd/>
        <w:spacing w:after="200" w:line="276" w:lineRule="auto"/>
        <w:rPr>
          <w:sz w:val="24"/>
          <w:szCs w:val="24"/>
        </w:rPr>
      </w:pPr>
    </w:p>
    <w:p w:rsidR="00EF7973" w:rsidRPr="00EF7973" w:rsidRDefault="00FF1CD3" w:rsidP="00EF7973">
      <w:pPr>
        <w:jc w:val="both"/>
        <w:rPr>
          <w:b/>
          <w:sz w:val="24"/>
          <w:szCs w:val="24"/>
        </w:rPr>
      </w:pPr>
      <w:r>
        <w:rPr>
          <w:sz w:val="24"/>
          <w:szCs w:val="24"/>
        </w:rPr>
        <w:br w:type="page"/>
      </w:r>
      <w:r w:rsidR="00EF7973" w:rsidRPr="00EF7973">
        <w:rPr>
          <w:b/>
          <w:sz w:val="24"/>
          <w:szCs w:val="24"/>
        </w:rPr>
        <w:t xml:space="preserve">                                                                                                      Календарно – тематическое планирование </w:t>
      </w:r>
    </w:p>
    <w:p w:rsidR="00EF7973" w:rsidRPr="00EF7973" w:rsidRDefault="00EF7973" w:rsidP="00EF7973">
      <w:pPr>
        <w:jc w:val="both"/>
        <w:rPr>
          <w:b/>
          <w:sz w:val="24"/>
          <w:szCs w:val="24"/>
        </w:rPr>
      </w:pPr>
    </w:p>
    <w:tbl>
      <w:tblPr>
        <w:tblW w:w="14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2"/>
        <w:gridCol w:w="10005"/>
        <w:gridCol w:w="1376"/>
        <w:gridCol w:w="8"/>
        <w:gridCol w:w="1794"/>
      </w:tblGrid>
      <w:tr w:rsidR="00EF7973" w:rsidRPr="00EF7973" w:rsidTr="000D51F3">
        <w:trPr>
          <w:trHeight w:val="700"/>
        </w:trPr>
        <w:tc>
          <w:tcPr>
            <w:tcW w:w="952" w:type="dxa"/>
            <w:vMerge w:val="restart"/>
          </w:tcPr>
          <w:p w:rsidR="00EF7973" w:rsidRPr="00EF7973" w:rsidRDefault="00EF7973" w:rsidP="00C944F9">
            <w:pPr>
              <w:jc w:val="center"/>
              <w:rPr>
                <w:b/>
                <w:sz w:val="24"/>
                <w:szCs w:val="24"/>
              </w:rPr>
            </w:pPr>
            <w:r w:rsidRPr="00EF7973">
              <w:rPr>
                <w:rFonts w:eastAsia="Times New Roman"/>
                <w:b/>
                <w:sz w:val="24"/>
                <w:szCs w:val="24"/>
              </w:rPr>
              <w:t>№</w:t>
            </w:r>
            <w:r w:rsidRPr="00EF7973">
              <w:rPr>
                <w:b/>
                <w:sz w:val="24"/>
                <w:szCs w:val="24"/>
              </w:rPr>
              <w:t xml:space="preserve"> урока</w:t>
            </w:r>
          </w:p>
          <w:p w:rsidR="00EF7973" w:rsidRPr="00EF7973" w:rsidRDefault="00EF7973" w:rsidP="00C944F9">
            <w:pPr>
              <w:rPr>
                <w:rFonts w:eastAsia="Times New Roman"/>
                <w:sz w:val="24"/>
                <w:szCs w:val="24"/>
              </w:rPr>
            </w:pPr>
          </w:p>
        </w:tc>
        <w:tc>
          <w:tcPr>
            <w:tcW w:w="10005" w:type="dxa"/>
            <w:vMerge w:val="restart"/>
          </w:tcPr>
          <w:p w:rsidR="00EF7973" w:rsidRPr="00EF7973" w:rsidRDefault="00EF7973" w:rsidP="00C944F9">
            <w:pPr>
              <w:jc w:val="center"/>
              <w:rPr>
                <w:rFonts w:eastAsia="Times New Roman"/>
                <w:b/>
                <w:sz w:val="24"/>
                <w:szCs w:val="24"/>
              </w:rPr>
            </w:pPr>
            <w:r w:rsidRPr="00EF7973">
              <w:rPr>
                <w:rFonts w:eastAsia="Times New Roman"/>
                <w:b/>
                <w:sz w:val="24"/>
                <w:szCs w:val="24"/>
              </w:rPr>
              <w:t>Тема урока</w:t>
            </w:r>
          </w:p>
        </w:tc>
        <w:tc>
          <w:tcPr>
            <w:tcW w:w="1376" w:type="dxa"/>
            <w:vMerge w:val="restart"/>
          </w:tcPr>
          <w:p w:rsidR="00EF7973" w:rsidRPr="00EF7973" w:rsidRDefault="00640E1A" w:rsidP="00EF7973">
            <w:pPr>
              <w:jc w:val="center"/>
              <w:rPr>
                <w:rFonts w:eastAsia="Times New Roman"/>
                <w:b/>
                <w:sz w:val="24"/>
                <w:szCs w:val="24"/>
              </w:rPr>
            </w:pPr>
            <w:r>
              <w:rPr>
                <w:rFonts w:eastAsia="Times New Roman"/>
                <w:b/>
                <w:sz w:val="24"/>
                <w:szCs w:val="24"/>
              </w:rPr>
              <w:t>План</w:t>
            </w:r>
          </w:p>
        </w:tc>
        <w:tc>
          <w:tcPr>
            <w:tcW w:w="1802" w:type="dxa"/>
            <w:gridSpan w:val="2"/>
            <w:vMerge w:val="restart"/>
          </w:tcPr>
          <w:p w:rsidR="00EF7973" w:rsidRPr="00EF7973" w:rsidRDefault="00640E1A" w:rsidP="00EF7973">
            <w:pPr>
              <w:jc w:val="center"/>
              <w:rPr>
                <w:rFonts w:eastAsia="Times New Roman"/>
                <w:b/>
                <w:sz w:val="24"/>
                <w:szCs w:val="24"/>
              </w:rPr>
            </w:pPr>
            <w:r>
              <w:rPr>
                <w:rFonts w:eastAsia="Times New Roman"/>
                <w:b/>
                <w:sz w:val="24"/>
                <w:szCs w:val="24"/>
              </w:rPr>
              <w:t>Факт</w:t>
            </w:r>
          </w:p>
        </w:tc>
      </w:tr>
      <w:tr w:rsidR="00EF7973" w:rsidRPr="00EF7973" w:rsidTr="000D51F3">
        <w:trPr>
          <w:trHeight w:val="825"/>
        </w:trPr>
        <w:tc>
          <w:tcPr>
            <w:tcW w:w="952" w:type="dxa"/>
            <w:vMerge/>
          </w:tcPr>
          <w:p w:rsidR="00EF7973" w:rsidRPr="00EF7973" w:rsidRDefault="00EF7973" w:rsidP="00C944F9">
            <w:pPr>
              <w:jc w:val="center"/>
              <w:rPr>
                <w:rFonts w:eastAsia="Times New Roman"/>
                <w:b/>
                <w:sz w:val="24"/>
                <w:szCs w:val="24"/>
              </w:rPr>
            </w:pPr>
          </w:p>
        </w:tc>
        <w:tc>
          <w:tcPr>
            <w:tcW w:w="10005" w:type="dxa"/>
            <w:vMerge/>
          </w:tcPr>
          <w:p w:rsidR="00EF7973" w:rsidRPr="00EF7973" w:rsidRDefault="00EF7973" w:rsidP="00C944F9">
            <w:pPr>
              <w:jc w:val="center"/>
              <w:rPr>
                <w:rFonts w:eastAsia="Times New Roman"/>
                <w:b/>
                <w:sz w:val="24"/>
                <w:szCs w:val="24"/>
              </w:rPr>
            </w:pPr>
          </w:p>
        </w:tc>
        <w:tc>
          <w:tcPr>
            <w:tcW w:w="1376" w:type="dxa"/>
            <w:vMerge/>
          </w:tcPr>
          <w:p w:rsidR="00EF7973" w:rsidRPr="00EF7973" w:rsidRDefault="00EF7973" w:rsidP="00C944F9">
            <w:pPr>
              <w:jc w:val="center"/>
              <w:rPr>
                <w:rFonts w:eastAsia="Times New Roman"/>
                <w:b/>
                <w:sz w:val="24"/>
                <w:szCs w:val="24"/>
              </w:rPr>
            </w:pPr>
          </w:p>
        </w:tc>
        <w:tc>
          <w:tcPr>
            <w:tcW w:w="1802" w:type="dxa"/>
            <w:gridSpan w:val="2"/>
            <w:vMerge/>
          </w:tcPr>
          <w:p w:rsidR="00EF7973" w:rsidRPr="00EF7973" w:rsidRDefault="00EF7973" w:rsidP="00C944F9">
            <w:pPr>
              <w:jc w:val="center"/>
              <w:rPr>
                <w:rFonts w:eastAsia="Times New Roman"/>
                <w:b/>
                <w:sz w:val="24"/>
                <w:szCs w:val="24"/>
              </w:rPr>
            </w:pPr>
          </w:p>
        </w:tc>
      </w:tr>
      <w:tr w:rsidR="00EF7973" w:rsidRPr="00EF7973" w:rsidTr="000D51F3">
        <w:trPr>
          <w:trHeight w:val="585"/>
        </w:trPr>
        <w:tc>
          <w:tcPr>
            <w:tcW w:w="952" w:type="dxa"/>
          </w:tcPr>
          <w:p w:rsidR="00EF7973" w:rsidRPr="00EF7973" w:rsidRDefault="00EF7973" w:rsidP="00C944F9">
            <w:pPr>
              <w:jc w:val="both"/>
              <w:rPr>
                <w:rFonts w:eastAsia="Times New Roman"/>
                <w:sz w:val="24"/>
                <w:szCs w:val="24"/>
              </w:rPr>
            </w:pPr>
            <w:r w:rsidRPr="00EF7973">
              <w:rPr>
                <w:rFonts w:eastAsia="Times New Roman"/>
                <w:sz w:val="24"/>
                <w:szCs w:val="24"/>
              </w:rPr>
              <w:t>1</w:t>
            </w:r>
          </w:p>
        </w:tc>
        <w:tc>
          <w:tcPr>
            <w:tcW w:w="10005" w:type="dxa"/>
          </w:tcPr>
          <w:p w:rsidR="00EF7973" w:rsidRPr="00EF7973" w:rsidRDefault="00EF7973" w:rsidP="00C944F9">
            <w:pPr>
              <w:jc w:val="both"/>
              <w:rPr>
                <w:rFonts w:eastAsia="Times New Roman"/>
                <w:sz w:val="24"/>
                <w:szCs w:val="24"/>
              </w:rPr>
            </w:pPr>
            <w:r w:rsidRPr="00EF7973">
              <w:rPr>
                <w:sz w:val="24"/>
                <w:szCs w:val="24"/>
              </w:rPr>
              <w:t xml:space="preserve">Введение. </w:t>
            </w:r>
          </w:p>
        </w:tc>
        <w:tc>
          <w:tcPr>
            <w:tcW w:w="1376" w:type="dxa"/>
          </w:tcPr>
          <w:p w:rsidR="00EF7973" w:rsidRPr="00EF7973" w:rsidRDefault="00640E1A" w:rsidP="00EF7973">
            <w:pPr>
              <w:jc w:val="both"/>
              <w:rPr>
                <w:rFonts w:eastAsia="Times New Roman"/>
                <w:sz w:val="24"/>
                <w:szCs w:val="24"/>
              </w:rPr>
            </w:pPr>
            <w:r>
              <w:rPr>
                <w:rFonts w:eastAsia="Times New Roman"/>
                <w:sz w:val="24"/>
                <w:szCs w:val="24"/>
              </w:rPr>
              <w:t>04.09</w:t>
            </w:r>
          </w:p>
        </w:tc>
        <w:tc>
          <w:tcPr>
            <w:tcW w:w="1802" w:type="dxa"/>
            <w:gridSpan w:val="2"/>
          </w:tcPr>
          <w:p w:rsidR="00EF7973" w:rsidRPr="00EF7973" w:rsidRDefault="00EF7973" w:rsidP="00EF7973">
            <w:pPr>
              <w:jc w:val="both"/>
              <w:rPr>
                <w:rFonts w:eastAsia="Times New Roman"/>
                <w:sz w:val="24"/>
                <w:szCs w:val="24"/>
              </w:rPr>
            </w:pPr>
          </w:p>
        </w:tc>
      </w:tr>
      <w:tr w:rsidR="00EF7973" w:rsidRPr="00EF7973" w:rsidTr="000D51F3">
        <w:trPr>
          <w:trHeight w:val="447"/>
        </w:trPr>
        <w:tc>
          <w:tcPr>
            <w:tcW w:w="952" w:type="dxa"/>
          </w:tcPr>
          <w:p w:rsidR="00EF7973" w:rsidRPr="00EF7973" w:rsidRDefault="00EF7973" w:rsidP="00C944F9">
            <w:pPr>
              <w:jc w:val="both"/>
              <w:rPr>
                <w:rFonts w:eastAsia="Times New Roman"/>
                <w:sz w:val="24"/>
                <w:szCs w:val="24"/>
              </w:rPr>
            </w:pPr>
          </w:p>
        </w:tc>
        <w:tc>
          <w:tcPr>
            <w:tcW w:w="10005" w:type="dxa"/>
          </w:tcPr>
          <w:p w:rsidR="00EF7973" w:rsidRPr="000D51F3" w:rsidRDefault="00EF7973" w:rsidP="00C944F9">
            <w:pPr>
              <w:jc w:val="both"/>
              <w:rPr>
                <w:b/>
                <w:sz w:val="24"/>
                <w:szCs w:val="24"/>
              </w:rPr>
            </w:pPr>
            <w:r w:rsidRPr="000D51F3">
              <w:rPr>
                <w:b/>
                <w:sz w:val="24"/>
                <w:szCs w:val="24"/>
              </w:rPr>
              <w:t xml:space="preserve">Личность и общество.  </w:t>
            </w:r>
          </w:p>
        </w:tc>
        <w:tc>
          <w:tcPr>
            <w:tcW w:w="1376" w:type="dxa"/>
          </w:tcPr>
          <w:p w:rsidR="00EF7973" w:rsidRDefault="00EF7973">
            <w:pPr>
              <w:widowControl/>
              <w:autoSpaceDE/>
              <w:autoSpaceDN/>
              <w:adjustRightInd/>
              <w:spacing w:after="200" w:line="276" w:lineRule="auto"/>
              <w:rPr>
                <w:rFonts w:eastAsia="Times New Roman"/>
                <w:b/>
                <w:sz w:val="24"/>
                <w:szCs w:val="24"/>
              </w:rPr>
            </w:pPr>
          </w:p>
          <w:p w:rsidR="00EF7973" w:rsidRPr="00EF7973" w:rsidRDefault="00EF7973" w:rsidP="00EF7973">
            <w:pPr>
              <w:jc w:val="both"/>
              <w:rPr>
                <w:rFonts w:eastAsia="Times New Roman"/>
                <w:b/>
                <w:sz w:val="24"/>
                <w:szCs w:val="24"/>
              </w:rPr>
            </w:pPr>
          </w:p>
        </w:tc>
        <w:tc>
          <w:tcPr>
            <w:tcW w:w="1802" w:type="dxa"/>
            <w:gridSpan w:val="2"/>
          </w:tcPr>
          <w:p w:rsidR="00EF7973" w:rsidRDefault="00EF7973">
            <w:pPr>
              <w:widowControl/>
              <w:autoSpaceDE/>
              <w:autoSpaceDN/>
              <w:adjustRightInd/>
              <w:spacing w:after="200" w:line="276" w:lineRule="auto"/>
              <w:rPr>
                <w:rFonts w:eastAsia="Times New Roman"/>
                <w:b/>
                <w:sz w:val="24"/>
                <w:szCs w:val="24"/>
              </w:rPr>
            </w:pPr>
          </w:p>
          <w:p w:rsidR="00EF7973" w:rsidRPr="00EF7973" w:rsidRDefault="00EF7973" w:rsidP="00EF7973">
            <w:pPr>
              <w:jc w:val="both"/>
              <w:rPr>
                <w:rFonts w:eastAsia="Times New Roman"/>
                <w:b/>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w:t>
            </w:r>
          </w:p>
        </w:tc>
        <w:tc>
          <w:tcPr>
            <w:tcW w:w="10005" w:type="dxa"/>
          </w:tcPr>
          <w:p w:rsidR="00EF7973" w:rsidRPr="00EF7973" w:rsidRDefault="00EF7973" w:rsidP="00C944F9">
            <w:pPr>
              <w:jc w:val="both"/>
              <w:rPr>
                <w:sz w:val="24"/>
                <w:szCs w:val="24"/>
              </w:rPr>
            </w:pPr>
            <w:r w:rsidRPr="00EF7973">
              <w:rPr>
                <w:sz w:val="24"/>
                <w:szCs w:val="24"/>
              </w:rPr>
              <w:t>Что делает человека человеком?</w:t>
            </w:r>
          </w:p>
        </w:tc>
        <w:tc>
          <w:tcPr>
            <w:tcW w:w="1376" w:type="dxa"/>
          </w:tcPr>
          <w:p w:rsidR="00EF7973" w:rsidRPr="00EF7973" w:rsidRDefault="00640E1A" w:rsidP="00EF7973">
            <w:pPr>
              <w:jc w:val="both"/>
              <w:rPr>
                <w:sz w:val="24"/>
                <w:szCs w:val="24"/>
              </w:rPr>
            </w:pPr>
            <w:r>
              <w:rPr>
                <w:sz w:val="24"/>
                <w:szCs w:val="24"/>
              </w:rPr>
              <w:t>11.09</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3</w:t>
            </w:r>
          </w:p>
        </w:tc>
        <w:tc>
          <w:tcPr>
            <w:tcW w:w="10005" w:type="dxa"/>
          </w:tcPr>
          <w:p w:rsidR="00EF7973" w:rsidRPr="00EF7973" w:rsidRDefault="00EF7973" w:rsidP="00C944F9">
            <w:pPr>
              <w:jc w:val="both"/>
              <w:rPr>
                <w:sz w:val="24"/>
                <w:szCs w:val="24"/>
              </w:rPr>
            </w:pPr>
            <w:r w:rsidRPr="00EF7973">
              <w:rPr>
                <w:sz w:val="24"/>
                <w:szCs w:val="24"/>
              </w:rPr>
              <w:t>Человек, общество, природа.</w:t>
            </w:r>
          </w:p>
        </w:tc>
        <w:tc>
          <w:tcPr>
            <w:tcW w:w="1376" w:type="dxa"/>
          </w:tcPr>
          <w:p w:rsidR="00EF7973" w:rsidRPr="00EF7973" w:rsidRDefault="00640E1A" w:rsidP="00EF7973">
            <w:pPr>
              <w:jc w:val="both"/>
              <w:rPr>
                <w:sz w:val="24"/>
                <w:szCs w:val="24"/>
              </w:rPr>
            </w:pPr>
            <w:r>
              <w:rPr>
                <w:sz w:val="24"/>
                <w:szCs w:val="24"/>
              </w:rPr>
              <w:t>18.09</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4</w:t>
            </w:r>
          </w:p>
        </w:tc>
        <w:tc>
          <w:tcPr>
            <w:tcW w:w="10005" w:type="dxa"/>
          </w:tcPr>
          <w:p w:rsidR="00EF7973" w:rsidRPr="00EF7973" w:rsidRDefault="00EF7973" w:rsidP="00C944F9">
            <w:pPr>
              <w:jc w:val="both"/>
              <w:rPr>
                <w:sz w:val="24"/>
                <w:szCs w:val="24"/>
              </w:rPr>
            </w:pPr>
            <w:r w:rsidRPr="00EF7973">
              <w:rPr>
                <w:sz w:val="24"/>
                <w:szCs w:val="24"/>
              </w:rPr>
              <w:t>Общество как форма жизнедеятельности людей.</w:t>
            </w:r>
          </w:p>
        </w:tc>
        <w:tc>
          <w:tcPr>
            <w:tcW w:w="1376" w:type="dxa"/>
          </w:tcPr>
          <w:p w:rsidR="00EF7973" w:rsidRPr="00EF7973" w:rsidRDefault="00640E1A" w:rsidP="00EF7973">
            <w:pPr>
              <w:jc w:val="both"/>
              <w:rPr>
                <w:sz w:val="24"/>
                <w:szCs w:val="24"/>
              </w:rPr>
            </w:pPr>
            <w:r>
              <w:rPr>
                <w:sz w:val="24"/>
                <w:szCs w:val="24"/>
              </w:rPr>
              <w:t>25.09</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5</w:t>
            </w:r>
          </w:p>
        </w:tc>
        <w:tc>
          <w:tcPr>
            <w:tcW w:w="10005" w:type="dxa"/>
          </w:tcPr>
          <w:p w:rsidR="00EF7973" w:rsidRPr="00EF7973" w:rsidRDefault="00EF7973" w:rsidP="00C944F9">
            <w:pPr>
              <w:jc w:val="both"/>
              <w:rPr>
                <w:sz w:val="24"/>
                <w:szCs w:val="24"/>
              </w:rPr>
            </w:pPr>
            <w:r w:rsidRPr="00EF7973">
              <w:rPr>
                <w:sz w:val="24"/>
                <w:szCs w:val="24"/>
              </w:rPr>
              <w:t>Развитие общества.</w:t>
            </w:r>
          </w:p>
        </w:tc>
        <w:tc>
          <w:tcPr>
            <w:tcW w:w="1376" w:type="dxa"/>
          </w:tcPr>
          <w:p w:rsidR="00EF7973" w:rsidRPr="00EF7973" w:rsidRDefault="00640E1A" w:rsidP="00EF7973">
            <w:pPr>
              <w:jc w:val="both"/>
              <w:rPr>
                <w:sz w:val="24"/>
                <w:szCs w:val="24"/>
              </w:rPr>
            </w:pPr>
            <w:r>
              <w:rPr>
                <w:sz w:val="24"/>
                <w:szCs w:val="24"/>
              </w:rPr>
              <w:t>02.10</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6</w:t>
            </w:r>
          </w:p>
        </w:tc>
        <w:tc>
          <w:tcPr>
            <w:tcW w:w="10005" w:type="dxa"/>
          </w:tcPr>
          <w:p w:rsidR="00EF7973" w:rsidRPr="00EF7973" w:rsidRDefault="00EF7973" w:rsidP="00C944F9">
            <w:pPr>
              <w:jc w:val="both"/>
              <w:rPr>
                <w:sz w:val="24"/>
                <w:szCs w:val="24"/>
              </w:rPr>
            </w:pPr>
            <w:r w:rsidRPr="00EF7973">
              <w:rPr>
                <w:sz w:val="24"/>
                <w:szCs w:val="24"/>
              </w:rPr>
              <w:t>Как стать личностью.</w:t>
            </w:r>
          </w:p>
        </w:tc>
        <w:tc>
          <w:tcPr>
            <w:tcW w:w="1376" w:type="dxa"/>
          </w:tcPr>
          <w:p w:rsidR="00EF7973" w:rsidRPr="00EF7973" w:rsidRDefault="00640E1A" w:rsidP="00EF7973">
            <w:pPr>
              <w:jc w:val="both"/>
              <w:rPr>
                <w:sz w:val="24"/>
                <w:szCs w:val="24"/>
              </w:rPr>
            </w:pPr>
            <w:r>
              <w:rPr>
                <w:sz w:val="24"/>
                <w:szCs w:val="24"/>
              </w:rPr>
              <w:t>09.10</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7</w:t>
            </w:r>
          </w:p>
        </w:tc>
        <w:tc>
          <w:tcPr>
            <w:tcW w:w="10005" w:type="dxa"/>
          </w:tcPr>
          <w:p w:rsidR="00EF7973" w:rsidRPr="00EF7973" w:rsidRDefault="00EF7973" w:rsidP="00C944F9">
            <w:pPr>
              <w:jc w:val="both"/>
              <w:rPr>
                <w:sz w:val="24"/>
                <w:szCs w:val="24"/>
              </w:rPr>
            </w:pPr>
            <w:r w:rsidRPr="00EF7973">
              <w:rPr>
                <w:sz w:val="24"/>
                <w:szCs w:val="24"/>
              </w:rPr>
              <w:t>Повторительно-обобщающий урок в форме защиты проектных работ по теме «Личность и общество»</w:t>
            </w:r>
          </w:p>
        </w:tc>
        <w:tc>
          <w:tcPr>
            <w:tcW w:w="1376" w:type="dxa"/>
          </w:tcPr>
          <w:p w:rsidR="00EF7973" w:rsidRPr="00640E1A" w:rsidRDefault="00640E1A" w:rsidP="00C944F9">
            <w:pPr>
              <w:jc w:val="both"/>
              <w:rPr>
                <w:sz w:val="24"/>
                <w:szCs w:val="24"/>
              </w:rPr>
            </w:pPr>
            <w:r w:rsidRPr="00640E1A">
              <w:rPr>
                <w:sz w:val="24"/>
                <w:szCs w:val="24"/>
              </w:rPr>
              <w:t>16.10</w:t>
            </w:r>
          </w:p>
        </w:tc>
        <w:tc>
          <w:tcPr>
            <w:tcW w:w="1802" w:type="dxa"/>
            <w:gridSpan w:val="2"/>
          </w:tcPr>
          <w:p w:rsidR="00EF7973" w:rsidRPr="00EF7973" w:rsidRDefault="00EF7973" w:rsidP="00C944F9">
            <w:pPr>
              <w:jc w:val="both"/>
              <w:rPr>
                <w:b/>
                <w:sz w:val="24"/>
                <w:szCs w:val="24"/>
              </w:rPr>
            </w:pPr>
          </w:p>
        </w:tc>
      </w:tr>
      <w:tr w:rsidR="00EF7973" w:rsidRPr="00EF7973" w:rsidTr="000D51F3">
        <w:tc>
          <w:tcPr>
            <w:tcW w:w="952" w:type="dxa"/>
          </w:tcPr>
          <w:p w:rsidR="00EF7973" w:rsidRPr="00EF7973" w:rsidRDefault="00EF7973" w:rsidP="00C944F9">
            <w:pPr>
              <w:jc w:val="both"/>
              <w:rPr>
                <w:sz w:val="24"/>
                <w:szCs w:val="24"/>
              </w:rPr>
            </w:pPr>
          </w:p>
        </w:tc>
        <w:tc>
          <w:tcPr>
            <w:tcW w:w="10005" w:type="dxa"/>
          </w:tcPr>
          <w:p w:rsidR="00EF7973" w:rsidRPr="00EF7973" w:rsidRDefault="00EF7973" w:rsidP="00C944F9">
            <w:pPr>
              <w:rPr>
                <w:b/>
                <w:sz w:val="24"/>
                <w:szCs w:val="24"/>
              </w:rPr>
            </w:pPr>
            <w:r>
              <w:rPr>
                <w:b/>
                <w:sz w:val="24"/>
                <w:szCs w:val="24"/>
              </w:rPr>
              <w:t xml:space="preserve">Сфера духовной культуры. </w:t>
            </w:r>
          </w:p>
        </w:tc>
        <w:tc>
          <w:tcPr>
            <w:tcW w:w="1376" w:type="dxa"/>
          </w:tcPr>
          <w:p w:rsidR="00EF7973" w:rsidRPr="00EF7973" w:rsidRDefault="00EF7973" w:rsidP="00EF7973">
            <w:pPr>
              <w:rPr>
                <w:sz w:val="24"/>
                <w:szCs w:val="24"/>
              </w:rPr>
            </w:pP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8</w:t>
            </w:r>
          </w:p>
        </w:tc>
        <w:tc>
          <w:tcPr>
            <w:tcW w:w="10005" w:type="dxa"/>
          </w:tcPr>
          <w:p w:rsidR="00EF7973" w:rsidRPr="00EF7973" w:rsidRDefault="00EF7973" w:rsidP="00C944F9">
            <w:pPr>
              <w:jc w:val="both"/>
              <w:rPr>
                <w:sz w:val="24"/>
                <w:szCs w:val="24"/>
              </w:rPr>
            </w:pPr>
            <w:r w:rsidRPr="00EF7973">
              <w:rPr>
                <w:sz w:val="24"/>
                <w:szCs w:val="24"/>
              </w:rPr>
              <w:t>Сфера духовной культуры и её особенности</w:t>
            </w:r>
          </w:p>
        </w:tc>
        <w:tc>
          <w:tcPr>
            <w:tcW w:w="1376" w:type="dxa"/>
          </w:tcPr>
          <w:p w:rsidR="00EF7973" w:rsidRPr="00EF7973" w:rsidRDefault="00640E1A" w:rsidP="00EF7973">
            <w:pPr>
              <w:jc w:val="both"/>
              <w:rPr>
                <w:sz w:val="24"/>
                <w:szCs w:val="24"/>
              </w:rPr>
            </w:pPr>
            <w:r>
              <w:rPr>
                <w:sz w:val="24"/>
                <w:szCs w:val="24"/>
              </w:rPr>
              <w:t>23.10</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9</w:t>
            </w:r>
          </w:p>
        </w:tc>
        <w:tc>
          <w:tcPr>
            <w:tcW w:w="10005" w:type="dxa"/>
          </w:tcPr>
          <w:p w:rsidR="00EF7973" w:rsidRPr="00EF7973" w:rsidRDefault="00EF7973" w:rsidP="00C944F9">
            <w:pPr>
              <w:jc w:val="both"/>
              <w:rPr>
                <w:sz w:val="24"/>
                <w:szCs w:val="24"/>
              </w:rPr>
            </w:pPr>
            <w:r w:rsidRPr="00EF7973">
              <w:rPr>
                <w:sz w:val="24"/>
                <w:szCs w:val="24"/>
              </w:rPr>
              <w:t xml:space="preserve">Мораль.  </w:t>
            </w:r>
          </w:p>
        </w:tc>
        <w:tc>
          <w:tcPr>
            <w:tcW w:w="1376" w:type="dxa"/>
          </w:tcPr>
          <w:p w:rsidR="00EF7973" w:rsidRPr="00EF7973" w:rsidRDefault="00640E1A" w:rsidP="00EF7973">
            <w:pPr>
              <w:jc w:val="both"/>
              <w:rPr>
                <w:sz w:val="24"/>
                <w:szCs w:val="24"/>
              </w:rPr>
            </w:pPr>
            <w:r>
              <w:rPr>
                <w:sz w:val="24"/>
                <w:szCs w:val="24"/>
              </w:rPr>
              <w:t>06.11</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10</w:t>
            </w:r>
          </w:p>
        </w:tc>
        <w:tc>
          <w:tcPr>
            <w:tcW w:w="10005" w:type="dxa"/>
          </w:tcPr>
          <w:p w:rsidR="00EF7973" w:rsidRPr="00EF7973" w:rsidRDefault="00EF7973" w:rsidP="00C944F9">
            <w:pPr>
              <w:jc w:val="both"/>
              <w:rPr>
                <w:sz w:val="24"/>
                <w:szCs w:val="24"/>
              </w:rPr>
            </w:pPr>
            <w:r w:rsidRPr="00EF7973">
              <w:rPr>
                <w:sz w:val="24"/>
                <w:szCs w:val="24"/>
              </w:rPr>
              <w:t>Долг и совесть.</w:t>
            </w:r>
          </w:p>
        </w:tc>
        <w:tc>
          <w:tcPr>
            <w:tcW w:w="1376" w:type="dxa"/>
          </w:tcPr>
          <w:p w:rsidR="00EF7973" w:rsidRPr="00EF7973" w:rsidRDefault="00640E1A" w:rsidP="00EF7973">
            <w:pPr>
              <w:jc w:val="both"/>
              <w:rPr>
                <w:sz w:val="24"/>
                <w:szCs w:val="24"/>
              </w:rPr>
            </w:pPr>
            <w:r>
              <w:rPr>
                <w:sz w:val="24"/>
                <w:szCs w:val="24"/>
              </w:rPr>
              <w:t>13.11</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11</w:t>
            </w:r>
          </w:p>
        </w:tc>
        <w:tc>
          <w:tcPr>
            <w:tcW w:w="10005" w:type="dxa"/>
          </w:tcPr>
          <w:p w:rsidR="00EF7973" w:rsidRPr="00EF7973" w:rsidRDefault="00EF7973" w:rsidP="00C944F9">
            <w:pPr>
              <w:jc w:val="both"/>
              <w:rPr>
                <w:sz w:val="24"/>
                <w:szCs w:val="24"/>
              </w:rPr>
            </w:pPr>
            <w:r w:rsidRPr="00EF7973">
              <w:rPr>
                <w:sz w:val="24"/>
                <w:szCs w:val="24"/>
              </w:rPr>
              <w:t>Моральный выбор- это ответственность.</w:t>
            </w:r>
          </w:p>
        </w:tc>
        <w:tc>
          <w:tcPr>
            <w:tcW w:w="1376" w:type="dxa"/>
          </w:tcPr>
          <w:p w:rsidR="00EF7973" w:rsidRPr="00EF7973" w:rsidRDefault="00640E1A" w:rsidP="00EF7973">
            <w:pPr>
              <w:jc w:val="both"/>
              <w:rPr>
                <w:sz w:val="24"/>
                <w:szCs w:val="24"/>
              </w:rPr>
            </w:pPr>
            <w:r>
              <w:rPr>
                <w:sz w:val="24"/>
                <w:szCs w:val="24"/>
              </w:rPr>
              <w:t>20.11</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12</w:t>
            </w:r>
          </w:p>
        </w:tc>
        <w:tc>
          <w:tcPr>
            <w:tcW w:w="10005" w:type="dxa"/>
          </w:tcPr>
          <w:p w:rsidR="00EF7973" w:rsidRPr="00EF7973" w:rsidRDefault="00EF7973" w:rsidP="00C944F9">
            <w:pPr>
              <w:jc w:val="both"/>
              <w:rPr>
                <w:sz w:val="24"/>
                <w:szCs w:val="24"/>
              </w:rPr>
            </w:pPr>
            <w:r w:rsidRPr="00EF7973">
              <w:rPr>
                <w:sz w:val="24"/>
                <w:szCs w:val="24"/>
              </w:rPr>
              <w:t>Образование</w:t>
            </w:r>
          </w:p>
        </w:tc>
        <w:tc>
          <w:tcPr>
            <w:tcW w:w="1376" w:type="dxa"/>
          </w:tcPr>
          <w:p w:rsidR="00EF7973" w:rsidRPr="00EF7973" w:rsidRDefault="00640E1A" w:rsidP="00EF7973">
            <w:pPr>
              <w:jc w:val="both"/>
              <w:rPr>
                <w:sz w:val="24"/>
                <w:szCs w:val="24"/>
              </w:rPr>
            </w:pPr>
            <w:r>
              <w:rPr>
                <w:sz w:val="24"/>
                <w:szCs w:val="24"/>
              </w:rPr>
              <w:t>27.11</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13</w:t>
            </w:r>
          </w:p>
        </w:tc>
        <w:tc>
          <w:tcPr>
            <w:tcW w:w="10005" w:type="dxa"/>
          </w:tcPr>
          <w:p w:rsidR="00EF7973" w:rsidRPr="00EF7973" w:rsidRDefault="00EF7973" w:rsidP="00C944F9">
            <w:pPr>
              <w:jc w:val="both"/>
              <w:rPr>
                <w:sz w:val="24"/>
                <w:szCs w:val="24"/>
              </w:rPr>
            </w:pPr>
            <w:r w:rsidRPr="00EF7973">
              <w:rPr>
                <w:sz w:val="24"/>
                <w:szCs w:val="24"/>
              </w:rPr>
              <w:t>Наука в современном обществе.</w:t>
            </w:r>
          </w:p>
        </w:tc>
        <w:tc>
          <w:tcPr>
            <w:tcW w:w="1376" w:type="dxa"/>
          </w:tcPr>
          <w:p w:rsidR="00EF7973" w:rsidRPr="00EF7973" w:rsidRDefault="00640E1A" w:rsidP="00EF7973">
            <w:pPr>
              <w:jc w:val="both"/>
              <w:rPr>
                <w:sz w:val="24"/>
                <w:szCs w:val="24"/>
              </w:rPr>
            </w:pPr>
            <w:r>
              <w:rPr>
                <w:sz w:val="24"/>
                <w:szCs w:val="24"/>
              </w:rPr>
              <w:t>04.12</w:t>
            </w:r>
          </w:p>
        </w:tc>
        <w:tc>
          <w:tcPr>
            <w:tcW w:w="1802" w:type="dxa"/>
            <w:gridSpan w:val="2"/>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rPr>
                <w:sz w:val="24"/>
                <w:szCs w:val="24"/>
              </w:rPr>
            </w:pPr>
            <w:r w:rsidRPr="00EF7973">
              <w:rPr>
                <w:sz w:val="24"/>
                <w:szCs w:val="24"/>
              </w:rPr>
              <w:t>14</w:t>
            </w:r>
          </w:p>
        </w:tc>
        <w:tc>
          <w:tcPr>
            <w:tcW w:w="10005" w:type="dxa"/>
          </w:tcPr>
          <w:p w:rsidR="00EF7973" w:rsidRPr="00EF7973" w:rsidRDefault="00EF7973" w:rsidP="00C944F9">
            <w:pPr>
              <w:rPr>
                <w:sz w:val="24"/>
                <w:szCs w:val="24"/>
              </w:rPr>
            </w:pPr>
            <w:r w:rsidRPr="00EF7973">
              <w:rPr>
                <w:sz w:val="24"/>
                <w:szCs w:val="24"/>
              </w:rPr>
              <w:t>Религия как одна из форм культуры</w:t>
            </w:r>
          </w:p>
        </w:tc>
        <w:tc>
          <w:tcPr>
            <w:tcW w:w="1376" w:type="dxa"/>
          </w:tcPr>
          <w:p w:rsidR="00EF7973" w:rsidRPr="00640E1A" w:rsidRDefault="00640E1A" w:rsidP="00EF7973">
            <w:pPr>
              <w:rPr>
                <w:sz w:val="24"/>
                <w:szCs w:val="24"/>
              </w:rPr>
            </w:pPr>
            <w:r w:rsidRPr="00640E1A">
              <w:rPr>
                <w:sz w:val="24"/>
                <w:szCs w:val="24"/>
              </w:rPr>
              <w:t>11.12</w:t>
            </w:r>
          </w:p>
        </w:tc>
        <w:tc>
          <w:tcPr>
            <w:tcW w:w="1802" w:type="dxa"/>
            <w:gridSpan w:val="2"/>
          </w:tcPr>
          <w:p w:rsidR="00EF7973" w:rsidRPr="00EF7973" w:rsidRDefault="00EF7973" w:rsidP="00EF7973">
            <w:pPr>
              <w:rPr>
                <w:b/>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15</w:t>
            </w:r>
          </w:p>
        </w:tc>
        <w:tc>
          <w:tcPr>
            <w:tcW w:w="10005" w:type="dxa"/>
          </w:tcPr>
          <w:p w:rsidR="00EF7973" w:rsidRPr="00EF7973" w:rsidRDefault="00EF7973" w:rsidP="00C944F9">
            <w:pPr>
              <w:jc w:val="both"/>
              <w:rPr>
                <w:sz w:val="24"/>
                <w:szCs w:val="24"/>
              </w:rPr>
            </w:pPr>
            <w:r w:rsidRPr="00EF7973">
              <w:rPr>
                <w:sz w:val="24"/>
                <w:szCs w:val="24"/>
              </w:rPr>
              <w:t>Повторительно-обобщающий урок в форме защиты проектных работ по теме «Сфера духовной культуры».</w:t>
            </w:r>
          </w:p>
        </w:tc>
        <w:tc>
          <w:tcPr>
            <w:tcW w:w="1376" w:type="dxa"/>
          </w:tcPr>
          <w:p w:rsidR="00EF7973" w:rsidRPr="00640E1A" w:rsidRDefault="00640E1A" w:rsidP="00C944F9">
            <w:pPr>
              <w:jc w:val="both"/>
              <w:rPr>
                <w:sz w:val="24"/>
                <w:szCs w:val="24"/>
              </w:rPr>
            </w:pPr>
            <w:r w:rsidRPr="00640E1A">
              <w:rPr>
                <w:sz w:val="24"/>
                <w:szCs w:val="24"/>
              </w:rPr>
              <w:t>18.12</w:t>
            </w:r>
          </w:p>
        </w:tc>
        <w:tc>
          <w:tcPr>
            <w:tcW w:w="1802" w:type="dxa"/>
            <w:gridSpan w:val="2"/>
          </w:tcPr>
          <w:p w:rsidR="00EF7973" w:rsidRPr="00EF7973" w:rsidRDefault="00EF7973" w:rsidP="00C944F9">
            <w:pPr>
              <w:jc w:val="both"/>
              <w:rPr>
                <w:b/>
                <w:sz w:val="24"/>
                <w:szCs w:val="24"/>
              </w:rPr>
            </w:pPr>
          </w:p>
        </w:tc>
      </w:tr>
      <w:tr w:rsidR="00EF7973" w:rsidRPr="00EF7973" w:rsidTr="000D51F3">
        <w:tc>
          <w:tcPr>
            <w:tcW w:w="952" w:type="dxa"/>
          </w:tcPr>
          <w:p w:rsidR="00EF7973" w:rsidRPr="00EF7973" w:rsidRDefault="00EF7973" w:rsidP="00C944F9">
            <w:pPr>
              <w:jc w:val="both"/>
              <w:rPr>
                <w:sz w:val="24"/>
                <w:szCs w:val="24"/>
              </w:rPr>
            </w:pPr>
          </w:p>
        </w:tc>
        <w:tc>
          <w:tcPr>
            <w:tcW w:w="10005" w:type="dxa"/>
          </w:tcPr>
          <w:p w:rsidR="00EF7973" w:rsidRPr="00EF7973" w:rsidRDefault="00EF7973" w:rsidP="00C944F9">
            <w:pPr>
              <w:rPr>
                <w:b/>
                <w:sz w:val="24"/>
                <w:szCs w:val="24"/>
              </w:rPr>
            </w:pPr>
            <w:r w:rsidRPr="00EF7973">
              <w:rPr>
                <w:b/>
                <w:sz w:val="24"/>
                <w:szCs w:val="24"/>
              </w:rPr>
              <w:t xml:space="preserve">Социальная сфера. </w:t>
            </w:r>
          </w:p>
        </w:tc>
        <w:tc>
          <w:tcPr>
            <w:tcW w:w="1376" w:type="dxa"/>
          </w:tcPr>
          <w:p w:rsidR="00EF7973" w:rsidRPr="00EF7973" w:rsidRDefault="00EF7973" w:rsidP="00EF7973">
            <w:pPr>
              <w:rPr>
                <w:sz w:val="24"/>
                <w:szCs w:val="24"/>
              </w:rPr>
            </w:pP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16</w:t>
            </w:r>
          </w:p>
        </w:tc>
        <w:tc>
          <w:tcPr>
            <w:tcW w:w="10005" w:type="dxa"/>
          </w:tcPr>
          <w:p w:rsidR="00EF7973" w:rsidRPr="00EF7973" w:rsidRDefault="00EF7973" w:rsidP="00C944F9">
            <w:pPr>
              <w:rPr>
                <w:sz w:val="24"/>
                <w:szCs w:val="24"/>
              </w:rPr>
            </w:pPr>
            <w:r w:rsidRPr="00EF7973">
              <w:rPr>
                <w:sz w:val="24"/>
                <w:szCs w:val="24"/>
              </w:rPr>
              <w:t>Социальная структура общества</w:t>
            </w:r>
          </w:p>
        </w:tc>
        <w:tc>
          <w:tcPr>
            <w:tcW w:w="1376" w:type="dxa"/>
          </w:tcPr>
          <w:p w:rsidR="00EF7973" w:rsidRPr="00EF7973" w:rsidRDefault="00640E1A" w:rsidP="00EF7973">
            <w:pPr>
              <w:rPr>
                <w:sz w:val="24"/>
                <w:szCs w:val="24"/>
              </w:rPr>
            </w:pPr>
            <w:r>
              <w:rPr>
                <w:sz w:val="24"/>
                <w:szCs w:val="24"/>
              </w:rPr>
              <w:t>25.12</w:t>
            </w: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17</w:t>
            </w:r>
          </w:p>
        </w:tc>
        <w:tc>
          <w:tcPr>
            <w:tcW w:w="10005" w:type="dxa"/>
          </w:tcPr>
          <w:p w:rsidR="00EF7973" w:rsidRPr="00EF7973" w:rsidRDefault="00EF7973" w:rsidP="00C944F9">
            <w:pPr>
              <w:rPr>
                <w:sz w:val="24"/>
                <w:szCs w:val="24"/>
              </w:rPr>
            </w:pPr>
            <w:r w:rsidRPr="00EF7973">
              <w:rPr>
                <w:sz w:val="24"/>
                <w:szCs w:val="24"/>
              </w:rPr>
              <w:t>Социальные статусы  и  роли</w:t>
            </w:r>
          </w:p>
        </w:tc>
        <w:tc>
          <w:tcPr>
            <w:tcW w:w="1376" w:type="dxa"/>
          </w:tcPr>
          <w:p w:rsidR="00EF7973" w:rsidRPr="00EF7973" w:rsidRDefault="00640E1A" w:rsidP="00EF7973">
            <w:pPr>
              <w:rPr>
                <w:sz w:val="24"/>
                <w:szCs w:val="24"/>
              </w:rPr>
            </w:pPr>
            <w:r>
              <w:rPr>
                <w:sz w:val="24"/>
                <w:szCs w:val="24"/>
              </w:rPr>
              <w:t>15.01</w:t>
            </w: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18</w:t>
            </w:r>
          </w:p>
        </w:tc>
        <w:tc>
          <w:tcPr>
            <w:tcW w:w="10005" w:type="dxa"/>
          </w:tcPr>
          <w:p w:rsidR="00EF7973" w:rsidRPr="00EF7973" w:rsidRDefault="00EF7973" w:rsidP="00C944F9">
            <w:pPr>
              <w:rPr>
                <w:sz w:val="24"/>
                <w:szCs w:val="24"/>
              </w:rPr>
            </w:pPr>
            <w:r w:rsidRPr="00EF7973">
              <w:rPr>
                <w:sz w:val="24"/>
                <w:szCs w:val="24"/>
              </w:rPr>
              <w:t>Нации и межнациональные отношения</w:t>
            </w:r>
          </w:p>
        </w:tc>
        <w:tc>
          <w:tcPr>
            <w:tcW w:w="1376" w:type="dxa"/>
          </w:tcPr>
          <w:p w:rsidR="00EF7973" w:rsidRPr="00EF7973" w:rsidRDefault="00640E1A" w:rsidP="00EF7973">
            <w:pPr>
              <w:rPr>
                <w:sz w:val="24"/>
                <w:szCs w:val="24"/>
              </w:rPr>
            </w:pPr>
            <w:r>
              <w:rPr>
                <w:sz w:val="24"/>
                <w:szCs w:val="24"/>
              </w:rPr>
              <w:t>22.01</w:t>
            </w: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19</w:t>
            </w:r>
          </w:p>
        </w:tc>
        <w:tc>
          <w:tcPr>
            <w:tcW w:w="10005" w:type="dxa"/>
          </w:tcPr>
          <w:p w:rsidR="00EF7973" w:rsidRPr="00EF7973" w:rsidRDefault="00EF7973" w:rsidP="00C944F9">
            <w:pPr>
              <w:rPr>
                <w:sz w:val="24"/>
                <w:szCs w:val="24"/>
              </w:rPr>
            </w:pPr>
            <w:r w:rsidRPr="00EF7973">
              <w:rPr>
                <w:sz w:val="24"/>
                <w:szCs w:val="24"/>
              </w:rPr>
              <w:t>Отклоняющееся поведение.</w:t>
            </w:r>
          </w:p>
        </w:tc>
        <w:tc>
          <w:tcPr>
            <w:tcW w:w="1376" w:type="dxa"/>
          </w:tcPr>
          <w:p w:rsidR="00EF7973" w:rsidRPr="00EF7973" w:rsidRDefault="00640E1A" w:rsidP="00EF7973">
            <w:pPr>
              <w:rPr>
                <w:sz w:val="24"/>
                <w:szCs w:val="24"/>
              </w:rPr>
            </w:pPr>
            <w:r>
              <w:rPr>
                <w:sz w:val="24"/>
                <w:szCs w:val="24"/>
              </w:rPr>
              <w:t>29.01</w:t>
            </w:r>
          </w:p>
        </w:tc>
        <w:tc>
          <w:tcPr>
            <w:tcW w:w="1802" w:type="dxa"/>
            <w:gridSpan w:val="2"/>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20</w:t>
            </w:r>
          </w:p>
        </w:tc>
        <w:tc>
          <w:tcPr>
            <w:tcW w:w="10005" w:type="dxa"/>
          </w:tcPr>
          <w:p w:rsidR="00EF7973" w:rsidRPr="00EF7973" w:rsidRDefault="00EF7973" w:rsidP="00C944F9">
            <w:pPr>
              <w:rPr>
                <w:sz w:val="24"/>
                <w:szCs w:val="24"/>
              </w:rPr>
            </w:pPr>
            <w:proofErr w:type="spellStart"/>
            <w:r w:rsidRPr="00EF7973">
              <w:rPr>
                <w:sz w:val="24"/>
                <w:szCs w:val="24"/>
              </w:rPr>
              <w:t>Повторительно</w:t>
            </w:r>
            <w:proofErr w:type="spellEnd"/>
            <w:r w:rsidRPr="00EF7973">
              <w:rPr>
                <w:sz w:val="24"/>
                <w:szCs w:val="24"/>
              </w:rPr>
              <w:t xml:space="preserve"> - обобщающий урок в форме защиты проектов по теме «Социальная сфера».</w:t>
            </w:r>
          </w:p>
        </w:tc>
        <w:tc>
          <w:tcPr>
            <w:tcW w:w="1376" w:type="dxa"/>
          </w:tcPr>
          <w:p w:rsidR="00EF7973" w:rsidRPr="00640E1A" w:rsidRDefault="00640E1A" w:rsidP="00C944F9">
            <w:pPr>
              <w:rPr>
                <w:sz w:val="24"/>
                <w:szCs w:val="24"/>
              </w:rPr>
            </w:pPr>
            <w:r w:rsidRPr="00640E1A">
              <w:rPr>
                <w:sz w:val="24"/>
                <w:szCs w:val="24"/>
              </w:rPr>
              <w:t>05.02</w:t>
            </w:r>
          </w:p>
        </w:tc>
        <w:tc>
          <w:tcPr>
            <w:tcW w:w="1802" w:type="dxa"/>
            <w:gridSpan w:val="2"/>
          </w:tcPr>
          <w:p w:rsidR="00EF7973" w:rsidRPr="00EF7973" w:rsidRDefault="00EF7973" w:rsidP="00C944F9">
            <w:pPr>
              <w:rPr>
                <w:b/>
                <w:sz w:val="24"/>
                <w:szCs w:val="24"/>
              </w:rPr>
            </w:pPr>
          </w:p>
        </w:tc>
      </w:tr>
      <w:tr w:rsidR="00EF7973" w:rsidRPr="00EF7973" w:rsidTr="000D51F3">
        <w:tc>
          <w:tcPr>
            <w:tcW w:w="952" w:type="dxa"/>
          </w:tcPr>
          <w:p w:rsidR="00EF7973" w:rsidRPr="00EF7973" w:rsidRDefault="00EF7973" w:rsidP="00C944F9">
            <w:pPr>
              <w:jc w:val="both"/>
              <w:rPr>
                <w:sz w:val="24"/>
                <w:szCs w:val="24"/>
              </w:rPr>
            </w:pPr>
          </w:p>
        </w:tc>
        <w:tc>
          <w:tcPr>
            <w:tcW w:w="10005" w:type="dxa"/>
          </w:tcPr>
          <w:p w:rsidR="00EF7973" w:rsidRPr="00EF7973" w:rsidRDefault="00EF7973" w:rsidP="00C944F9">
            <w:pPr>
              <w:rPr>
                <w:b/>
                <w:sz w:val="24"/>
                <w:szCs w:val="24"/>
              </w:rPr>
            </w:pPr>
            <w:r w:rsidRPr="00EF7973">
              <w:rPr>
                <w:b/>
                <w:sz w:val="24"/>
                <w:szCs w:val="24"/>
              </w:rPr>
              <w:t xml:space="preserve">Экономика </w:t>
            </w:r>
          </w:p>
        </w:tc>
        <w:tc>
          <w:tcPr>
            <w:tcW w:w="1384" w:type="dxa"/>
            <w:gridSpan w:val="2"/>
          </w:tcPr>
          <w:p w:rsidR="00EF7973" w:rsidRPr="00EF7973" w:rsidRDefault="00EF7973" w:rsidP="00EF7973">
            <w:pPr>
              <w:rPr>
                <w:sz w:val="24"/>
                <w:szCs w:val="24"/>
              </w:rPr>
            </w:pPr>
          </w:p>
        </w:tc>
        <w:tc>
          <w:tcPr>
            <w:tcW w:w="1794" w:type="dxa"/>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21</w:t>
            </w:r>
          </w:p>
        </w:tc>
        <w:tc>
          <w:tcPr>
            <w:tcW w:w="10005" w:type="dxa"/>
          </w:tcPr>
          <w:p w:rsidR="00EF7973" w:rsidRPr="00EF7973" w:rsidRDefault="00EF7973" w:rsidP="00C944F9">
            <w:pPr>
              <w:jc w:val="both"/>
              <w:rPr>
                <w:sz w:val="24"/>
                <w:szCs w:val="24"/>
              </w:rPr>
            </w:pPr>
            <w:r w:rsidRPr="00EF7973">
              <w:rPr>
                <w:sz w:val="24"/>
                <w:szCs w:val="24"/>
              </w:rPr>
              <w:t>Экономика и ее роль в жизни общества.</w:t>
            </w:r>
          </w:p>
        </w:tc>
        <w:tc>
          <w:tcPr>
            <w:tcW w:w="1384" w:type="dxa"/>
            <w:gridSpan w:val="2"/>
          </w:tcPr>
          <w:p w:rsidR="00EF7973" w:rsidRPr="00EF7973" w:rsidRDefault="00640E1A" w:rsidP="00EF7973">
            <w:pPr>
              <w:jc w:val="both"/>
              <w:rPr>
                <w:sz w:val="24"/>
                <w:szCs w:val="24"/>
              </w:rPr>
            </w:pPr>
            <w:r>
              <w:rPr>
                <w:sz w:val="24"/>
                <w:szCs w:val="24"/>
              </w:rPr>
              <w:t>12.02</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22</w:t>
            </w:r>
          </w:p>
        </w:tc>
        <w:tc>
          <w:tcPr>
            <w:tcW w:w="10005" w:type="dxa"/>
          </w:tcPr>
          <w:p w:rsidR="00EF7973" w:rsidRPr="00EF7973" w:rsidRDefault="00EF7973" w:rsidP="00C944F9">
            <w:pPr>
              <w:jc w:val="both"/>
              <w:rPr>
                <w:sz w:val="24"/>
                <w:szCs w:val="24"/>
              </w:rPr>
            </w:pPr>
            <w:r w:rsidRPr="00EF7973">
              <w:rPr>
                <w:sz w:val="24"/>
                <w:szCs w:val="24"/>
              </w:rPr>
              <w:t>Главные вопросы экономики.</w:t>
            </w:r>
          </w:p>
        </w:tc>
        <w:tc>
          <w:tcPr>
            <w:tcW w:w="1384" w:type="dxa"/>
            <w:gridSpan w:val="2"/>
          </w:tcPr>
          <w:p w:rsidR="00EF7973" w:rsidRPr="00EF7973" w:rsidRDefault="00640E1A" w:rsidP="00EF7973">
            <w:pPr>
              <w:jc w:val="both"/>
              <w:rPr>
                <w:sz w:val="24"/>
                <w:szCs w:val="24"/>
              </w:rPr>
            </w:pPr>
            <w:r>
              <w:rPr>
                <w:sz w:val="24"/>
                <w:szCs w:val="24"/>
              </w:rPr>
              <w:t>19.02</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23</w:t>
            </w:r>
          </w:p>
        </w:tc>
        <w:tc>
          <w:tcPr>
            <w:tcW w:w="10005" w:type="dxa"/>
          </w:tcPr>
          <w:p w:rsidR="00EF7973" w:rsidRPr="00EF7973" w:rsidRDefault="00EF7973" w:rsidP="00C944F9">
            <w:pPr>
              <w:jc w:val="both"/>
              <w:rPr>
                <w:sz w:val="24"/>
                <w:szCs w:val="24"/>
              </w:rPr>
            </w:pPr>
            <w:r w:rsidRPr="00EF7973">
              <w:rPr>
                <w:sz w:val="24"/>
                <w:szCs w:val="24"/>
              </w:rPr>
              <w:t>Собственность.</w:t>
            </w:r>
          </w:p>
        </w:tc>
        <w:tc>
          <w:tcPr>
            <w:tcW w:w="1384" w:type="dxa"/>
            <w:gridSpan w:val="2"/>
          </w:tcPr>
          <w:p w:rsidR="00EF7973" w:rsidRPr="00EF7973" w:rsidRDefault="00640E1A" w:rsidP="00EF7973">
            <w:pPr>
              <w:jc w:val="both"/>
              <w:rPr>
                <w:sz w:val="24"/>
                <w:szCs w:val="24"/>
              </w:rPr>
            </w:pPr>
            <w:r>
              <w:rPr>
                <w:sz w:val="24"/>
                <w:szCs w:val="24"/>
              </w:rPr>
              <w:t>26.02</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24</w:t>
            </w:r>
          </w:p>
        </w:tc>
        <w:tc>
          <w:tcPr>
            <w:tcW w:w="10005" w:type="dxa"/>
          </w:tcPr>
          <w:p w:rsidR="00EF7973" w:rsidRPr="00EF7973" w:rsidRDefault="00EF7973" w:rsidP="00C944F9">
            <w:pPr>
              <w:jc w:val="both"/>
              <w:rPr>
                <w:sz w:val="24"/>
                <w:szCs w:val="24"/>
              </w:rPr>
            </w:pPr>
            <w:r w:rsidRPr="00EF7973">
              <w:rPr>
                <w:sz w:val="24"/>
                <w:szCs w:val="24"/>
              </w:rPr>
              <w:t>Рыночная экономика.</w:t>
            </w:r>
          </w:p>
        </w:tc>
        <w:tc>
          <w:tcPr>
            <w:tcW w:w="1384" w:type="dxa"/>
            <w:gridSpan w:val="2"/>
          </w:tcPr>
          <w:p w:rsidR="00EF7973" w:rsidRPr="00EF7973" w:rsidRDefault="00640E1A" w:rsidP="00EF7973">
            <w:pPr>
              <w:jc w:val="both"/>
              <w:rPr>
                <w:sz w:val="24"/>
                <w:szCs w:val="24"/>
              </w:rPr>
            </w:pPr>
            <w:r>
              <w:rPr>
                <w:sz w:val="24"/>
                <w:szCs w:val="24"/>
              </w:rPr>
              <w:t>04.03</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25</w:t>
            </w:r>
          </w:p>
        </w:tc>
        <w:tc>
          <w:tcPr>
            <w:tcW w:w="10005" w:type="dxa"/>
          </w:tcPr>
          <w:p w:rsidR="00EF7973" w:rsidRPr="00EF7973" w:rsidRDefault="00EF7973" w:rsidP="00C944F9">
            <w:pPr>
              <w:jc w:val="both"/>
              <w:rPr>
                <w:sz w:val="24"/>
                <w:szCs w:val="24"/>
              </w:rPr>
            </w:pPr>
            <w:r w:rsidRPr="00EF7973">
              <w:rPr>
                <w:sz w:val="24"/>
                <w:szCs w:val="24"/>
              </w:rPr>
              <w:t>Производство- основа экономики.</w:t>
            </w:r>
          </w:p>
        </w:tc>
        <w:tc>
          <w:tcPr>
            <w:tcW w:w="1384" w:type="dxa"/>
            <w:gridSpan w:val="2"/>
          </w:tcPr>
          <w:p w:rsidR="00EF7973" w:rsidRPr="00EF7973" w:rsidRDefault="00640E1A" w:rsidP="00EF7973">
            <w:pPr>
              <w:jc w:val="both"/>
              <w:rPr>
                <w:sz w:val="24"/>
                <w:szCs w:val="24"/>
              </w:rPr>
            </w:pPr>
            <w:r>
              <w:rPr>
                <w:sz w:val="24"/>
                <w:szCs w:val="24"/>
              </w:rPr>
              <w:t>11.03</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26</w:t>
            </w:r>
          </w:p>
        </w:tc>
        <w:tc>
          <w:tcPr>
            <w:tcW w:w="10005" w:type="dxa"/>
          </w:tcPr>
          <w:p w:rsidR="00EF7973" w:rsidRPr="00EF7973" w:rsidRDefault="00EF7973" w:rsidP="00C944F9">
            <w:pPr>
              <w:jc w:val="both"/>
              <w:rPr>
                <w:sz w:val="24"/>
                <w:szCs w:val="24"/>
              </w:rPr>
            </w:pPr>
            <w:r w:rsidRPr="00EF7973">
              <w:rPr>
                <w:sz w:val="24"/>
                <w:szCs w:val="24"/>
              </w:rPr>
              <w:t>Предпринимательская деятельность.</w:t>
            </w:r>
          </w:p>
        </w:tc>
        <w:tc>
          <w:tcPr>
            <w:tcW w:w="1384" w:type="dxa"/>
            <w:gridSpan w:val="2"/>
          </w:tcPr>
          <w:p w:rsidR="00EF7973" w:rsidRPr="00EF7973" w:rsidRDefault="00640E1A" w:rsidP="00EF7973">
            <w:pPr>
              <w:jc w:val="both"/>
              <w:rPr>
                <w:sz w:val="24"/>
                <w:szCs w:val="24"/>
              </w:rPr>
            </w:pPr>
            <w:r>
              <w:rPr>
                <w:sz w:val="24"/>
                <w:szCs w:val="24"/>
              </w:rPr>
              <w:t>18.03</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27</w:t>
            </w:r>
          </w:p>
        </w:tc>
        <w:tc>
          <w:tcPr>
            <w:tcW w:w="10005" w:type="dxa"/>
          </w:tcPr>
          <w:p w:rsidR="00EF7973" w:rsidRPr="00EF7973" w:rsidRDefault="00EF7973" w:rsidP="00C944F9">
            <w:pPr>
              <w:jc w:val="both"/>
              <w:rPr>
                <w:sz w:val="24"/>
                <w:szCs w:val="24"/>
              </w:rPr>
            </w:pPr>
            <w:r w:rsidRPr="00EF7973">
              <w:rPr>
                <w:sz w:val="24"/>
                <w:szCs w:val="24"/>
              </w:rPr>
              <w:t>Роль государства в экономике.</w:t>
            </w:r>
          </w:p>
        </w:tc>
        <w:tc>
          <w:tcPr>
            <w:tcW w:w="1384" w:type="dxa"/>
            <w:gridSpan w:val="2"/>
          </w:tcPr>
          <w:p w:rsidR="00EF7973" w:rsidRPr="00EF7973" w:rsidRDefault="00640E1A" w:rsidP="00EF7973">
            <w:pPr>
              <w:jc w:val="both"/>
              <w:rPr>
                <w:sz w:val="24"/>
                <w:szCs w:val="24"/>
              </w:rPr>
            </w:pPr>
            <w:r>
              <w:rPr>
                <w:sz w:val="24"/>
                <w:szCs w:val="24"/>
              </w:rPr>
              <w:t>01.04</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28</w:t>
            </w:r>
          </w:p>
        </w:tc>
        <w:tc>
          <w:tcPr>
            <w:tcW w:w="10005" w:type="dxa"/>
          </w:tcPr>
          <w:p w:rsidR="00EF7973" w:rsidRPr="00EF7973" w:rsidRDefault="00EF7973" w:rsidP="00C944F9">
            <w:pPr>
              <w:jc w:val="both"/>
              <w:rPr>
                <w:sz w:val="24"/>
                <w:szCs w:val="24"/>
              </w:rPr>
            </w:pPr>
            <w:r w:rsidRPr="00EF7973">
              <w:rPr>
                <w:sz w:val="24"/>
                <w:szCs w:val="24"/>
              </w:rPr>
              <w:t>Распределение доходов.</w:t>
            </w:r>
          </w:p>
        </w:tc>
        <w:tc>
          <w:tcPr>
            <w:tcW w:w="1384" w:type="dxa"/>
            <w:gridSpan w:val="2"/>
          </w:tcPr>
          <w:p w:rsidR="00EF7973" w:rsidRPr="00EF7973" w:rsidRDefault="00640E1A" w:rsidP="00EF7973">
            <w:pPr>
              <w:jc w:val="both"/>
              <w:rPr>
                <w:sz w:val="24"/>
                <w:szCs w:val="24"/>
              </w:rPr>
            </w:pPr>
            <w:r>
              <w:rPr>
                <w:sz w:val="24"/>
                <w:szCs w:val="24"/>
              </w:rPr>
              <w:t>08.04</w:t>
            </w:r>
          </w:p>
        </w:tc>
        <w:tc>
          <w:tcPr>
            <w:tcW w:w="1794" w:type="dxa"/>
          </w:tcPr>
          <w:p w:rsidR="00EF7973" w:rsidRPr="00EF7973" w:rsidRDefault="00EF7973" w:rsidP="00EF7973">
            <w:pPr>
              <w:jc w:val="both"/>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29</w:t>
            </w:r>
          </w:p>
        </w:tc>
        <w:tc>
          <w:tcPr>
            <w:tcW w:w="10005" w:type="dxa"/>
          </w:tcPr>
          <w:p w:rsidR="00EF7973" w:rsidRPr="00EF7973" w:rsidRDefault="00EF7973" w:rsidP="00C944F9">
            <w:pPr>
              <w:rPr>
                <w:sz w:val="24"/>
                <w:szCs w:val="24"/>
              </w:rPr>
            </w:pPr>
            <w:r w:rsidRPr="00EF7973">
              <w:rPr>
                <w:sz w:val="24"/>
                <w:szCs w:val="24"/>
              </w:rPr>
              <w:t xml:space="preserve">Потребление. </w:t>
            </w:r>
          </w:p>
        </w:tc>
        <w:tc>
          <w:tcPr>
            <w:tcW w:w="1384" w:type="dxa"/>
            <w:gridSpan w:val="2"/>
          </w:tcPr>
          <w:p w:rsidR="00EF7973" w:rsidRPr="00EF7973" w:rsidRDefault="00640E1A" w:rsidP="00EF7973">
            <w:pPr>
              <w:rPr>
                <w:sz w:val="24"/>
                <w:szCs w:val="24"/>
              </w:rPr>
            </w:pPr>
            <w:r>
              <w:rPr>
                <w:sz w:val="24"/>
                <w:szCs w:val="24"/>
              </w:rPr>
              <w:t>15.04</w:t>
            </w:r>
          </w:p>
        </w:tc>
        <w:tc>
          <w:tcPr>
            <w:tcW w:w="1794" w:type="dxa"/>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30</w:t>
            </w:r>
          </w:p>
        </w:tc>
        <w:tc>
          <w:tcPr>
            <w:tcW w:w="10005" w:type="dxa"/>
          </w:tcPr>
          <w:p w:rsidR="00EF7973" w:rsidRPr="00EF7973" w:rsidRDefault="00EF7973" w:rsidP="00C944F9">
            <w:pPr>
              <w:rPr>
                <w:sz w:val="24"/>
                <w:szCs w:val="24"/>
              </w:rPr>
            </w:pPr>
            <w:r w:rsidRPr="00EF7973">
              <w:rPr>
                <w:sz w:val="24"/>
                <w:szCs w:val="24"/>
              </w:rPr>
              <w:t>Инфляция и семейная экономика.</w:t>
            </w:r>
          </w:p>
        </w:tc>
        <w:tc>
          <w:tcPr>
            <w:tcW w:w="1384" w:type="dxa"/>
            <w:gridSpan w:val="2"/>
          </w:tcPr>
          <w:p w:rsidR="00EF7973" w:rsidRPr="00640E1A" w:rsidRDefault="00640E1A" w:rsidP="00EF7973">
            <w:pPr>
              <w:rPr>
                <w:sz w:val="24"/>
                <w:szCs w:val="24"/>
              </w:rPr>
            </w:pPr>
            <w:r w:rsidRPr="00640E1A">
              <w:rPr>
                <w:sz w:val="24"/>
                <w:szCs w:val="24"/>
              </w:rPr>
              <w:t>22.04</w:t>
            </w:r>
          </w:p>
        </w:tc>
        <w:tc>
          <w:tcPr>
            <w:tcW w:w="1794" w:type="dxa"/>
          </w:tcPr>
          <w:p w:rsidR="00EF7973" w:rsidRPr="00EF7973" w:rsidRDefault="00EF7973" w:rsidP="00EF7973">
            <w:pPr>
              <w:rPr>
                <w:b/>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31</w:t>
            </w:r>
          </w:p>
        </w:tc>
        <w:tc>
          <w:tcPr>
            <w:tcW w:w="10005" w:type="dxa"/>
          </w:tcPr>
          <w:p w:rsidR="00EF7973" w:rsidRPr="00EF7973" w:rsidRDefault="00EF7973" w:rsidP="00C944F9">
            <w:pPr>
              <w:rPr>
                <w:sz w:val="24"/>
                <w:szCs w:val="24"/>
              </w:rPr>
            </w:pPr>
            <w:r w:rsidRPr="00EF7973">
              <w:rPr>
                <w:sz w:val="24"/>
                <w:szCs w:val="24"/>
              </w:rPr>
              <w:t>Безработица, ее причины и последствия.</w:t>
            </w:r>
          </w:p>
        </w:tc>
        <w:tc>
          <w:tcPr>
            <w:tcW w:w="1384" w:type="dxa"/>
            <w:gridSpan w:val="2"/>
          </w:tcPr>
          <w:p w:rsidR="00EF7973" w:rsidRPr="00EF7973" w:rsidRDefault="00640E1A" w:rsidP="00EF7973">
            <w:pPr>
              <w:rPr>
                <w:sz w:val="24"/>
                <w:szCs w:val="24"/>
              </w:rPr>
            </w:pPr>
            <w:r>
              <w:rPr>
                <w:sz w:val="24"/>
                <w:szCs w:val="24"/>
              </w:rPr>
              <w:t>29.04</w:t>
            </w:r>
          </w:p>
        </w:tc>
        <w:tc>
          <w:tcPr>
            <w:tcW w:w="1794" w:type="dxa"/>
          </w:tcPr>
          <w:p w:rsidR="00EF7973" w:rsidRPr="00EF7973" w:rsidRDefault="00EF7973" w:rsidP="00EF7973">
            <w:pPr>
              <w:rPr>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32</w:t>
            </w:r>
          </w:p>
        </w:tc>
        <w:tc>
          <w:tcPr>
            <w:tcW w:w="10005" w:type="dxa"/>
          </w:tcPr>
          <w:p w:rsidR="00EF7973" w:rsidRPr="00EF7973" w:rsidRDefault="00EF7973" w:rsidP="00C944F9">
            <w:pPr>
              <w:rPr>
                <w:sz w:val="24"/>
                <w:szCs w:val="24"/>
              </w:rPr>
            </w:pPr>
            <w:r w:rsidRPr="00EF7973">
              <w:rPr>
                <w:sz w:val="24"/>
                <w:szCs w:val="24"/>
              </w:rPr>
              <w:t>Мировое хозяйство и международная торговля.</w:t>
            </w:r>
          </w:p>
        </w:tc>
        <w:tc>
          <w:tcPr>
            <w:tcW w:w="1384" w:type="dxa"/>
            <w:gridSpan w:val="2"/>
          </w:tcPr>
          <w:p w:rsidR="00EF7973" w:rsidRPr="00EF7973" w:rsidRDefault="00640E1A" w:rsidP="00EF7973">
            <w:pPr>
              <w:rPr>
                <w:sz w:val="24"/>
                <w:szCs w:val="24"/>
              </w:rPr>
            </w:pPr>
            <w:r>
              <w:rPr>
                <w:sz w:val="24"/>
                <w:szCs w:val="24"/>
              </w:rPr>
              <w:t>06.05</w:t>
            </w:r>
          </w:p>
        </w:tc>
        <w:tc>
          <w:tcPr>
            <w:tcW w:w="1794" w:type="dxa"/>
          </w:tcPr>
          <w:p w:rsidR="00EF7973" w:rsidRPr="00EF7973" w:rsidRDefault="00EF7973" w:rsidP="00EF7973">
            <w:pPr>
              <w:rPr>
                <w:sz w:val="24"/>
                <w:szCs w:val="24"/>
              </w:rPr>
            </w:pPr>
          </w:p>
        </w:tc>
      </w:tr>
      <w:tr w:rsidR="00EF7973" w:rsidRPr="00EF7973" w:rsidTr="000D51F3">
        <w:trPr>
          <w:trHeight w:val="395"/>
        </w:trPr>
        <w:tc>
          <w:tcPr>
            <w:tcW w:w="952" w:type="dxa"/>
          </w:tcPr>
          <w:p w:rsidR="00EF7973" w:rsidRPr="00EF7973" w:rsidRDefault="00EF7973" w:rsidP="00C944F9">
            <w:pPr>
              <w:jc w:val="both"/>
              <w:rPr>
                <w:sz w:val="24"/>
                <w:szCs w:val="24"/>
              </w:rPr>
            </w:pPr>
            <w:r w:rsidRPr="00EF7973">
              <w:rPr>
                <w:sz w:val="24"/>
                <w:szCs w:val="24"/>
              </w:rPr>
              <w:t>33</w:t>
            </w:r>
          </w:p>
        </w:tc>
        <w:tc>
          <w:tcPr>
            <w:tcW w:w="10005" w:type="dxa"/>
          </w:tcPr>
          <w:p w:rsidR="00EF7973" w:rsidRPr="00EF7973" w:rsidRDefault="00EF7973" w:rsidP="00C944F9">
            <w:pPr>
              <w:rPr>
                <w:sz w:val="24"/>
                <w:szCs w:val="24"/>
              </w:rPr>
            </w:pPr>
            <w:proofErr w:type="spellStart"/>
            <w:r w:rsidRPr="00EF7973">
              <w:rPr>
                <w:sz w:val="24"/>
                <w:szCs w:val="24"/>
              </w:rPr>
              <w:t>Повторительно</w:t>
            </w:r>
            <w:proofErr w:type="spellEnd"/>
            <w:r w:rsidRPr="00EF7973">
              <w:rPr>
                <w:sz w:val="24"/>
                <w:szCs w:val="24"/>
              </w:rPr>
              <w:t xml:space="preserve"> - обобщающий урок в форме защиты проектов по теме «Экономика»</w:t>
            </w:r>
          </w:p>
        </w:tc>
        <w:tc>
          <w:tcPr>
            <w:tcW w:w="1384" w:type="dxa"/>
            <w:gridSpan w:val="2"/>
          </w:tcPr>
          <w:p w:rsidR="00EF7973" w:rsidRPr="00640E1A" w:rsidRDefault="00640E1A" w:rsidP="00EF7973">
            <w:pPr>
              <w:rPr>
                <w:sz w:val="24"/>
                <w:szCs w:val="24"/>
              </w:rPr>
            </w:pPr>
            <w:r w:rsidRPr="00640E1A">
              <w:rPr>
                <w:sz w:val="24"/>
                <w:szCs w:val="24"/>
              </w:rPr>
              <w:t>13.05</w:t>
            </w:r>
          </w:p>
        </w:tc>
        <w:tc>
          <w:tcPr>
            <w:tcW w:w="1794" w:type="dxa"/>
          </w:tcPr>
          <w:p w:rsidR="00EF7973" w:rsidRPr="00EF7973" w:rsidRDefault="00EF7973" w:rsidP="00EF7973">
            <w:pPr>
              <w:rPr>
                <w:b/>
                <w:sz w:val="24"/>
                <w:szCs w:val="24"/>
              </w:rPr>
            </w:pPr>
          </w:p>
        </w:tc>
      </w:tr>
      <w:tr w:rsidR="00EF7973" w:rsidRPr="00EF7973" w:rsidTr="000D51F3">
        <w:tc>
          <w:tcPr>
            <w:tcW w:w="952" w:type="dxa"/>
          </w:tcPr>
          <w:p w:rsidR="00EF7973" w:rsidRPr="00EF7973" w:rsidRDefault="00EF7973" w:rsidP="00C944F9">
            <w:pPr>
              <w:jc w:val="both"/>
              <w:rPr>
                <w:sz w:val="24"/>
                <w:szCs w:val="24"/>
              </w:rPr>
            </w:pPr>
            <w:r w:rsidRPr="00EF7973">
              <w:rPr>
                <w:sz w:val="24"/>
                <w:szCs w:val="24"/>
              </w:rPr>
              <w:t>34</w:t>
            </w:r>
          </w:p>
        </w:tc>
        <w:tc>
          <w:tcPr>
            <w:tcW w:w="10005" w:type="dxa"/>
          </w:tcPr>
          <w:p w:rsidR="00EF7973" w:rsidRPr="00EF7973" w:rsidRDefault="00EF7973" w:rsidP="00C944F9">
            <w:pPr>
              <w:rPr>
                <w:sz w:val="24"/>
                <w:szCs w:val="24"/>
              </w:rPr>
            </w:pPr>
            <w:r w:rsidRPr="00EF7973">
              <w:rPr>
                <w:sz w:val="24"/>
                <w:szCs w:val="24"/>
              </w:rPr>
              <w:t>Итоговое повторение по курсу в форме защиты проектов</w:t>
            </w:r>
          </w:p>
        </w:tc>
        <w:tc>
          <w:tcPr>
            <w:tcW w:w="1384" w:type="dxa"/>
            <w:gridSpan w:val="2"/>
          </w:tcPr>
          <w:p w:rsidR="00EF7973" w:rsidRPr="00640E1A" w:rsidRDefault="00640E1A" w:rsidP="00EF7973">
            <w:pPr>
              <w:rPr>
                <w:sz w:val="24"/>
                <w:szCs w:val="24"/>
              </w:rPr>
            </w:pPr>
            <w:r w:rsidRPr="00640E1A">
              <w:rPr>
                <w:sz w:val="24"/>
                <w:szCs w:val="24"/>
              </w:rPr>
              <w:t>20.05</w:t>
            </w:r>
          </w:p>
        </w:tc>
        <w:tc>
          <w:tcPr>
            <w:tcW w:w="1794" w:type="dxa"/>
          </w:tcPr>
          <w:p w:rsidR="00EF7973" w:rsidRPr="00EF7973" w:rsidRDefault="00EF7973" w:rsidP="00EF7973">
            <w:pPr>
              <w:rPr>
                <w:b/>
                <w:sz w:val="24"/>
                <w:szCs w:val="24"/>
              </w:rPr>
            </w:pPr>
          </w:p>
        </w:tc>
      </w:tr>
    </w:tbl>
    <w:p w:rsidR="00EF7973" w:rsidRPr="00EF7973" w:rsidRDefault="00EF7973" w:rsidP="00EF7973">
      <w:pPr>
        <w:shd w:val="clear" w:color="auto" w:fill="FFFFFF"/>
        <w:rPr>
          <w:rFonts w:eastAsia="Times New Roman"/>
          <w:b/>
          <w:bCs/>
          <w:color w:val="333333"/>
          <w:sz w:val="24"/>
          <w:szCs w:val="24"/>
        </w:rPr>
      </w:pPr>
    </w:p>
    <w:p w:rsidR="00EF7973" w:rsidRPr="00EF7973" w:rsidRDefault="00EF7973" w:rsidP="00EF7973">
      <w:pPr>
        <w:shd w:val="clear" w:color="auto" w:fill="FFFFFF"/>
        <w:jc w:val="center"/>
        <w:rPr>
          <w:rFonts w:eastAsia="Times New Roman"/>
          <w:b/>
          <w:bCs/>
          <w:color w:val="333333"/>
          <w:sz w:val="24"/>
          <w:szCs w:val="24"/>
        </w:rPr>
      </w:pPr>
    </w:p>
    <w:p w:rsidR="00EF7973" w:rsidRPr="00EF7973" w:rsidRDefault="00EF7973" w:rsidP="00EF7973">
      <w:pPr>
        <w:rPr>
          <w:sz w:val="24"/>
          <w:szCs w:val="24"/>
        </w:rPr>
      </w:pPr>
    </w:p>
    <w:p w:rsidR="003E22E1" w:rsidRPr="00364432" w:rsidRDefault="003E22E1">
      <w:pPr>
        <w:widowControl/>
        <w:autoSpaceDE/>
        <w:autoSpaceDN/>
        <w:adjustRightInd/>
        <w:spacing w:after="200" w:line="276" w:lineRule="auto"/>
        <w:rPr>
          <w:sz w:val="24"/>
          <w:szCs w:val="24"/>
        </w:rPr>
      </w:pPr>
    </w:p>
    <w:sectPr w:rsidR="003E22E1" w:rsidRPr="00364432" w:rsidSect="003E22E1">
      <w:type w:val="continuous"/>
      <w:pgSz w:w="16838" w:h="11906" w:orient="landscape"/>
      <w:pgMar w:top="1134"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A3DEB"/>
    <w:multiLevelType w:val="hybridMultilevel"/>
    <w:tmpl w:val="2E641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31A1121"/>
    <w:multiLevelType w:val="multilevel"/>
    <w:tmpl w:val="93A6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C7309"/>
    <w:multiLevelType w:val="hybridMultilevel"/>
    <w:tmpl w:val="01D4A2DE"/>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887113"/>
    <w:multiLevelType w:val="hybridMultilevel"/>
    <w:tmpl w:val="533A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96C43"/>
    <w:multiLevelType w:val="multilevel"/>
    <w:tmpl w:val="053E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031F4A"/>
    <w:multiLevelType w:val="hybridMultilevel"/>
    <w:tmpl w:val="2D58D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E67A1"/>
    <w:multiLevelType w:val="multilevel"/>
    <w:tmpl w:val="CE9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66D25"/>
    <w:multiLevelType w:val="hybridMultilevel"/>
    <w:tmpl w:val="DD187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AA77B9"/>
    <w:multiLevelType w:val="hybridMultilevel"/>
    <w:tmpl w:val="A52279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0B762FD"/>
    <w:multiLevelType w:val="hybridMultilevel"/>
    <w:tmpl w:val="892AA248"/>
    <w:lvl w:ilvl="0" w:tplc="ABAA4566">
      <w:start w:val="1"/>
      <w:numFmt w:val="decimal"/>
      <w:lvlText w:val="%1."/>
      <w:lvlJc w:val="left"/>
      <w:pPr>
        <w:ind w:left="502" w:hanging="360"/>
      </w:pPr>
      <w:rPr>
        <w:b/>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1">
    <w:nsid w:val="450C1B41"/>
    <w:multiLevelType w:val="multilevel"/>
    <w:tmpl w:val="83E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1311CE"/>
    <w:multiLevelType w:val="multilevel"/>
    <w:tmpl w:val="7D500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EB539C"/>
    <w:multiLevelType w:val="multilevel"/>
    <w:tmpl w:val="B5C6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F030A3"/>
    <w:multiLevelType w:val="hybridMultilevel"/>
    <w:tmpl w:val="109EFA90"/>
    <w:lvl w:ilvl="0" w:tplc="578E477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D950060"/>
    <w:multiLevelType w:val="multilevel"/>
    <w:tmpl w:val="0788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0B5182"/>
    <w:multiLevelType w:val="multilevel"/>
    <w:tmpl w:val="8226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4E3459"/>
    <w:multiLevelType w:val="multilevel"/>
    <w:tmpl w:val="CB8C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F668A0"/>
    <w:multiLevelType w:val="hybridMultilevel"/>
    <w:tmpl w:val="10D4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3E45F8"/>
    <w:multiLevelType w:val="hybridMultilevel"/>
    <w:tmpl w:val="FB769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16821E0"/>
    <w:multiLevelType w:val="hybridMultilevel"/>
    <w:tmpl w:val="07E436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9F5B76"/>
    <w:multiLevelType w:val="multilevel"/>
    <w:tmpl w:val="06CA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3E70EE"/>
    <w:multiLevelType w:val="hybridMultilevel"/>
    <w:tmpl w:val="522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C31C80"/>
    <w:multiLevelType w:val="multilevel"/>
    <w:tmpl w:val="25E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8F1EC5"/>
    <w:multiLevelType w:val="hybridMultilevel"/>
    <w:tmpl w:val="21A8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647044"/>
    <w:multiLevelType w:val="hybridMultilevel"/>
    <w:tmpl w:val="7356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47349B"/>
    <w:multiLevelType w:val="hybridMultilevel"/>
    <w:tmpl w:val="D81674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2"/>
  </w:num>
  <w:num w:numId="8">
    <w:abstractNumId w:val="15"/>
  </w:num>
  <w:num w:numId="9">
    <w:abstractNumId w:val="11"/>
  </w:num>
  <w:num w:numId="10">
    <w:abstractNumId w:val="17"/>
  </w:num>
  <w:num w:numId="11">
    <w:abstractNumId w:val="7"/>
  </w:num>
  <w:num w:numId="12">
    <w:abstractNumId w:val="23"/>
  </w:num>
  <w:num w:numId="13">
    <w:abstractNumId w:val="12"/>
  </w:num>
  <w:num w:numId="14">
    <w:abstractNumId w:val="13"/>
  </w:num>
  <w:num w:numId="15">
    <w:abstractNumId w:val="2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25"/>
  </w:num>
  <w:num w:numId="20">
    <w:abstractNumId w:val="8"/>
  </w:num>
  <w:num w:numId="21">
    <w:abstractNumId w:val="24"/>
  </w:num>
  <w:num w:numId="22">
    <w:abstractNumId w:val="10"/>
  </w:num>
  <w:num w:numId="23">
    <w:abstractNumId w:val="18"/>
  </w:num>
  <w:num w:numId="24">
    <w:abstractNumId w:val="22"/>
  </w:num>
  <w:num w:numId="25">
    <w:abstractNumId w:val="1"/>
  </w:num>
  <w:num w:numId="26">
    <w:abstractNumId w:val="19"/>
  </w:num>
  <w:num w:numId="27">
    <w:abstractNumId w:val="9"/>
  </w:num>
  <w:num w:numId="28">
    <w:abstractNumId w:val="26"/>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savePreviewPicture/>
  <w:compat/>
  <w:rsids>
    <w:rsidRoot w:val="008D4813"/>
    <w:rsid w:val="00003B5A"/>
    <w:rsid w:val="00010660"/>
    <w:rsid w:val="00011E05"/>
    <w:rsid w:val="00021713"/>
    <w:rsid w:val="000218B0"/>
    <w:rsid w:val="00022426"/>
    <w:rsid w:val="00033933"/>
    <w:rsid w:val="00033B42"/>
    <w:rsid w:val="00034A59"/>
    <w:rsid w:val="000435DB"/>
    <w:rsid w:val="00043679"/>
    <w:rsid w:val="00052AA8"/>
    <w:rsid w:val="00056054"/>
    <w:rsid w:val="000565FA"/>
    <w:rsid w:val="00060DD5"/>
    <w:rsid w:val="000659A8"/>
    <w:rsid w:val="00067A89"/>
    <w:rsid w:val="000741E7"/>
    <w:rsid w:val="000841C4"/>
    <w:rsid w:val="0009281D"/>
    <w:rsid w:val="00093E8A"/>
    <w:rsid w:val="000A0838"/>
    <w:rsid w:val="000A1691"/>
    <w:rsid w:val="000A768F"/>
    <w:rsid w:val="000B4632"/>
    <w:rsid w:val="000B4C24"/>
    <w:rsid w:val="000C2BAB"/>
    <w:rsid w:val="000D2117"/>
    <w:rsid w:val="000D3DC4"/>
    <w:rsid w:val="000D4596"/>
    <w:rsid w:val="000D51F3"/>
    <w:rsid w:val="000E1296"/>
    <w:rsid w:val="000E1504"/>
    <w:rsid w:val="000E38EF"/>
    <w:rsid w:val="000E4EAA"/>
    <w:rsid w:val="000F2263"/>
    <w:rsid w:val="000F291D"/>
    <w:rsid w:val="000F5134"/>
    <w:rsid w:val="00103635"/>
    <w:rsid w:val="0011083A"/>
    <w:rsid w:val="0011110C"/>
    <w:rsid w:val="00113FE9"/>
    <w:rsid w:val="00114637"/>
    <w:rsid w:val="00117DCA"/>
    <w:rsid w:val="00120F17"/>
    <w:rsid w:val="00124109"/>
    <w:rsid w:val="00126B58"/>
    <w:rsid w:val="0013188B"/>
    <w:rsid w:val="00132362"/>
    <w:rsid w:val="001357BF"/>
    <w:rsid w:val="00135C80"/>
    <w:rsid w:val="00140E04"/>
    <w:rsid w:val="00144D8E"/>
    <w:rsid w:val="00147AF2"/>
    <w:rsid w:val="001541C7"/>
    <w:rsid w:val="00154427"/>
    <w:rsid w:val="0015497D"/>
    <w:rsid w:val="00156403"/>
    <w:rsid w:val="00160DD7"/>
    <w:rsid w:val="00164A4A"/>
    <w:rsid w:val="001711B9"/>
    <w:rsid w:val="00173119"/>
    <w:rsid w:val="00181239"/>
    <w:rsid w:val="00183395"/>
    <w:rsid w:val="001837C1"/>
    <w:rsid w:val="00186D89"/>
    <w:rsid w:val="001944EF"/>
    <w:rsid w:val="001A181D"/>
    <w:rsid w:val="001A6502"/>
    <w:rsid w:val="001C6D48"/>
    <w:rsid w:val="001D0C22"/>
    <w:rsid w:val="001D1746"/>
    <w:rsid w:val="001D1953"/>
    <w:rsid w:val="001D3A92"/>
    <w:rsid w:val="001E7B2D"/>
    <w:rsid w:val="001F055D"/>
    <w:rsid w:val="001F0873"/>
    <w:rsid w:val="002015E8"/>
    <w:rsid w:val="00202AB0"/>
    <w:rsid w:val="002072D3"/>
    <w:rsid w:val="00213826"/>
    <w:rsid w:val="0021600F"/>
    <w:rsid w:val="00221823"/>
    <w:rsid w:val="00222703"/>
    <w:rsid w:val="002326B2"/>
    <w:rsid w:val="00244CA5"/>
    <w:rsid w:val="00261E5C"/>
    <w:rsid w:val="00274C64"/>
    <w:rsid w:val="00287654"/>
    <w:rsid w:val="00291164"/>
    <w:rsid w:val="00292B6E"/>
    <w:rsid w:val="00292DF1"/>
    <w:rsid w:val="002A0C54"/>
    <w:rsid w:val="002A2093"/>
    <w:rsid w:val="002A4CD3"/>
    <w:rsid w:val="002A675F"/>
    <w:rsid w:val="002A7AC3"/>
    <w:rsid w:val="002B0828"/>
    <w:rsid w:val="002C1088"/>
    <w:rsid w:val="002C3FA7"/>
    <w:rsid w:val="002D58A3"/>
    <w:rsid w:val="002D5ADF"/>
    <w:rsid w:val="002E410D"/>
    <w:rsid w:val="002E7A27"/>
    <w:rsid w:val="002F129B"/>
    <w:rsid w:val="003039EB"/>
    <w:rsid w:val="00303B62"/>
    <w:rsid w:val="00305DA1"/>
    <w:rsid w:val="00306474"/>
    <w:rsid w:val="003070AA"/>
    <w:rsid w:val="00307D85"/>
    <w:rsid w:val="00310069"/>
    <w:rsid w:val="003103A8"/>
    <w:rsid w:val="00311D3E"/>
    <w:rsid w:val="003121B0"/>
    <w:rsid w:val="003234FF"/>
    <w:rsid w:val="00324E2F"/>
    <w:rsid w:val="00330877"/>
    <w:rsid w:val="00330FF2"/>
    <w:rsid w:val="003310C1"/>
    <w:rsid w:val="00333CDF"/>
    <w:rsid w:val="00336A08"/>
    <w:rsid w:val="00351215"/>
    <w:rsid w:val="00355748"/>
    <w:rsid w:val="003609BF"/>
    <w:rsid w:val="00360D89"/>
    <w:rsid w:val="00364432"/>
    <w:rsid w:val="00365DB1"/>
    <w:rsid w:val="003674FF"/>
    <w:rsid w:val="00370857"/>
    <w:rsid w:val="003857A1"/>
    <w:rsid w:val="0039416F"/>
    <w:rsid w:val="00395040"/>
    <w:rsid w:val="003A3398"/>
    <w:rsid w:val="003C2157"/>
    <w:rsid w:val="003C2F4D"/>
    <w:rsid w:val="003D08AE"/>
    <w:rsid w:val="003D0DAB"/>
    <w:rsid w:val="003D4CB5"/>
    <w:rsid w:val="003E22E1"/>
    <w:rsid w:val="003F0A7C"/>
    <w:rsid w:val="003F1CB3"/>
    <w:rsid w:val="003F648D"/>
    <w:rsid w:val="003F6A87"/>
    <w:rsid w:val="00402AA9"/>
    <w:rsid w:val="00404661"/>
    <w:rsid w:val="004101D7"/>
    <w:rsid w:val="004107A8"/>
    <w:rsid w:val="00410859"/>
    <w:rsid w:val="004174B4"/>
    <w:rsid w:val="00421137"/>
    <w:rsid w:val="00425194"/>
    <w:rsid w:val="00431316"/>
    <w:rsid w:val="00440A73"/>
    <w:rsid w:val="00443C05"/>
    <w:rsid w:val="00446824"/>
    <w:rsid w:val="0045212D"/>
    <w:rsid w:val="0045602C"/>
    <w:rsid w:val="004600CD"/>
    <w:rsid w:val="00461D0B"/>
    <w:rsid w:val="00464A2D"/>
    <w:rsid w:val="00480A11"/>
    <w:rsid w:val="0048532E"/>
    <w:rsid w:val="00487F37"/>
    <w:rsid w:val="00487F73"/>
    <w:rsid w:val="00492958"/>
    <w:rsid w:val="00492A47"/>
    <w:rsid w:val="00496496"/>
    <w:rsid w:val="004A0B1E"/>
    <w:rsid w:val="004A24F0"/>
    <w:rsid w:val="004B121E"/>
    <w:rsid w:val="004B178C"/>
    <w:rsid w:val="004B57C3"/>
    <w:rsid w:val="004C66CF"/>
    <w:rsid w:val="004D5843"/>
    <w:rsid w:val="004D7987"/>
    <w:rsid w:val="004E2E7B"/>
    <w:rsid w:val="004E331A"/>
    <w:rsid w:val="004E354B"/>
    <w:rsid w:val="004F400A"/>
    <w:rsid w:val="00501D0D"/>
    <w:rsid w:val="005042BD"/>
    <w:rsid w:val="00512AA7"/>
    <w:rsid w:val="005255A9"/>
    <w:rsid w:val="00533A9D"/>
    <w:rsid w:val="00533BE9"/>
    <w:rsid w:val="00541944"/>
    <w:rsid w:val="005419D1"/>
    <w:rsid w:val="00543849"/>
    <w:rsid w:val="00551567"/>
    <w:rsid w:val="005519ED"/>
    <w:rsid w:val="005520DD"/>
    <w:rsid w:val="00566DA6"/>
    <w:rsid w:val="00567795"/>
    <w:rsid w:val="00576B92"/>
    <w:rsid w:val="00582465"/>
    <w:rsid w:val="005875C0"/>
    <w:rsid w:val="00590847"/>
    <w:rsid w:val="005A0B7C"/>
    <w:rsid w:val="005B08E7"/>
    <w:rsid w:val="005B37EC"/>
    <w:rsid w:val="005C326E"/>
    <w:rsid w:val="005C58B6"/>
    <w:rsid w:val="005D01B9"/>
    <w:rsid w:val="005D157B"/>
    <w:rsid w:val="005D2F7D"/>
    <w:rsid w:val="005D4806"/>
    <w:rsid w:val="005D5439"/>
    <w:rsid w:val="005D55EA"/>
    <w:rsid w:val="005E29BA"/>
    <w:rsid w:val="005E4DD6"/>
    <w:rsid w:val="005E7992"/>
    <w:rsid w:val="005F6E6C"/>
    <w:rsid w:val="00602538"/>
    <w:rsid w:val="00602EF9"/>
    <w:rsid w:val="00604DC1"/>
    <w:rsid w:val="00610730"/>
    <w:rsid w:val="00610D72"/>
    <w:rsid w:val="00620120"/>
    <w:rsid w:val="0062660A"/>
    <w:rsid w:val="006320C2"/>
    <w:rsid w:val="006404E7"/>
    <w:rsid w:val="00640E1A"/>
    <w:rsid w:val="00644DDA"/>
    <w:rsid w:val="0064642D"/>
    <w:rsid w:val="006501E9"/>
    <w:rsid w:val="00656EF7"/>
    <w:rsid w:val="00657324"/>
    <w:rsid w:val="0067325E"/>
    <w:rsid w:val="00681BEE"/>
    <w:rsid w:val="00692AE4"/>
    <w:rsid w:val="006A37FC"/>
    <w:rsid w:val="006B2451"/>
    <w:rsid w:val="006B7381"/>
    <w:rsid w:val="006C4440"/>
    <w:rsid w:val="006D0520"/>
    <w:rsid w:val="006D2AC0"/>
    <w:rsid w:val="006E40E8"/>
    <w:rsid w:val="006F62A6"/>
    <w:rsid w:val="006F7C50"/>
    <w:rsid w:val="00700253"/>
    <w:rsid w:val="00700550"/>
    <w:rsid w:val="00703799"/>
    <w:rsid w:val="00703A4F"/>
    <w:rsid w:val="0071018A"/>
    <w:rsid w:val="00711896"/>
    <w:rsid w:val="0072275E"/>
    <w:rsid w:val="00735205"/>
    <w:rsid w:val="00737A22"/>
    <w:rsid w:val="0074285B"/>
    <w:rsid w:val="00745B5B"/>
    <w:rsid w:val="00760A50"/>
    <w:rsid w:val="007700DC"/>
    <w:rsid w:val="00780596"/>
    <w:rsid w:val="007821F6"/>
    <w:rsid w:val="00790236"/>
    <w:rsid w:val="00790423"/>
    <w:rsid w:val="00791BF1"/>
    <w:rsid w:val="00792D06"/>
    <w:rsid w:val="00796746"/>
    <w:rsid w:val="00796748"/>
    <w:rsid w:val="007A06DD"/>
    <w:rsid w:val="007A1030"/>
    <w:rsid w:val="007A5C75"/>
    <w:rsid w:val="007A6D8D"/>
    <w:rsid w:val="007A7303"/>
    <w:rsid w:val="007C1F3E"/>
    <w:rsid w:val="007C2791"/>
    <w:rsid w:val="007C7209"/>
    <w:rsid w:val="007D1871"/>
    <w:rsid w:val="007D20B6"/>
    <w:rsid w:val="007D3412"/>
    <w:rsid w:val="007D47A9"/>
    <w:rsid w:val="007D495F"/>
    <w:rsid w:val="007D6B0A"/>
    <w:rsid w:val="007F07F6"/>
    <w:rsid w:val="007F4740"/>
    <w:rsid w:val="007F5831"/>
    <w:rsid w:val="00803307"/>
    <w:rsid w:val="0080653A"/>
    <w:rsid w:val="00814248"/>
    <w:rsid w:val="00832463"/>
    <w:rsid w:val="008366B1"/>
    <w:rsid w:val="008426D9"/>
    <w:rsid w:val="00847A1D"/>
    <w:rsid w:val="0085476A"/>
    <w:rsid w:val="00854850"/>
    <w:rsid w:val="00855363"/>
    <w:rsid w:val="008568ED"/>
    <w:rsid w:val="00860DB9"/>
    <w:rsid w:val="00863163"/>
    <w:rsid w:val="00865923"/>
    <w:rsid w:val="00870109"/>
    <w:rsid w:val="00871F69"/>
    <w:rsid w:val="00875FAB"/>
    <w:rsid w:val="008902A7"/>
    <w:rsid w:val="008945DF"/>
    <w:rsid w:val="008977EA"/>
    <w:rsid w:val="008A01A9"/>
    <w:rsid w:val="008A37E5"/>
    <w:rsid w:val="008A5A93"/>
    <w:rsid w:val="008C00C7"/>
    <w:rsid w:val="008C6E40"/>
    <w:rsid w:val="008C7570"/>
    <w:rsid w:val="008D129D"/>
    <w:rsid w:val="008D1FCC"/>
    <w:rsid w:val="008D2C64"/>
    <w:rsid w:val="008D3151"/>
    <w:rsid w:val="008D42D8"/>
    <w:rsid w:val="008D4813"/>
    <w:rsid w:val="008D6703"/>
    <w:rsid w:val="008E144A"/>
    <w:rsid w:val="008E1C54"/>
    <w:rsid w:val="008E269D"/>
    <w:rsid w:val="008E4770"/>
    <w:rsid w:val="008E4912"/>
    <w:rsid w:val="008E6EAC"/>
    <w:rsid w:val="008F067D"/>
    <w:rsid w:val="008F0D47"/>
    <w:rsid w:val="008F4946"/>
    <w:rsid w:val="008F5BBF"/>
    <w:rsid w:val="00903FAF"/>
    <w:rsid w:val="0090765E"/>
    <w:rsid w:val="00913465"/>
    <w:rsid w:val="00916DA8"/>
    <w:rsid w:val="0091708D"/>
    <w:rsid w:val="00921D8F"/>
    <w:rsid w:val="00922347"/>
    <w:rsid w:val="009241D3"/>
    <w:rsid w:val="00931DA7"/>
    <w:rsid w:val="009418B1"/>
    <w:rsid w:val="009433B8"/>
    <w:rsid w:val="00947972"/>
    <w:rsid w:val="0095029D"/>
    <w:rsid w:val="009535BF"/>
    <w:rsid w:val="009601ED"/>
    <w:rsid w:val="00963B83"/>
    <w:rsid w:val="009642A3"/>
    <w:rsid w:val="0096697C"/>
    <w:rsid w:val="00971268"/>
    <w:rsid w:val="009749C5"/>
    <w:rsid w:val="0097606C"/>
    <w:rsid w:val="009772AE"/>
    <w:rsid w:val="009868FF"/>
    <w:rsid w:val="009877B6"/>
    <w:rsid w:val="00990CC3"/>
    <w:rsid w:val="009941E8"/>
    <w:rsid w:val="009A0645"/>
    <w:rsid w:val="009A088F"/>
    <w:rsid w:val="009A2260"/>
    <w:rsid w:val="009A349A"/>
    <w:rsid w:val="009A56FB"/>
    <w:rsid w:val="009B1D00"/>
    <w:rsid w:val="009C6865"/>
    <w:rsid w:val="009D1071"/>
    <w:rsid w:val="009D2320"/>
    <w:rsid w:val="009D3BFB"/>
    <w:rsid w:val="009D6BBD"/>
    <w:rsid w:val="009E1671"/>
    <w:rsid w:val="009E2E1F"/>
    <w:rsid w:val="009F1739"/>
    <w:rsid w:val="009F3F9C"/>
    <w:rsid w:val="009F51F3"/>
    <w:rsid w:val="00A01E04"/>
    <w:rsid w:val="00A029C5"/>
    <w:rsid w:val="00A03496"/>
    <w:rsid w:val="00A05C8D"/>
    <w:rsid w:val="00A11106"/>
    <w:rsid w:val="00A12002"/>
    <w:rsid w:val="00A14942"/>
    <w:rsid w:val="00A3031A"/>
    <w:rsid w:val="00A3220C"/>
    <w:rsid w:val="00A4107D"/>
    <w:rsid w:val="00A4442C"/>
    <w:rsid w:val="00A54F2F"/>
    <w:rsid w:val="00A565FD"/>
    <w:rsid w:val="00A70972"/>
    <w:rsid w:val="00A72FE7"/>
    <w:rsid w:val="00A756D0"/>
    <w:rsid w:val="00A77812"/>
    <w:rsid w:val="00A83774"/>
    <w:rsid w:val="00A8383A"/>
    <w:rsid w:val="00A83C04"/>
    <w:rsid w:val="00AB1B22"/>
    <w:rsid w:val="00AB28C7"/>
    <w:rsid w:val="00AB7E8E"/>
    <w:rsid w:val="00AC43E7"/>
    <w:rsid w:val="00AD0E52"/>
    <w:rsid w:val="00AD113D"/>
    <w:rsid w:val="00AD2816"/>
    <w:rsid w:val="00AD2E83"/>
    <w:rsid w:val="00AD3AAD"/>
    <w:rsid w:val="00AE50EC"/>
    <w:rsid w:val="00AE785A"/>
    <w:rsid w:val="00AF6DC9"/>
    <w:rsid w:val="00AF787D"/>
    <w:rsid w:val="00B01F2A"/>
    <w:rsid w:val="00B056E3"/>
    <w:rsid w:val="00B12F9F"/>
    <w:rsid w:val="00B17BB4"/>
    <w:rsid w:val="00B23D0D"/>
    <w:rsid w:val="00B26A15"/>
    <w:rsid w:val="00B27CCF"/>
    <w:rsid w:val="00B33196"/>
    <w:rsid w:val="00B3399D"/>
    <w:rsid w:val="00B364E4"/>
    <w:rsid w:val="00B368BE"/>
    <w:rsid w:val="00B37A4C"/>
    <w:rsid w:val="00B420B5"/>
    <w:rsid w:val="00B475B6"/>
    <w:rsid w:val="00B52186"/>
    <w:rsid w:val="00B5574D"/>
    <w:rsid w:val="00B57F15"/>
    <w:rsid w:val="00B60617"/>
    <w:rsid w:val="00B666B9"/>
    <w:rsid w:val="00B7421E"/>
    <w:rsid w:val="00B765AD"/>
    <w:rsid w:val="00B84DB0"/>
    <w:rsid w:val="00B86D5E"/>
    <w:rsid w:val="00B905C2"/>
    <w:rsid w:val="00B90D01"/>
    <w:rsid w:val="00B92194"/>
    <w:rsid w:val="00B92A68"/>
    <w:rsid w:val="00BA389B"/>
    <w:rsid w:val="00BB037D"/>
    <w:rsid w:val="00BB2131"/>
    <w:rsid w:val="00BC2FE9"/>
    <w:rsid w:val="00BC3C2A"/>
    <w:rsid w:val="00BC791A"/>
    <w:rsid w:val="00BC7FB7"/>
    <w:rsid w:val="00BD135A"/>
    <w:rsid w:val="00BD3FD2"/>
    <w:rsid w:val="00BE3CE4"/>
    <w:rsid w:val="00BE4D84"/>
    <w:rsid w:val="00BF01B2"/>
    <w:rsid w:val="00BF14E8"/>
    <w:rsid w:val="00BF2E7E"/>
    <w:rsid w:val="00BF63B8"/>
    <w:rsid w:val="00C015F0"/>
    <w:rsid w:val="00C051AF"/>
    <w:rsid w:val="00C14085"/>
    <w:rsid w:val="00C14235"/>
    <w:rsid w:val="00C14896"/>
    <w:rsid w:val="00C17E96"/>
    <w:rsid w:val="00C21C7C"/>
    <w:rsid w:val="00C22009"/>
    <w:rsid w:val="00C2399D"/>
    <w:rsid w:val="00C242C1"/>
    <w:rsid w:val="00C24FD3"/>
    <w:rsid w:val="00C323E7"/>
    <w:rsid w:val="00C365F7"/>
    <w:rsid w:val="00C42066"/>
    <w:rsid w:val="00C42D9B"/>
    <w:rsid w:val="00C471A5"/>
    <w:rsid w:val="00C471AB"/>
    <w:rsid w:val="00C51552"/>
    <w:rsid w:val="00C54991"/>
    <w:rsid w:val="00C61035"/>
    <w:rsid w:val="00C615E6"/>
    <w:rsid w:val="00C90B35"/>
    <w:rsid w:val="00C91528"/>
    <w:rsid w:val="00CA2B91"/>
    <w:rsid w:val="00CA4F4B"/>
    <w:rsid w:val="00CC5DC3"/>
    <w:rsid w:val="00CC7BB9"/>
    <w:rsid w:val="00CD399C"/>
    <w:rsid w:val="00CD5198"/>
    <w:rsid w:val="00CD6D54"/>
    <w:rsid w:val="00CD703C"/>
    <w:rsid w:val="00CE37F6"/>
    <w:rsid w:val="00CE7677"/>
    <w:rsid w:val="00CE7CBA"/>
    <w:rsid w:val="00CF13B6"/>
    <w:rsid w:val="00CF61BE"/>
    <w:rsid w:val="00D017CB"/>
    <w:rsid w:val="00D13B90"/>
    <w:rsid w:val="00D14C89"/>
    <w:rsid w:val="00D16DEF"/>
    <w:rsid w:val="00D22982"/>
    <w:rsid w:val="00D23D28"/>
    <w:rsid w:val="00D25B9D"/>
    <w:rsid w:val="00D25D09"/>
    <w:rsid w:val="00D25F44"/>
    <w:rsid w:val="00D36FC4"/>
    <w:rsid w:val="00D41A4F"/>
    <w:rsid w:val="00D505FE"/>
    <w:rsid w:val="00D52ACB"/>
    <w:rsid w:val="00D53134"/>
    <w:rsid w:val="00D550C8"/>
    <w:rsid w:val="00D55B89"/>
    <w:rsid w:val="00D6514D"/>
    <w:rsid w:val="00D73277"/>
    <w:rsid w:val="00D7540E"/>
    <w:rsid w:val="00D8039F"/>
    <w:rsid w:val="00D84565"/>
    <w:rsid w:val="00D972D6"/>
    <w:rsid w:val="00DA135E"/>
    <w:rsid w:val="00DA6FCF"/>
    <w:rsid w:val="00DB1507"/>
    <w:rsid w:val="00DB1DD0"/>
    <w:rsid w:val="00DC5E6E"/>
    <w:rsid w:val="00DD1028"/>
    <w:rsid w:val="00DD28E4"/>
    <w:rsid w:val="00DD764E"/>
    <w:rsid w:val="00DE0701"/>
    <w:rsid w:val="00DE1038"/>
    <w:rsid w:val="00DF3092"/>
    <w:rsid w:val="00DF5697"/>
    <w:rsid w:val="00DF7EEB"/>
    <w:rsid w:val="00E01113"/>
    <w:rsid w:val="00E037F6"/>
    <w:rsid w:val="00E10E4D"/>
    <w:rsid w:val="00E13F24"/>
    <w:rsid w:val="00E14385"/>
    <w:rsid w:val="00E153E9"/>
    <w:rsid w:val="00E16A7B"/>
    <w:rsid w:val="00E17C41"/>
    <w:rsid w:val="00E20B20"/>
    <w:rsid w:val="00E21838"/>
    <w:rsid w:val="00E2342C"/>
    <w:rsid w:val="00E260BE"/>
    <w:rsid w:val="00E27079"/>
    <w:rsid w:val="00E3006D"/>
    <w:rsid w:val="00E3503D"/>
    <w:rsid w:val="00E46CF6"/>
    <w:rsid w:val="00E60668"/>
    <w:rsid w:val="00E6269C"/>
    <w:rsid w:val="00E77AF6"/>
    <w:rsid w:val="00E806D6"/>
    <w:rsid w:val="00E91ECA"/>
    <w:rsid w:val="00E93821"/>
    <w:rsid w:val="00E97622"/>
    <w:rsid w:val="00EA3AF9"/>
    <w:rsid w:val="00EA6A75"/>
    <w:rsid w:val="00EB5FF7"/>
    <w:rsid w:val="00EC5148"/>
    <w:rsid w:val="00EE058F"/>
    <w:rsid w:val="00EE35F5"/>
    <w:rsid w:val="00EE651F"/>
    <w:rsid w:val="00EF0806"/>
    <w:rsid w:val="00EF3E00"/>
    <w:rsid w:val="00EF7973"/>
    <w:rsid w:val="00F03174"/>
    <w:rsid w:val="00F0432F"/>
    <w:rsid w:val="00F077E4"/>
    <w:rsid w:val="00F13CE2"/>
    <w:rsid w:val="00F16F63"/>
    <w:rsid w:val="00F35C08"/>
    <w:rsid w:val="00F422ED"/>
    <w:rsid w:val="00F44398"/>
    <w:rsid w:val="00F65C6B"/>
    <w:rsid w:val="00F6775B"/>
    <w:rsid w:val="00F7357A"/>
    <w:rsid w:val="00F81E11"/>
    <w:rsid w:val="00F84705"/>
    <w:rsid w:val="00F908E7"/>
    <w:rsid w:val="00FA457C"/>
    <w:rsid w:val="00FA646E"/>
    <w:rsid w:val="00FA74C6"/>
    <w:rsid w:val="00FB115F"/>
    <w:rsid w:val="00FB2658"/>
    <w:rsid w:val="00FB3AE1"/>
    <w:rsid w:val="00FE29E4"/>
    <w:rsid w:val="00FE4CFD"/>
    <w:rsid w:val="00FE4F27"/>
    <w:rsid w:val="00FF1CD3"/>
    <w:rsid w:val="00FF3B91"/>
    <w:rsid w:val="00FF6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E7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A4107D"/>
    <w:pPr>
      <w:widowControl/>
      <w:autoSpaceDE/>
      <w:autoSpaceDN/>
      <w:adjustRightInd/>
      <w:spacing w:before="100" w:beforeAutospacing="1" w:after="100" w:afterAutospacing="1"/>
    </w:pPr>
    <w:rPr>
      <w:rFonts w:eastAsia="Times New Roman"/>
      <w:sz w:val="24"/>
      <w:szCs w:val="24"/>
    </w:rPr>
  </w:style>
  <w:style w:type="character" w:customStyle="1" w:styleId="c7">
    <w:name w:val="c7"/>
    <w:basedOn w:val="a0"/>
    <w:rsid w:val="00A4107D"/>
  </w:style>
  <w:style w:type="character" w:customStyle="1" w:styleId="c0">
    <w:name w:val="c0"/>
    <w:basedOn w:val="a0"/>
    <w:rsid w:val="00A4107D"/>
  </w:style>
  <w:style w:type="paragraph" w:styleId="a3">
    <w:name w:val="No Spacing"/>
    <w:link w:val="a4"/>
    <w:uiPriority w:val="1"/>
    <w:qFormat/>
    <w:rsid w:val="00A4107D"/>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5">
    <w:name w:val="List"/>
    <w:basedOn w:val="a"/>
    <w:rsid w:val="0009281D"/>
    <w:pPr>
      <w:suppressAutoHyphens/>
      <w:autoSpaceDE/>
      <w:adjustRightInd/>
      <w:spacing w:after="120"/>
      <w:textAlignment w:val="baseline"/>
    </w:pPr>
    <w:rPr>
      <w:rFonts w:eastAsia="SimSun" w:cs="Mangal"/>
      <w:kern w:val="3"/>
      <w:sz w:val="24"/>
      <w:szCs w:val="24"/>
      <w:lang w:eastAsia="zh-CN" w:bidi="hi-IN"/>
    </w:rPr>
  </w:style>
  <w:style w:type="character" w:customStyle="1" w:styleId="11pt">
    <w:name w:val="Основной текст + 11 pt"/>
    <w:aliases w:val="Полужирный"/>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
    <w:basedOn w:val="a0"/>
    <w:rsid w:val="0009281D"/>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1pt">
    <w:name w:val="Основной текст (4) + 11 pt"/>
    <w:basedOn w:val="a0"/>
    <w:rsid w:val="000928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5pt0pt">
    <w:name w:val="Основной текст (4) + 9;5 pt;Интервал 0 pt"/>
    <w:basedOn w:val="a0"/>
    <w:rsid w:val="0009281D"/>
    <w:rPr>
      <w:rFonts w:ascii="Times New Roman" w:eastAsia="Times New Roman" w:hAnsi="Times New Roman" w:cs="Times New Roman"/>
      <w:b w:val="0"/>
      <w:bCs w:val="0"/>
      <w:i w:val="0"/>
      <w:iCs w:val="0"/>
      <w:smallCaps w:val="0"/>
      <w:strike w:val="0"/>
      <w:spacing w:val="10"/>
      <w:sz w:val="19"/>
      <w:szCs w:val="19"/>
      <w:shd w:val="clear" w:color="auto" w:fill="FFFFFF"/>
    </w:rPr>
  </w:style>
  <w:style w:type="character" w:customStyle="1" w:styleId="5TimesNewRoman11pt">
    <w:name w:val="Основной текст (5) + Times New Roman;11 pt;Не полужирный"/>
    <w:basedOn w:val="a0"/>
    <w:rsid w:val="0009281D"/>
    <w:rPr>
      <w:rFonts w:ascii="Times New Roman" w:eastAsia="Times New Roman" w:hAnsi="Times New Roman" w:cs="Times New Roman"/>
      <w:b/>
      <w:bCs/>
      <w:sz w:val="22"/>
      <w:szCs w:val="22"/>
      <w:shd w:val="clear" w:color="auto" w:fill="FFFFFF"/>
    </w:rPr>
  </w:style>
  <w:style w:type="character" w:customStyle="1" w:styleId="5TimesNewRoman11pt0">
    <w:name w:val="Основной текст (5) + Times New Roman;11 pt"/>
    <w:basedOn w:val="a0"/>
    <w:rsid w:val="0009281D"/>
    <w:rPr>
      <w:rFonts w:ascii="Times New Roman" w:eastAsia="Times New Roman" w:hAnsi="Times New Roman" w:cs="Times New Roman"/>
      <w:sz w:val="22"/>
      <w:szCs w:val="22"/>
      <w:shd w:val="clear" w:color="auto" w:fill="FFFFFF"/>
    </w:rPr>
  </w:style>
  <w:style w:type="character" w:customStyle="1" w:styleId="5TimesNewRoman">
    <w:name w:val="Основной текст (5) + Times New Roman"/>
    <w:aliases w:val="11 pt,Не полужирный"/>
    <w:basedOn w:val="a0"/>
    <w:rsid w:val="008D2C64"/>
    <w:rPr>
      <w:rFonts w:ascii="Times New Roman" w:eastAsia="Times New Roman" w:hAnsi="Times New Roman" w:cs="Times New Roman" w:hint="default"/>
      <w:sz w:val="22"/>
      <w:szCs w:val="22"/>
      <w:shd w:val="clear" w:color="auto" w:fill="FFFFFF"/>
    </w:rPr>
  </w:style>
  <w:style w:type="character" w:customStyle="1" w:styleId="105pt">
    <w:name w:val="Основной текст + 10;5 pt"/>
    <w:basedOn w:val="a0"/>
    <w:rsid w:val="00A3031A"/>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05pt0">
    <w:name w:val="Основной текст + 10;5 pt;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7">
    <w:name w:val="Основной текст (7) + Не полужирный"/>
    <w:basedOn w:val="a0"/>
    <w:rsid w:val="00A3031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8">
    <w:name w:val="Основной текст (8) + Полужирный"/>
    <w:basedOn w:val="a0"/>
    <w:rsid w:val="004E2E7B"/>
    <w:rPr>
      <w:rFonts w:ascii="Times New Roman" w:eastAsia="Times New Roman" w:hAnsi="Times New Roman" w:cs="Times New Roman"/>
      <w:b/>
      <w:bCs/>
      <w:shd w:val="clear" w:color="auto" w:fill="FFFFFF"/>
    </w:rPr>
  </w:style>
  <w:style w:type="character" w:customStyle="1" w:styleId="c2">
    <w:name w:val="c2"/>
    <w:basedOn w:val="a0"/>
    <w:rsid w:val="004A0B1E"/>
  </w:style>
  <w:style w:type="paragraph" w:customStyle="1" w:styleId="c18">
    <w:name w:val="c18"/>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17">
    <w:name w:val="c17"/>
    <w:basedOn w:val="a"/>
    <w:rsid w:val="00181239"/>
    <w:pPr>
      <w:widowControl/>
      <w:autoSpaceDE/>
      <w:autoSpaceDN/>
      <w:adjustRightInd/>
      <w:spacing w:before="100" w:beforeAutospacing="1" w:after="100" w:afterAutospacing="1"/>
    </w:pPr>
    <w:rPr>
      <w:rFonts w:eastAsia="Times New Roman"/>
      <w:sz w:val="24"/>
      <w:szCs w:val="24"/>
    </w:rPr>
  </w:style>
  <w:style w:type="paragraph" w:customStyle="1" w:styleId="c6">
    <w:name w:val="c6"/>
    <w:basedOn w:val="a"/>
    <w:rsid w:val="00E91ECA"/>
    <w:pPr>
      <w:widowControl/>
      <w:autoSpaceDE/>
      <w:autoSpaceDN/>
      <w:adjustRightInd/>
      <w:spacing w:before="100" w:beforeAutospacing="1" w:after="100" w:afterAutospacing="1"/>
    </w:pPr>
    <w:rPr>
      <w:rFonts w:eastAsia="Times New Roman"/>
      <w:sz w:val="24"/>
      <w:szCs w:val="24"/>
    </w:rPr>
  </w:style>
  <w:style w:type="character" w:customStyle="1" w:styleId="c19">
    <w:name w:val="c19"/>
    <w:basedOn w:val="a0"/>
    <w:rsid w:val="00E91ECA"/>
  </w:style>
  <w:style w:type="character" w:customStyle="1" w:styleId="c16">
    <w:name w:val="c16"/>
    <w:basedOn w:val="a0"/>
    <w:rsid w:val="00AD3AAD"/>
  </w:style>
  <w:style w:type="character" w:customStyle="1" w:styleId="c1">
    <w:name w:val="c1"/>
    <w:basedOn w:val="a0"/>
    <w:rsid w:val="00AD3AAD"/>
  </w:style>
  <w:style w:type="paragraph" w:styleId="a6">
    <w:name w:val="List Paragraph"/>
    <w:basedOn w:val="a"/>
    <w:qFormat/>
    <w:rsid w:val="003E22E1"/>
    <w:pPr>
      <w:ind w:left="720"/>
      <w:contextualSpacing/>
    </w:pPr>
  </w:style>
  <w:style w:type="character" w:customStyle="1" w:styleId="grame">
    <w:name w:val="grame"/>
    <w:basedOn w:val="a0"/>
    <w:rsid w:val="003E22E1"/>
  </w:style>
  <w:style w:type="character" w:customStyle="1" w:styleId="c3">
    <w:name w:val="c3"/>
    <w:basedOn w:val="a0"/>
    <w:rsid w:val="003E22E1"/>
  </w:style>
  <w:style w:type="character" w:customStyle="1" w:styleId="c11">
    <w:name w:val="c11"/>
    <w:basedOn w:val="a0"/>
    <w:rsid w:val="003E22E1"/>
  </w:style>
  <w:style w:type="paragraph" w:styleId="a7">
    <w:name w:val="Normal (Web)"/>
    <w:basedOn w:val="a"/>
    <w:uiPriority w:val="99"/>
    <w:unhideWhenUsed/>
    <w:rsid w:val="003E22E1"/>
    <w:pPr>
      <w:widowControl/>
      <w:autoSpaceDE/>
      <w:autoSpaceDN/>
      <w:adjustRightInd/>
      <w:spacing w:before="100" w:beforeAutospacing="1" w:after="100" w:afterAutospacing="1"/>
    </w:pPr>
    <w:rPr>
      <w:rFonts w:eastAsia="Times New Roman"/>
      <w:sz w:val="24"/>
      <w:szCs w:val="24"/>
    </w:rPr>
  </w:style>
  <w:style w:type="character" w:customStyle="1" w:styleId="12">
    <w:name w:val="Основной текст (12)"/>
    <w:basedOn w:val="a0"/>
    <w:link w:val="121"/>
    <w:uiPriority w:val="99"/>
    <w:rsid w:val="003E22E1"/>
    <w:rPr>
      <w:rFonts w:ascii="Times New Roman" w:hAnsi="Times New Roman" w:cs="Times New Roman"/>
      <w:b/>
      <w:bCs/>
      <w:sz w:val="20"/>
      <w:szCs w:val="20"/>
      <w:shd w:val="clear" w:color="auto" w:fill="FFFFFF"/>
    </w:rPr>
  </w:style>
  <w:style w:type="paragraph" w:customStyle="1" w:styleId="121">
    <w:name w:val="Основной текст (12)1"/>
    <w:basedOn w:val="a"/>
    <w:link w:val="12"/>
    <w:uiPriority w:val="99"/>
    <w:rsid w:val="003E22E1"/>
    <w:pPr>
      <w:widowControl/>
      <w:shd w:val="clear" w:color="auto" w:fill="FFFFFF"/>
      <w:autoSpaceDE/>
      <w:autoSpaceDN/>
      <w:adjustRightInd/>
      <w:spacing w:line="191" w:lineRule="exact"/>
      <w:jc w:val="center"/>
    </w:pPr>
    <w:rPr>
      <w:rFonts w:eastAsiaTheme="minorHAnsi"/>
      <w:b/>
      <w:bCs/>
      <w:lang w:eastAsia="en-US"/>
    </w:rPr>
  </w:style>
  <w:style w:type="paragraph" w:customStyle="1" w:styleId="c54">
    <w:name w:val="c5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25">
    <w:name w:val="c25"/>
    <w:basedOn w:val="a0"/>
    <w:rsid w:val="003E22E1"/>
  </w:style>
  <w:style w:type="character" w:customStyle="1" w:styleId="c8">
    <w:name w:val="c8"/>
    <w:basedOn w:val="a0"/>
    <w:rsid w:val="003E22E1"/>
  </w:style>
  <w:style w:type="paragraph" w:customStyle="1" w:styleId="c13">
    <w:name w:val="c13"/>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31">
    <w:name w:val="c31"/>
    <w:basedOn w:val="a"/>
    <w:rsid w:val="003E22E1"/>
    <w:pPr>
      <w:widowControl/>
      <w:autoSpaceDE/>
      <w:autoSpaceDN/>
      <w:adjustRightInd/>
      <w:spacing w:before="100" w:beforeAutospacing="1" w:after="100" w:afterAutospacing="1"/>
    </w:pPr>
    <w:rPr>
      <w:rFonts w:eastAsia="Times New Roman"/>
      <w:sz w:val="24"/>
      <w:szCs w:val="24"/>
    </w:rPr>
  </w:style>
  <w:style w:type="paragraph" w:customStyle="1" w:styleId="c4">
    <w:name w:val="c4"/>
    <w:basedOn w:val="a"/>
    <w:rsid w:val="003E22E1"/>
    <w:pPr>
      <w:widowControl/>
      <w:autoSpaceDE/>
      <w:autoSpaceDN/>
      <w:adjustRightInd/>
      <w:spacing w:before="100" w:beforeAutospacing="1" w:after="100" w:afterAutospacing="1"/>
    </w:pPr>
    <w:rPr>
      <w:rFonts w:eastAsia="Times New Roman"/>
      <w:sz w:val="24"/>
      <w:szCs w:val="24"/>
    </w:rPr>
  </w:style>
  <w:style w:type="character" w:customStyle="1" w:styleId="c9">
    <w:name w:val="c9"/>
    <w:basedOn w:val="a0"/>
    <w:rsid w:val="003E22E1"/>
  </w:style>
  <w:style w:type="paragraph" w:customStyle="1" w:styleId="1">
    <w:name w:val="Без интервала1"/>
    <w:uiPriority w:val="1"/>
    <w:qFormat/>
    <w:rsid w:val="00022426"/>
    <w:pPr>
      <w:spacing w:after="0" w:line="240" w:lineRule="auto"/>
    </w:pPr>
    <w:rPr>
      <w:rFonts w:ascii="Calibri" w:eastAsia="Times New Roman" w:hAnsi="Calibri" w:cs="Times New Roman"/>
    </w:rPr>
  </w:style>
  <w:style w:type="character" w:customStyle="1" w:styleId="c10">
    <w:name w:val="c10"/>
    <w:basedOn w:val="a0"/>
    <w:rsid w:val="001F055D"/>
  </w:style>
  <w:style w:type="paragraph" w:customStyle="1" w:styleId="c14">
    <w:name w:val="c14"/>
    <w:basedOn w:val="a"/>
    <w:rsid w:val="001F055D"/>
    <w:pPr>
      <w:widowControl/>
      <w:autoSpaceDE/>
      <w:autoSpaceDN/>
      <w:adjustRightInd/>
      <w:spacing w:before="100" w:beforeAutospacing="1" w:after="100" w:afterAutospacing="1"/>
    </w:pPr>
    <w:rPr>
      <w:rFonts w:eastAsia="Times New Roman"/>
      <w:sz w:val="24"/>
      <w:szCs w:val="24"/>
    </w:rPr>
  </w:style>
  <w:style w:type="paragraph" w:customStyle="1" w:styleId="c65">
    <w:name w:val="c65"/>
    <w:basedOn w:val="a"/>
    <w:rsid w:val="001F055D"/>
    <w:pPr>
      <w:widowControl/>
      <w:autoSpaceDE/>
      <w:autoSpaceDN/>
      <w:adjustRightInd/>
      <w:spacing w:before="100" w:beforeAutospacing="1" w:after="100" w:afterAutospacing="1"/>
    </w:pPr>
    <w:rPr>
      <w:rFonts w:eastAsia="Times New Roman"/>
      <w:sz w:val="24"/>
      <w:szCs w:val="24"/>
    </w:rPr>
  </w:style>
  <w:style w:type="character" w:customStyle="1" w:styleId="a4">
    <w:name w:val="Без интервала Знак"/>
    <w:basedOn w:val="a0"/>
    <w:link w:val="a3"/>
    <w:locked/>
    <w:rsid w:val="00FF1CD3"/>
    <w:rPr>
      <w:rFonts w:ascii="Times New Roman" w:eastAsiaTheme="minorEastAsia" w:hAnsi="Times New Roman" w:cs="Times New Roman"/>
      <w:sz w:val="20"/>
      <w:szCs w:val="20"/>
      <w:lang w:eastAsia="ru-RU"/>
    </w:rPr>
  </w:style>
  <w:style w:type="table" w:styleId="a8">
    <w:name w:val="Table Grid"/>
    <w:basedOn w:val="a1"/>
    <w:uiPriority w:val="59"/>
    <w:rsid w:val="00FF1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rsid w:val="00364432"/>
    <w:pPr>
      <w:jc w:val="both"/>
    </w:pPr>
    <w:rPr>
      <w:rFonts w:eastAsia="Times New Roman"/>
      <w:sz w:val="24"/>
      <w:szCs w:val="24"/>
    </w:rPr>
  </w:style>
  <w:style w:type="character" w:customStyle="1" w:styleId="FontStyle132">
    <w:name w:val="Font Style132"/>
    <w:rsid w:val="00364432"/>
    <w:rPr>
      <w:rFonts w:ascii="Trebuchet MS" w:hAnsi="Trebuchet MS" w:cs="Trebuchet MS"/>
      <w:b/>
      <w:bCs/>
      <w:sz w:val="20"/>
      <w:szCs w:val="20"/>
    </w:rPr>
  </w:style>
  <w:style w:type="character" w:styleId="a9">
    <w:name w:val="Strong"/>
    <w:uiPriority w:val="22"/>
    <w:qFormat/>
    <w:rsid w:val="007700DC"/>
    <w:rPr>
      <w:b/>
      <w:bCs/>
    </w:rPr>
  </w:style>
  <w:style w:type="paragraph" w:styleId="aa">
    <w:name w:val="Balloon Text"/>
    <w:basedOn w:val="a"/>
    <w:link w:val="ab"/>
    <w:uiPriority w:val="99"/>
    <w:semiHidden/>
    <w:unhideWhenUsed/>
    <w:rsid w:val="00F7357A"/>
    <w:rPr>
      <w:rFonts w:ascii="Tahoma" w:hAnsi="Tahoma" w:cs="Tahoma"/>
      <w:sz w:val="16"/>
      <w:szCs w:val="16"/>
    </w:rPr>
  </w:style>
  <w:style w:type="character" w:customStyle="1" w:styleId="ab">
    <w:name w:val="Текст выноски Знак"/>
    <w:basedOn w:val="a0"/>
    <w:link w:val="aa"/>
    <w:uiPriority w:val="99"/>
    <w:semiHidden/>
    <w:rsid w:val="00F7357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124712">
      <w:bodyDiv w:val="1"/>
      <w:marLeft w:val="0"/>
      <w:marRight w:val="0"/>
      <w:marTop w:val="0"/>
      <w:marBottom w:val="0"/>
      <w:divBdr>
        <w:top w:val="none" w:sz="0" w:space="0" w:color="auto"/>
        <w:left w:val="none" w:sz="0" w:space="0" w:color="auto"/>
        <w:bottom w:val="none" w:sz="0" w:space="0" w:color="auto"/>
        <w:right w:val="none" w:sz="0" w:space="0" w:color="auto"/>
      </w:divBdr>
    </w:div>
    <w:div w:id="18700284">
      <w:bodyDiv w:val="1"/>
      <w:marLeft w:val="0"/>
      <w:marRight w:val="0"/>
      <w:marTop w:val="0"/>
      <w:marBottom w:val="0"/>
      <w:divBdr>
        <w:top w:val="none" w:sz="0" w:space="0" w:color="auto"/>
        <w:left w:val="none" w:sz="0" w:space="0" w:color="auto"/>
        <w:bottom w:val="none" w:sz="0" w:space="0" w:color="auto"/>
        <w:right w:val="none" w:sz="0" w:space="0" w:color="auto"/>
      </w:divBdr>
    </w:div>
    <w:div w:id="26030269">
      <w:bodyDiv w:val="1"/>
      <w:marLeft w:val="0"/>
      <w:marRight w:val="0"/>
      <w:marTop w:val="0"/>
      <w:marBottom w:val="0"/>
      <w:divBdr>
        <w:top w:val="none" w:sz="0" w:space="0" w:color="auto"/>
        <w:left w:val="none" w:sz="0" w:space="0" w:color="auto"/>
        <w:bottom w:val="none" w:sz="0" w:space="0" w:color="auto"/>
        <w:right w:val="none" w:sz="0" w:space="0" w:color="auto"/>
      </w:divBdr>
    </w:div>
    <w:div w:id="32778308">
      <w:bodyDiv w:val="1"/>
      <w:marLeft w:val="0"/>
      <w:marRight w:val="0"/>
      <w:marTop w:val="0"/>
      <w:marBottom w:val="0"/>
      <w:divBdr>
        <w:top w:val="none" w:sz="0" w:space="0" w:color="auto"/>
        <w:left w:val="none" w:sz="0" w:space="0" w:color="auto"/>
        <w:bottom w:val="none" w:sz="0" w:space="0" w:color="auto"/>
        <w:right w:val="none" w:sz="0" w:space="0" w:color="auto"/>
      </w:divBdr>
      <w:divsChild>
        <w:div w:id="2098288035">
          <w:marLeft w:val="0"/>
          <w:marRight w:val="0"/>
          <w:marTop w:val="0"/>
          <w:marBottom w:val="0"/>
          <w:divBdr>
            <w:top w:val="none" w:sz="0" w:space="0" w:color="auto"/>
            <w:left w:val="none" w:sz="0" w:space="0" w:color="auto"/>
            <w:bottom w:val="none" w:sz="0" w:space="0" w:color="auto"/>
            <w:right w:val="none" w:sz="0" w:space="0" w:color="auto"/>
          </w:divBdr>
        </w:div>
        <w:div w:id="2068020814">
          <w:marLeft w:val="0"/>
          <w:marRight w:val="0"/>
          <w:marTop w:val="0"/>
          <w:marBottom w:val="0"/>
          <w:divBdr>
            <w:top w:val="none" w:sz="0" w:space="0" w:color="auto"/>
            <w:left w:val="none" w:sz="0" w:space="0" w:color="auto"/>
            <w:bottom w:val="none" w:sz="0" w:space="0" w:color="auto"/>
            <w:right w:val="none" w:sz="0" w:space="0" w:color="auto"/>
          </w:divBdr>
        </w:div>
        <w:div w:id="334646628">
          <w:marLeft w:val="0"/>
          <w:marRight w:val="0"/>
          <w:marTop w:val="0"/>
          <w:marBottom w:val="0"/>
          <w:divBdr>
            <w:top w:val="none" w:sz="0" w:space="0" w:color="auto"/>
            <w:left w:val="none" w:sz="0" w:space="0" w:color="auto"/>
            <w:bottom w:val="none" w:sz="0" w:space="0" w:color="auto"/>
            <w:right w:val="none" w:sz="0" w:space="0" w:color="auto"/>
          </w:divBdr>
        </w:div>
        <w:div w:id="436994586">
          <w:marLeft w:val="0"/>
          <w:marRight w:val="0"/>
          <w:marTop w:val="0"/>
          <w:marBottom w:val="0"/>
          <w:divBdr>
            <w:top w:val="none" w:sz="0" w:space="0" w:color="auto"/>
            <w:left w:val="none" w:sz="0" w:space="0" w:color="auto"/>
            <w:bottom w:val="none" w:sz="0" w:space="0" w:color="auto"/>
            <w:right w:val="none" w:sz="0" w:space="0" w:color="auto"/>
          </w:divBdr>
        </w:div>
        <w:div w:id="703864978">
          <w:marLeft w:val="0"/>
          <w:marRight w:val="0"/>
          <w:marTop w:val="0"/>
          <w:marBottom w:val="0"/>
          <w:divBdr>
            <w:top w:val="none" w:sz="0" w:space="0" w:color="auto"/>
            <w:left w:val="none" w:sz="0" w:space="0" w:color="auto"/>
            <w:bottom w:val="none" w:sz="0" w:space="0" w:color="auto"/>
            <w:right w:val="none" w:sz="0" w:space="0" w:color="auto"/>
          </w:divBdr>
        </w:div>
        <w:div w:id="383523640">
          <w:marLeft w:val="0"/>
          <w:marRight w:val="0"/>
          <w:marTop w:val="0"/>
          <w:marBottom w:val="0"/>
          <w:divBdr>
            <w:top w:val="none" w:sz="0" w:space="0" w:color="auto"/>
            <w:left w:val="none" w:sz="0" w:space="0" w:color="auto"/>
            <w:bottom w:val="none" w:sz="0" w:space="0" w:color="auto"/>
            <w:right w:val="none" w:sz="0" w:space="0" w:color="auto"/>
          </w:divBdr>
        </w:div>
        <w:div w:id="1321419825">
          <w:marLeft w:val="0"/>
          <w:marRight w:val="0"/>
          <w:marTop w:val="0"/>
          <w:marBottom w:val="0"/>
          <w:divBdr>
            <w:top w:val="none" w:sz="0" w:space="0" w:color="auto"/>
            <w:left w:val="none" w:sz="0" w:space="0" w:color="auto"/>
            <w:bottom w:val="none" w:sz="0" w:space="0" w:color="auto"/>
            <w:right w:val="none" w:sz="0" w:space="0" w:color="auto"/>
          </w:divBdr>
        </w:div>
        <w:div w:id="449714209">
          <w:marLeft w:val="0"/>
          <w:marRight w:val="0"/>
          <w:marTop w:val="0"/>
          <w:marBottom w:val="0"/>
          <w:divBdr>
            <w:top w:val="none" w:sz="0" w:space="0" w:color="auto"/>
            <w:left w:val="none" w:sz="0" w:space="0" w:color="auto"/>
            <w:bottom w:val="none" w:sz="0" w:space="0" w:color="auto"/>
            <w:right w:val="none" w:sz="0" w:space="0" w:color="auto"/>
          </w:divBdr>
        </w:div>
        <w:div w:id="1056513319">
          <w:marLeft w:val="0"/>
          <w:marRight w:val="0"/>
          <w:marTop w:val="0"/>
          <w:marBottom w:val="0"/>
          <w:divBdr>
            <w:top w:val="none" w:sz="0" w:space="0" w:color="auto"/>
            <w:left w:val="none" w:sz="0" w:space="0" w:color="auto"/>
            <w:bottom w:val="none" w:sz="0" w:space="0" w:color="auto"/>
            <w:right w:val="none" w:sz="0" w:space="0" w:color="auto"/>
          </w:divBdr>
        </w:div>
        <w:div w:id="13772276">
          <w:marLeft w:val="0"/>
          <w:marRight w:val="0"/>
          <w:marTop w:val="0"/>
          <w:marBottom w:val="0"/>
          <w:divBdr>
            <w:top w:val="none" w:sz="0" w:space="0" w:color="auto"/>
            <w:left w:val="none" w:sz="0" w:space="0" w:color="auto"/>
            <w:bottom w:val="none" w:sz="0" w:space="0" w:color="auto"/>
            <w:right w:val="none" w:sz="0" w:space="0" w:color="auto"/>
          </w:divBdr>
        </w:div>
      </w:divsChild>
    </w:div>
    <w:div w:id="79062789">
      <w:bodyDiv w:val="1"/>
      <w:marLeft w:val="0"/>
      <w:marRight w:val="0"/>
      <w:marTop w:val="0"/>
      <w:marBottom w:val="0"/>
      <w:divBdr>
        <w:top w:val="none" w:sz="0" w:space="0" w:color="auto"/>
        <w:left w:val="none" w:sz="0" w:space="0" w:color="auto"/>
        <w:bottom w:val="none" w:sz="0" w:space="0" w:color="auto"/>
        <w:right w:val="none" w:sz="0" w:space="0" w:color="auto"/>
      </w:divBdr>
    </w:div>
    <w:div w:id="81679991">
      <w:bodyDiv w:val="1"/>
      <w:marLeft w:val="0"/>
      <w:marRight w:val="0"/>
      <w:marTop w:val="0"/>
      <w:marBottom w:val="0"/>
      <w:divBdr>
        <w:top w:val="none" w:sz="0" w:space="0" w:color="auto"/>
        <w:left w:val="none" w:sz="0" w:space="0" w:color="auto"/>
        <w:bottom w:val="none" w:sz="0" w:space="0" w:color="auto"/>
        <w:right w:val="none" w:sz="0" w:space="0" w:color="auto"/>
      </w:divBdr>
    </w:div>
    <w:div w:id="92092481">
      <w:bodyDiv w:val="1"/>
      <w:marLeft w:val="0"/>
      <w:marRight w:val="0"/>
      <w:marTop w:val="0"/>
      <w:marBottom w:val="0"/>
      <w:divBdr>
        <w:top w:val="none" w:sz="0" w:space="0" w:color="auto"/>
        <w:left w:val="none" w:sz="0" w:space="0" w:color="auto"/>
        <w:bottom w:val="none" w:sz="0" w:space="0" w:color="auto"/>
        <w:right w:val="none" w:sz="0" w:space="0" w:color="auto"/>
      </w:divBdr>
    </w:div>
    <w:div w:id="99766916">
      <w:bodyDiv w:val="1"/>
      <w:marLeft w:val="0"/>
      <w:marRight w:val="0"/>
      <w:marTop w:val="0"/>
      <w:marBottom w:val="0"/>
      <w:divBdr>
        <w:top w:val="none" w:sz="0" w:space="0" w:color="auto"/>
        <w:left w:val="none" w:sz="0" w:space="0" w:color="auto"/>
        <w:bottom w:val="none" w:sz="0" w:space="0" w:color="auto"/>
        <w:right w:val="none" w:sz="0" w:space="0" w:color="auto"/>
      </w:divBdr>
    </w:div>
    <w:div w:id="136269891">
      <w:bodyDiv w:val="1"/>
      <w:marLeft w:val="0"/>
      <w:marRight w:val="0"/>
      <w:marTop w:val="0"/>
      <w:marBottom w:val="0"/>
      <w:divBdr>
        <w:top w:val="none" w:sz="0" w:space="0" w:color="auto"/>
        <w:left w:val="none" w:sz="0" w:space="0" w:color="auto"/>
        <w:bottom w:val="none" w:sz="0" w:space="0" w:color="auto"/>
        <w:right w:val="none" w:sz="0" w:space="0" w:color="auto"/>
      </w:divBdr>
    </w:div>
    <w:div w:id="163328238">
      <w:bodyDiv w:val="1"/>
      <w:marLeft w:val="0"/>
      <w:marRight w:val="0"/>
      <w:marTop w:val="0"/>
      <w:marBottom w:val="0"/>
      <w:divBdr>
        <w:top w:val="none" w:sz="0" w:space="0" w:color="auto"/>
        <w:left w:val="none" w:sz="0" w:space="0" w:color="auto"/>
        <w:bottom w:val="none" w:sz="0" w:space="0" w:color="auto"/>
        <w:right w:val="none" w:sz="0" w:space="0" w:color="auto"/>
      </w:divBdr>
    </w:div>
    <w:div w:id="168326811">
      <w:bodyDiv w:val="1"/>
      <w:marLeft w:val="0"/>
      <w:marRight w:val="0"/>
      <w:marTop w:val="0"/>
      <w:marBottom w:val="0"/>
      <w:divBdr>
        <w:top w:val="none" w:sz="0" w:space="0" w:color="auto"/>
        <w:left w:val="none" w:sz="0" w:space="0" w:color="auto"/>
        <w:bottom w:val="none" w:sz="0" w:space="0" w:color="auto"/>
        <w:right w:val="none" w:sz="0" w:space="0" w:color="auto"/>
      </w:divBdr>
    </w:div>
    <w:div w:id="172183319">
      <w:bodyDiv w:val="1"/>
      <w:marLeft w:val="0"/>
      <w:marRight w:val="0"/>
      <w:marTop w:val="0"/>
      <w:marBottom w:val="0"/>
      <w:divBdr>
        <w:top w:val="none" w:sz="0" w:space="0" w:color="auto"/>
        <w:left w:val="none" w:sz="0" w:space="0" w:color="auto"/>
        <w:bottom w:val="none" w:sz="0" w:space="0" w:color="auto"/>
        <w:right w:val="none" w:sz="0" w:space="0" w:color="auto"/>
      </w:divBdr>
    </w:div>
    <w:div w:id="200016532">
      <w:bodyDiv w:val="1"/>
      <w:marLeft w:val="0"/>
      <w:marRight w:val="0"/>
      <w:marTop w:val="0"/>
      <w:marBottom w:val="0"/>
      <w:divBdr>
        <w:top w:val="none" w:sz="0" w:space="0" w:color="auto"/>
        <w:left w:val="none" w:sz="0" w:space="0" w:color="auto"/>
        <w:bottom w:val="none" w:sz="0" w:space="0" w:color="auto"/>
        <w:right w:val="none" w:sz="0" w:space="0" w:color="auto"/>
      </w:divBdr>
    </w:div>
    <w:div w:id="206068266">
      <w:bodyDiv w:val="1"/>
      <w:marLeft w:val="0"/>
      <w:marRight w:val="0"/>
      <w:marTop w:val="0"/>
      <w:marBottom w:val="0"/>
      <w:divBdr>
        <w:top w:val="none" w:sz="0" w:space="0" w:color="auto"/>
        <w:left w:val="none" w:sz="0" w:space="0" w:color="auto"/>
        <w:bottom w:val="none" w:sz="0" w:space="0" w:color="auto"/>
        <w:right w:val="none" w:sz="0" w:space="0" w:color="auto"/>
      </w:divBdr>
    </w:div>
    <w:div w:id="233204293">
      <w:bodyDiv w:val="1"/>
      <w:marLeft w:val="0"/>
      <w:marRight w:val="0"/>
      <w:marTop w:val="0"/>
      <w:marBottom w:val="0"/>
      <w:divBdr>
        <w:top w:val="none" w:sz="0" w:space="0" w:color="auto"/>
        <w:left w:val="none" w:sz="0" w:space="0" w:color="auto"/>
        <w:bottom w:val="none" w:sz="0" w:space="0" w:color="auto"/>
        <w:right w:val="none" w:sz="0" w:space="0" w:color="auto"/>
      </w:divBdr>
    </w:div>
    <w:div w:id="278532990">
      <w:bodyDiv w:val="1"/>
      <w:marLeft w:val="0"/>
      <w:marRight w:val="0"/>
      <w:marTop w:val="0"/>
      <w:marBottom w:val="0"/>
      <w:divBdr>
        <w:top w:val="none" w:sz="0" w:space="0" w:color="auto"/>
        <w:left w:val="none" w:sz="0" w:space="0" w:color="auto"/>
        <w:bottom w:val="none" w:sz="0" w:space="0" w:color="auto"/>
        <w:right w:val="none" w:sz="0" w:space="0" w:color="auto"/>
      </w:divBdr>
    </w:div>
    <w:div w:id="304822451">
      <w:bodyDiv w:val="1"/>
      <w:marLeft w:val="0"/>
      <w:marRight w:val="0"/>
      <w:marTop w:val="0"/>
      <w:marBottom w:val="0"/>
      <w:divBdr>
        <w:top w:val="none" w:sz="0" w:space="0" w:color="auto"/>
        <w:left w:val="none" w:sz="0" w:space="0" w:color="auto"/>
        <w:bottom w:val="none" w:sz="0" w:space="0" w:color="auto"/>
        <w:right w:val="none" w:sz="0" w:space="0" w:color="auto"/>
      </w:divBdr>
    </w:div>
    <w:div w:id="309674770">
      <w:bodyDiv w:val="1"/>
      <w:marLeft w:val="0"/>
      <w:marRight w:val="0"/>
      <w:marTop w:val="0"/>
      <w:marBottom w:val="0"/>
      <w:divBdr>
        <w:top w:val="none" w:sz="0" w:space="0" w:color="auto"/>
        <w:left w:val="none" w:sz="0" w:space="0" w:color="auto"/>
        <w:bottom w:val="none" w:sz="0" w:space="0" w:color="auto"/>
        <w:right w:val="none" w:sz="0" w:space="0" w:color="auto"/>
      </w:divBdr>
      <w:divsChild>
        <w:div w:id="1170753664">
          <w:marLeft w:val="0"/>
          <w:marRight w:val="0"/>
          <w:marTop w:val="0"/>
          <w:marBottom w:val="0"/>
          <w:divBdr>
            <w:top w:val="none" w:sz="0" w:space="0" w:color="auto"/>
            <w:left w:val="none" w:sz="0" w:space="0" w:color="auto"/>
            <w:bottom w:val="none" w:sz="0" w:space="0" w:color="auto"/>
            <w:right w:val="none" w:sz="0" w:space="0" w:color="auto"/>
          </w:divBdr>
        </w:div>
        <w:div w:id="1819959160">
          <w:marLeft w:val="0"/>
          <w:marRight w:val="0"/>
          <w:marTop w:val="0"/>
          <w:marBottom w:val="0"/>
          <w:divBdr>
            <w:top w:val="none" w:sz="0" w:space="0" w:color="auto"/>
            <w:left w:val="none" w:sz="0" w:space="0" w:color="auto"/>
            <w:bottom w:val="none" w:sz="0" w:space="0" w:color="auto"/>
            <w:right w:val="none" w:sz="0" w:space="0" w:color="auto"/>
          </w:divBdr>
        </w:div>
        <w:div w:id="460461197">
          <w:marLeft w:val="0"/>
          <w:marRight w:val="0"/>
          <w:marTop w:val="0"/>
          <w:marBottom w:val="0"/>
          <w:divBdr>
            <w:top w:val="none" w:sz="0" w:space="0" w:color="auto"/>
            <w:left w:val="none" w:sz="0" w:space="0" w:color="auto"/>
            <w:bottom w:val="none" w:sz="0" w:space="0" w:color="auto"/>
            <w:right w:val="none" w:sz="0" w:space="0" w:color="auto"/>
          </w:divBdr>
        </w:div>
        <w:div w:id="2139371970">
          <w:marLeft w:val="0"/>
          <w:marRight w:val="0"/>
          <w:marTop w:val="0"/>
          <w:marBottom w:val="0"/>
          <w:divBdr>
            <w:top w:val="none" w:sz="0" w:space="0" w:color="auto"/>
            <w:left w:val="none" w:sz="0" w:space="0" w:color="auto"/>
            <w:bottom w:val="none" w:sz="0" w:space="0" w:color="auto"/>
            <w:right w:val="none" w:sz="0" w:space="0" w:color="auto"/>
          </w:divBdr>
        </w:div>
        <w:div w:id="1574124483">
          <w:marLeft w:val="0"/>
          <w:marRight w:val="0"/>
          <w:marTop w:val="0"/>
          <w:marBottom w:val="0"/>
          <w:divBdr>
            <w:top w:val="none" w:sz="0" w:space="0" w:color="auto"/>
            <w:left w:val="none" w:sz="0" w:space="0" w:color="auto"/>
            <w:bottom w:val="none" w:sz="0" w:space="0" w:color="auto"/>
            <w:right w:val="none" w:sz="0" w:space="0" w:color="auto"/>
          </w:divBdr>
        </w:div>
        <w:div w:id="893197450">
          <w:marLeft w:val="0"/>
          <w:marRight w:val="0"/>
          <w:marTop w:val="0"/>
          <w:marBottom w:val="0"/>
          <w:divBdr>
            <w:top w:val="none" w:sz="0" w:space="0" w:color="auto"/>
            <w:left w:val="none" w:sz="0" w:space="0" w:color="auto"/>
            <w:bottom w:val="none" w:sz="0" w:space="0" w:color="auto"/>
            <w:right w:val="none" w:sz="0" w:space="0" w:color="auto"/>
          </w:divBdr>
        </w:div>
        <w:div w:id="1928615361">
          <w:marLeft w:val="0"/>
          <w:marRight w:val="0"/>
          <w:marTop w:val="0"/>
          <w:marBottom w:val="0"/>
          <w:divBdr>
            <w:top w:val="none" w:sz="0" w:space="0" w:color="auto"/>
            <w:left w:val="none" w:sz="0" w:space="0" w:color="auto"/>
            <w:bottom w:val="none" w:sz="0" w:space="0" w:color="auto"/>
            <w:right w:val="none" w:sz="0" w:space="0" w:color="auto"/>
          </w:divBdr>
        </w:div>
        <w:div w:id="1923832962">
          <w:marLeft w:val="0"/>
          <w:marRight w:val="0"/>
          <w:marTop w:val="0"/>
          <w:marBottom w:val="0"/>
          <w:divBdr>
            <w:top w:val="none" w:sz="0" w:space="0" w:color="auto"/>
            <w:left w:val="none" w:sz="0" w:space="0" w:color="auto"/>
            <w:bottom w:val="none" w:sz="0" w:space="0" w:color="auto"/>
            <w:right w:val="none" w:sz="0" w:space="0" w:color="auto"/>
          </w:divBdr>
        </w:div>
      </w:divsChild>
    </w:div>
    <w:div w:id="336887663">
      <w:bodyDiv w:val="1"/>
      <w:marLeft w:val="0"/>
      <w:marRight w:val="0"/>
      <w:marTop w:val="0"/>
      <w:marBottom w:val="0"/>
      <w:divBdr>
        <w:top w:val="none" w:sz="0" w:space="0" w:color="auto"/>
        <w:left w:val="none" w:sz="0" w:space="0" w:color="auto"/>
        <w:bottom w:val="none" w:sz="0" w:space="0" w:color="auto"/>
        <w:right w:val="none" w:sz="0" w:space="0" w:color="auto"/>
      </w:divBdr>
    </w:div>
    <w:div w:id="339281877">
      <w:bodyDiv w:val="1"/>
      <w:marLeft w:val="0"/>
      <w:marRight w:val="0"/>
      <w:marTop w:val="0"/>
      <w:marBottom w:val="0"/>
      <w:divBdr>
        <w:top w:val="none" w:sz="0" w:space="0" w:color="auto"/>
        <w:left w:val="none" w:sz="0" w:space="0" w:color="auto"/>
        <w:bottom w:val="none" w:sz="0" w:space="0" w:color="auto"/>
        <w:right w:val="none" w:sz="0" w:space="0" w:color="auto"/>
      </w:divBdr>
    </w:div>
    <w:div w:id="367223864">
      <w:bodyDiv w:val="1"/>
      <w:marLeft w:val="0"/>
      <w:marRight w:val="0"/>
      <w:marTop w:val="0"/>
      <w:marBottom w:val="0"/>
      <w:divBdr>
        <w:top w:val="none" w:sz="0" w:space="0" w:color="auto"/>
        <w:left w:val="none" w:sz="0" w:space="0" w:color="auto"/>
        <w:bottom w:val="none" w:sz="0" w:space="0" w:color="auto"/>
        <w:right w:val="none" w:sz="0" w:space="0" w:color="auto"/>
      </w:divBdr>
    </w:div>
    <w:div w:id="36911166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44270061">
      <w:bodyDiv w:val="1"/>
      <w:marLeft w:val="0"/>
      <w:marRight w:val="0"/>
      <w:marTop w:val="0"/>
      <w:marBottom w:val="0"/>
      <w:divBdr>
        <w:top w:val="none" w:sz="0" w:space="0" w:color="auto"/>
        <w:left w:val="none" w:sz="0" w:space="0" w:color="auto"/>
        <w:bottom w:val="none" w:sz="0" w:space="0" w:color="auto"/>
        <w:right w:val="none" w:sz="0" w:space="0" w:color="auto"/>
      </w:divBdr>
    </w:div>
    <w:div w:id="449788461">
      <w:bodyDiv w:val="1"/>
      <w:marLeft w:val="0"/>
      <w:marRight w:val="0"/>
      <w:marTop w:val="0"/>
      <w:marBottom w:val="0"/>
      <w:divBdr>
        <w:top w:val="none" w:sz="0" w:space="0" w:color="auto"/>
        <w:left w:val="none" w:sz="0" w:space="0" w:color="auto"/>
        <w:bottom w:val="none" w:sz="0" w:space="0" w:color="auto"/>
        <w:right w:val="none" w:sz="0" w:space="0" w:color="auto"/>
      </w:divBdr>
    </w:div>
    <w:div w:id="465969243">
      <w:bodyDiv w:val="1"/>
      <w:marLeft w:val="0"/>
      <w:marRight w:val="0"/>
      <w:marTop w:val="0"/>
      <w:marBottom w:val="0"/>
      <w:divBdr>
        <w:top w:val="none" w:sz="0" w:space="0" w:color="auto"/>
        <w:left w:val="none" w:sz="0" w:space="0" w:color="auto"/>
        <w:bottom w:val="none" w:sz="0" w:space="0" w:color="auto"/>
        <w:right w:val="none" w:sz="0" w:space="0" w:color="auto"/>
      </w:divBdr>
    </w:div>
    <w:div w:id="497960645">
      <w:bodyDiv w:val="1"/>
      <w:marLeft w:val="0"/>
      <w:marRight w:val="0"/>
      <w:marTop w:val="0"/>
      <w:marBottom w:val="0"/>
      <w:divBdr>
        <w:top w:val="none" w:sz="0" w:space="0" w:color="auto"/>
        <w:left w:val="none" w:sz="0" w:space="0" w:color="auto"/>
        <w:bottom w:val="none" w:sz="0" w:space="0" w:color="auto"/>
        <w:right w:val="none" w:sz="0" w:space="0" w:color="auto"/>
      </w:divBdr>
    </w:div>
    <w:div w:id="507185093">
      <w:bodyDiv w:val="1"/>
      <w:marLeft w:val="0"/>
      <w:marRight w:val="0"/>
      <w:marTop w:val="0"/>
      <w:marBottom w:val="0"/>
      <w:divBdr>
        <w:top w:val="none" w:sz="0" w:space="0" w:color="auto"/>
        <w:left w:val="none" w:sz="0" w:space="0" w:color="auto"/>
        <w:bottom w:val="none" w:sz="0" w:space="0" w:color="auto"/>
        <w:right w:val="none" w:sz="0" w:space="0" w:color="auto"/>
      </w:divBdr>
    </w:div>
    <w:div w:id="555354075">
      <w:bodyDiv w:val="1"/>
      <w:marLeft w:val="0"/>
      <w:marRight w:val="0"/>
      <w:marTop w:val="0"/>
      <w:marBottom w:val="0"/>
      <w:divBdr>
        <w:top w:val="none" w:sz="0" w:space="0" w:color="auto"/>
        <w:left w:val="none" w:sz="0" w:space="0" w:color="auto"/>
        <w:bottom w:val="none" w:sz="0" w:space="0" w:color="auto"/>
        <w:right w:val="none" w:sz="0" w:space="0" w:color="auto"/>
      </w:divBdr>
    </w:div>
    <w:div w:id="566499086">
      <w:bodyDiv w:val="1"/>
      <w:marLeft w:val="0"/>
      <w:marRight w:val="0"/>
      <w:marTop w:val="0"/>
      <w:marBottom w:val="0"/>
      <w:divBdr>
        <w:top w:val="none" w:sz="0" w:space="0" w:color="auto"/>
        <w:left w:val="none" w:sz="0" w:space="0" w:color="auto"/>
        <w:bottom w:val="none" w:sz="0" w:space="0" w:color="auto"/>
        <w:right w:val="none" w:sz="0" w:space="0" w:color="auto"/>
      </w:divBdr>
    </w:div>
    <w:div w:id="601643768">
      <w:bodyDiv w:val="1"/>
      <w:marLeft w:val="0"/>
      <w:marRight w:val="0"/>
      <w:marTop w:val="0"/>
      <w:marBottom w:val="0"/>
      <w:divBdr>
        <w:top w:val="none" w:sz="0" w:space="0" w:color="auto"/>
        <w:left w:val="none" w:sz="0" w:space="0" w:color="auto"/>
        <w:bottom w:val="none" w:sz="0" w:space="0" w:color="auto"/>
        <w:right w:val="none" w:sz="0" w:space="0" w:color="auto"/>
      </w:divBdr>
      <w:divsChild>
        <w:div w:id="1707951772">
          <w:marLeft w:val="0"/>
          <w:marRight w:val="0"/>
          <w:marTop w:val="0"/>
          <w:marBottom w:val="0"/>
          <w:divBdr>
            <w:top w:val="none" w:sz="0" w:space="0" w:color="auto"/>
            <w:left w:val="none" w:sz="0" w:space="0" w:color="auto"/>
            <w:bottom w:val="none" w:sz="0" w:space="0" w:color="auto"/>
            <w:right w:val="none" w:sz="0" w:space="0" w:color="auto"/>
          </w:divBdr>
        </w:div>
        <w:div w:id="1800301617">
          <w:marLeft w:val="0"/>
          <w:marRight w:val="0"/>
          <w:marTop w:val="0"/>
          <w:marBottom w:val="0"/>
          <w:divBdr>
            <w:top w:val="none" w:sz="0" w:space="0" w:color="auto"/>
            <w:left w:val="none" w:sz="0" w:space="0" w:color="auto"/>
            <w:bottom w:val="none" w:sz="0" w:space="0" w:color="auto"/>
            <w:right w:val="none" w:sz="0" w:space="0" w:color="auto"/>
          </w:divBdr>
        </w:div>
        <w:div w:id="785467710">
          <w:marLeft w:val="0"/>
          <w:marRight w:val="0"/>
          <w:marTop w:val="0"/>
          <w:marBottom w:val="0"/>
          <w:divBdr>
            <w:top w:val="none" w:sz="0" w:space="0" w:color="auto"/>
            <w:left w:val="none" w:sz="0" w:space="0" w:color="auto"/>
            <w:bottom w:val="none" w:sz="0" w:space="0" w:color="auto"/>
            <w:right w:val="none" w:sz="0" w:space="0" w:color="auto"/>
          </w:divBdr>
        </w:div>
        <w:div w:id="2061783683">
          <w:marLeft w:val="0"/>
          <w:marRight w:val="0"/>
          <w:marTop w:val="0"/>
          <w:marBottom w:val="0"/>
          <w:divBdr>
            <w:top w:val="none" w:sz="0" w:space="0" w:color="auto"/>
            <w:left w:val="none" w:sz="0" w:space="0" w:color="auto"/>
            <w:bottom w:val="none" w:sz="0" w:space="0" w:color="auto"/>
            <w:right w:val="none" w:sz="0" w:space="0" w:color="auto"/>
          </w:divBdr>
        </w:div>
        <w:div w:id="508758150">
          <w:marLeft w:val="0"/>
          <w:marRight w:val="0"/>
          <w:marTop w:val="0"/>
          <w:marBottom w:val="0"/>
          <w:divBdr>
            <w:top w:val="none" w:sz="0" w:space="0" w:color="auto"/>
            <w:left w:val="none" w:sz="0" w:space="0" w:color="auto"/>
            <w:bottom w:val="none" w:sz="0" w:space="0" w:color="auto"/>
            <w:right w:val="none" w:sz="0" w:space="0" w:color="auto"/>
          </w:divBdr>
        </w:div>
        <w:div w:id="143354349">
          <w:marLeft w:val="0"/>
          <w:marRight w:val="0"/>
          <w:marTop w:val="0"/>
          <w:marBottom w:val="0"/>
          <w:divBdr>
            <w:top w:val="none" w:sz="0" w:space="0" w:color="auto"/>
            <w:left w:val="none" w:sz="0" w:space="0" w:color="auto"/>
            <w:bottom w:val="none" w:sz="0" w:space="0" w:color="auto"/>
            <w:right w:val="none" w:sz="0" w:space="0" w:color="auto"/>
          </w:divBdr>
        </w:div>
        <w:div w:id="1114863470">
          <w:marLeft w:val="0"/>
          <w:marRight w:val="0"/>
          <w:marTop w:val="0"/>
          <w:marBottom w:val="0"/>
          <w:divBdr>
            <w:top w:val="none" w:sz="0" w:space="0" w:color="auto"/>
            <w:left w:val="none" w:sz="0" w:space="0" w:color="auto"/>
            <w:bottom w:val="none" w:sz="0" w:space="0" w:color="auto"/>
            <w:right w:val="none" w:sz="0" w:space="0" w:color="auto"/>
          </w:divBdr>
        </w:div>
        <w:div w:id="1333489462">
          <w:marLeft w:val="0"/>
          <w:marRight w:val="0"/>
          <w:marTop w:val="0"/>
          <w:marBottom w:val="0"/>
          <w:divBdr>
            <w:top w:val="none" w:sz="0" w:space="0" w:color="auto"/>
            <w:left w:val="none" w:sz="0" w:space="0" w:color="auto"/>
            <w:bottom w:val="none" w:sz="0" w:space="0" w:color="auto"/>
            <w:right w:val="none" w:sz="0" w:space="0" w:color="auto"/>
          </w:divBdr>
        </w:div>
      </w:divsChild>
    </w:div>
    <w:div w:id="644550413">
      <w:bodyDiv w:val="1"/>
      <w:marLeft w:val="0"/>
      <w:marRight w:val="0"/>
      <w:marTop w:val="0"/>
      <w:marBottom w:val="0"/>
      <w:divBdr>
        <w:top w:val="none" w:sz="0" w:space="0" w:color="auto"/>
        <w:left w:val="none" w:sz="0" w:space="0" w:color="auto"/>
        <w:bottom w:val="none" w:sz="0" w:space="0" w:color="auto"/>
        <w:right w:val="none" w:sz="0" w:space="0" w:color="auto"/>
      </w:divBdr>
    </w:div>
    <w:div w:id="676613537">
      <w:bodyDiv w:val="1"/>
      <w:marLeft w:val="0"/>
      <w:marRight w:val="0"/>
      <w:marTop w:val="0"/>
      <w:marBottom w:val="0"/>
      <w:divBdr>
        <w:top w:val="none" w:sz="0" w:space="0" w:color="auto"/>
        <w:left w:val="none" w:sz="0" w:space="0" w:color="auto"/>
        <w:bottom w:val="none" w:sz="0" w:space="0" w:color="auto"/>
        <w:right w:val="none" w:sz="0" w:space="0" w:color="auto"/>
      </w:divBdr>
    </w:div>
    <w:div w:id="687147517">
      <w:bodyDiv w:val="1"/>
      <w:marLeft w:val="0"/>
      <w:marRight w:val="0"/>
      <w:marTop w:val="0"/>
      <w:marBottom w:val="0"/>
      <w:divBdr>
        <w:top w:val="none" w:sz="0" w:space="0" w:color="auto"/>
        <w:left w:val="none" w:sz="0" w:space="0" w:color="auto"/>
        <w:bottom w:val="none" w:sz="0" w:space="0" w:color="auto"/>
        <w:right w:val="none" w:sz="0" w:space="0" w:color="auto"/>
      </w:divBdr>
    </w:div>
    <w:div w:id="725108675">
      <w:bodyDiv w:val="1"/>
      <w:marLeft w:val="0"/>
      <w:marRight w:val="0"/>
      <w:marTop w:val="0"/>
      <w:marBottom w:val="0"/>
      <w:divBdr>
        <w:top w:val="none" w:sz="0" w:space="0" w:color="auto"/>
        <w:left w:val="none" w:sz="0" w:space="0" w:color="auto"/>
        <w:bottom w:val="none" w:sz="0" w:space="0" w:color="auto"/>
        <w:right w:val="none" w:sz="0" w:space="0" w:color="auto"/>
      </w:divBdr>
    </w:div>
    <w:div w:id="728071272">
      <w:bodyDiv w:val="1"/>
      <w:marLeft w:val="0"/>
      <w:marRight w:val="0"/>
      <w:marTop w:val="0"/>
      <w:marBottom w:val="0"/>
      <w:divBdr>
        <w:top w:val="none" w:sz="0" w:space="0" w:color="auto"/>
        <w:left w:val="none" w:sz="0" w:space="0" w:color="auto"/>
        <w:bottom w:val="none" w:sz="0" w:space="0" w:color="auto"/>
        <w:right w:val="none" w:sz="0" w:space="0" w:color="auto"/>
      </w:divBdr>
      <w:divsChild>
        <w:div w:id="51850390">
          <w:marLeft w:val="0"/>
          <w:marRight w:val="0"/>
          <w:marTop w:val="0"/>
          <w:marBottom w:val="0"/>
          <w:divBdr>
            <w:top w:val="none" w:sz="0" w:space="0" w:color="auto"/>
            <w:left w:val="none" w:sz="0" w:space="0" w:color="auto"/>
            <w:bottom w:val="none" w:sz="0" w:space="0" w:color="auto"/>
            <w:right w:val="none" w:sz="0" w:space="0" w:color="auto"/>
          </w:divBdr>
        </w:div>
        <w:div w:id="2122527234">
          <w:marLeft w:val="0"/>
          <w:marRight w:val="0"/>
          <w:marTop w:val="0"/>
          <w:marBottom w:val="0"/>
          <w:divBdr>
            <w:top w:val="none" w:sz="0" w:space="0" w:color="auto"/>
            <w:left w:val="none" w:sz="0" w:space="0" w:color="auto"/>
            <w:bottom w:val="none" w:sz="0" w:space="0" w:color="auto"/>
            <w:right w:val="none" w:sz="0" w:space="0" w:color="auto"/>
          </w:divBdr>
        </w:div>
        <w:div w:id="456417496">
          <w:marLeft w:val="0"/>
          <w:marRight w:val="0"/>
          <w:marTop w:val="0"/>
          <w:marBottom w:val="0"/>
          <w:divBdr>
            <w:top w:val="none" w:sz="0" w:space="0" w:color="auto"/>
            <w:left w:val="none" w:sz="0" w:space="0" w:color="auto"/>
            <w:bottom w:val="none" w:sz="0" w:space="0" w:color="auto"/>
            <w:right w:val="none" w:sz="0" w:space="0" w:color="auto"/>
          </w:divBdr>
        </w:div>
        <w:div w:id="1701936601">
          <w:marLeft w:val="0"/>
          <w:marRight w:val="0"/>
          <w:marTop w:val="0"/>
          <w:marBottom w:val="0"/>
          <w:divBdr>
            <w:top w:val="none" w:sz="0" w:space="0" w:color="auto"/>
            <w:left w:val="none" w:sz="0" w:space="0" w:color="auto"/>
            <w:bottom w:val="none" w:sz="0" w:space="0" w:color="auto"/>
            <w:right w:val="none" w:sz="0" w:space="0" w:color="auto"/>
          </w:divBdr>
        </w:div>
        <w:div w:id="227687570">
          <w:marLeft w:val="0"/>
          <w:marRight w:val="0"/>
          <w:marTop w:val="0"/>
          <w:marBottom w:val="0"/>
          <w:divBdr>
            <w:top w:val="none" w:sz="0" w:space="0" w:color="auto"/>
            <w:left w:val="none" w:sz="0" w:space="0" w:color="auto"/>
            <w:bottom w:val="none" w:sz="0" w:space="0" w:color="auto"/>
            <w:right w:val="none" w:sz="0" w:space="0" w:color="auto"/>
          </w:divBdr>
        </w:div>
        <w:div w:id="1262370571">
          <w:marLeft w:val="0"/>
          <w:marRight w:val="0"/>
          <w:marTop w:val="0"/>
          <w:marBottom w:val="0"/>
          <w:divBdr>
            <w:top w:val="none" w:sz="0" w:space="0" w:color="auto"/>
            <w:left w:val="none" w:sz="0" w:space="0" w:color="auto"/>
            <w:bottom w:val="none" w:sz="0" w:space="0" w:color="auto"/>
            <w:right w:val="none" w:sz="0" w:space="0" w:color="auto"/>
          </w:divBdr>
        </w:div>
        <w:div w:id="391588218">
          <w:marLeft w:val="0"/>
          <w:marRight w:val="0"/>
          <w:marTop w:val="0"/>
          <w:marBottom w:val="0"/>
          <w:divBdr>
            <w:top w:val="none" w:sz="0" w:space="0" w:color="auto"/>
            <w:left w:val="none" w:sz="0" w:space="0" w:color="auto"/>
            <w:bottom w:val="none" w:sz="0" w:space="0" w:color="auto"/>
            <w:right w:val="none" w:sz="0" w:space="0" w:color="auto"/>
          </w:divBdr>
        </w:div>
        <w:div w:id="1387267074">
          <w:marLeft w:val="0"/>
          <w:marRight w:val="0"/>
          <w:marTop w:val="0"/>
          <w:marBottom w:val="0"/>
          <w:divBdr>
            <w:top w:val="none" w:sz="0" w:space="0" w:color="auto"/>
            <w:left w:val="none" w:sz="0" w:space="0" w:color="auto"/>
            <w:bottom w:val="none" w:sz="0" w:space="0" w:color="auto"/>
            <w:right w:val="none" w:sz="0" w:space="0" w:color="auto"/>
          </w:divBdr>
        </w:div>
        <w:div w:id="927731117">
          <w:marLeft w:val="0"/>
          <w:marRight w:val="0"/>
          <w:marTop w:val="0"/>
          <w:marBottom w:val="0"/>
          <w:divBdr>
            <w:top w:val="none" w:sz="0" w:space="0" w:color="auto"/>
            <w:left w:val="none" w:sz="0" w:space="0" w:color="auto"/>
            <w:bottom w:val="none" w:sz="0" w:space="0" w:color="auto"/>
            <w:right w:val="none" w:sz="0" w:space="0" w:color="auto"/>
          </w:divBdr>
        </w:div>
        <w:div w:id="546720583">
          <w:marLeft w:val="0"/>
          <w:marRight w:val="0"/>
          <w:marTop w:val="0"/>
          <w:marBottom w:val="0"/>
          <w:divBdr>
            <w:top w:val="none" w:sz="0" w:space="0" w:color="auto"/>
            <w:left w:val="none" w:sz="0" w:space="0" w:color="auto"/>
            <w:bottom w:val="none" w:sz="0" w:space="0" w:color="auto"/>
            <w:right w:val="none" w:sz="0" w:space="0" w:color="auto"/>
          </w:divBdr>
        </w:div>
        <w:div w:id="88232840">
          <w:marLeft w:val="0"/>
          <w:marRight w:val="0"/>
          <w:marTop w:val="0"/>
          <w:marBottom w:val="0"/>
          <w:divBdr>
            <w:top w:val="none" w:sz="0" w:space="0" w:color="auto"/>
            <w:left w:val="none" w:sz="0" w:space="0" w:color="auto"/>
            <w:bottom w:val="none" w:sz="0" w:space="0" w:color="auto"/>
            <w:right w:val="none" w:sz="0" w:space="0" w:color="auto"/>
          </w:divBdr>
        </w:div>
        <w:div w:id="846555438">
          <w:marLeft w:val="0"/>
          <w:marRight w:val="0"/>
          <w:marTop w:val="0"/>
          <w:marBottom w:val="0"/>
          <w:divBdr>
            <w:top w:val="none" w:sz="0" w:space="0" w:color="auto"/>
            <w:left w:val="none" w:sz="0" w:space="0" w:color="auto"/>
            <w:bottom w:val="none" w:sz="0" w:space="0" w:color="auto"/>
            <w:right w:val="none" w:sz="0" w:space="0" w:color="auto"/>
          </w:divBdr>
        </w:div>
      </w:divsChild>
    </w:div>
    <w:div w:id="728654019">
      <w:bodyDiv w:val="1"/>
      <w:marLeft w:val="0"/>
      <w:marRight w:val="0"/>
      <w:marTop w:val="0"/>
      <w:marBottom w:val="0"/>
      <w:divBdr>
        <w:top w:val="none" w:sz="0" w:space="0" w:color="auto"/>
        <w:left w:val="none" w:sz="0" w:space="0" w:color="auto"/>
        <w:bottom w:val="none" w:sz="0" w:space="0" w:color="auto"/>
        <w:right w:val="none" w:sz="0" w:space="0" w:color="auto"/>
      </w:divBdr>
    </w:div>
    <w:div w:id="747459958">
      <w:bodyDiv w:val="1"/>
      <w:marLeft w:val="0"/>
      <w:marRight w:val="0"/>
      <w:marTop w:val="0"/>
      <w:marBottom w:val="0"/>
      <w:divBdr>
        <w:top w:val="none" w:sz="0" w:space="0" w:color="auto"/>
        <w:left w:val="none" w:sz="0" w:space="0" w:color="auto"/>
        <w:bottom w:val="none" w:sz="0" w:space="0" w:color="auto"/>
        <w:right w:val="none" w:sz="0" w:space="0" w:color="auto"/>
      </w:divBdr>
    </w:div>
    <w:div w:id="749279197">
      <w:bodyDiv w:val="1"/>
      <w:marLeft w:val="0"/>
      <w:marRight w:val="0"/>
      <w:marTop w:val="0"/>
      <w:marBottom w:val="0"/>
      <w:divBdr>
        <w:top w:val="none" w:sz="0" w:space="0" w:color="auto"/>
        <w:left w:val="none" w:sz="0" w:space="0" w:color="auto"/>
        <w:bottom w:val="none" w:sz="0" w:space="0" w:color="auto"/>
        <w:right w:val="none" w:sz="0" w:space="0" w:color="auto"/>
      </w:divBdr>
    </w:div>
    <w:div w:id="750665871">
      <w:bodyDiv w:val="1"/>
      <w:marLeft w:val="0"/>
      <w:marRight w:val="0"/>
      <w:marTop w:val="0"/>
      <w:marBottom w:val="0"/>
      <w:divBdr>
        <w:top w:val="none" w:sz="0" w:space="0" w:color="auto"/>
        <w:left w:val="none" w:sz="0" w:space="0" w:color="auto"/>
        <w:bottom w:val="none" w:sz="0" w:space="0" w:color="auto"/>
        <w:right w:val="none" w:sz="0" w:space="0" w:color="auto"/>
      </w:divBdr>
    </w:div>
    <w:div w:id="763648506">
      <w:bodyDiv w:val="1"/>
      <w:marLeft w:val="0"/>
      <w:marRight w:val="0"/>
      <w:marTop w:val="0"/>
      <w:marBottom w:val="0"/>
      <w:divBdr>
        <w:top w:val="none" w:sz="0" w:space="0" w:color="auto"/>
        <w:left w:val="none" w:sz="0" w:space="0" w:color="auto"/>
        <w:bottom w:val="none" w:sz="0" w:space="0" w:color="auto"/>
        <w:right w:val="none" w:sz="0" w:space="0" w:color="auto"/>
      </w:divBdr>
    </w:div>
    <w:div w:id="780612694">
      <w:bodyDiv w:val="1"/>
      <w:marLeft w:val="0"/>
      <w:marRight w:val="0"/>
      <w:marTop w:val="0"/>
      <w:marBottom w:val="0"/>
      <w:divBdr>
        <w:top w:val="none" w:sz="0" w:space="0" w:color="auto"/>
        <w:left w:val="none" w:sz="0" w:space="0" w:color="auto"/>
        <w:bottom w:val="none" w:sz="0" w:space="0" w:color="auto"/>
        <w:right w:val="none" w:sz="0" w:space="0" w:color="auto"/>
      </w:divBdr>
    </w:div>
    <w:div w:id="785344728">
      <w:bodyDiv w:val="1"/>
      <w:marLeft w:val="0"/>
      <w:marRight w:val="0"/>
      <w:marTop w:val="0"/>
      <w:marBottom w:val="0"/>
      <w:divBdr>
        <w:top w:val="none" w:sz="0" w:space="0" w:color="auto"/>
        <w:left w:val="none" w:sz="0" w:space="0" w:color="auto"/>
        <w:bottom w:val="none" w:sz="0" w:space="0" w:color="auto"/>
        <w:right w:val="none" w:sz="0" w:space="0" w:color="auto"/>
      </w:divBdr>
    </w:div>
    <w:div w:id="791287678">
      <w:bodyDiv w:val="1"/>
      <w:marLeft w:val="0"/>
      <w:marRight w:val="0"/>
      <w:marTop w:val="0"/>
      <w:marBottom w:val="0"/>
      <w:divBdr>
        <w:top w:val="none" w:sz="0" w:space="0" w:color="auto"/>
        <w:left w:val="none" w:sz="0" w:space="0" w:color="auto"/>
        <w:bottom w:val="none" w:sz="0" w:space="0" w:color="auto"/>
        <w:right w:val="none" w:sz="0" w:space="0" w:color="auto"/>
      </w:divBdr>
    </w:div>
    <w:div w:id="793212968">
      <w:bodyDiv w:val="1"/>
      <w:marLeft w:val="0"/>
      <w:marRight w:val="0"/>
      <w:marTop w:val="0"/>
      <w:marBottom w:val="0"/>
      <w:divBdr>
        <w:top w:val="none" w:sz="0" w:space="0" w:color="auto"/>
        <w:left w:val="none" w:sz="0" w:space="0" w:color="auto"/>
        <w:bottom w:val="none" w:sz="0" w:space="0" w:color="auto"/>
        <w:right w:val="none" w:sz="0" w:space="0" w:color="auto"/>
      </w:divBdr>
    </w:div>
    <w:div w:id="815757251">
      <w:bodyDiv w:val="1"/>
      <w:marLeft w:val="0"/>
      <w:marRight w:val="0"/>
      <w:marTop w:val="0"/>
      <w:marBottom w:val="0"/>
      <w:divBdr>
        <w:top w:val="none" w:sz="0" w:space="0" w:color="auto"/>
        <w:left w:val="none" w:sz="0" w:space="0" w:color="auto"/>
        <w:bottom w:val="none" w:sz="0" w:space="0" w:color="auto"/>
        <w:right w:val="none" w:sz="0" w:space="0" w:color="auto"/>
      </w:divBdr>
      <w:divsChild>
        <w:div w:id="2027755395">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1207138477">
          <w:marLeft w:val="0"/>
          <w:marRight w:val="0"/>
          <w:marTop w:val="0"/>
          <w:marBottom w:val="0"/>
          <w:divBdr>
            <w:top w:val="none" w:sz="0" w:space="0" w:color="auto"/>
            <w:left w:val="none" w:sz="0" w:space="0" w:color="auto"/>
            <w:bottom w:val="none" w:sz="0" w:space="0" w:color="auto"/>
            <w:right w:val="none" w:sz="0" w:space="0" w:color="auto"/>
          </w:divBdr>
        </w:div>
        <w:div w:id="655038120">
          <w:marLeft w:val="0"/>
          <w:marRight w:val="0"/>
          <w:marTop w:val="0"/>
          <w:marBottom w:val="0"/>
          <w:divBdr>
            <w:top w:val="none" w:sz="0" w:space="0" w:color="auto"/>
            <w:left w:val="none" w:sz="0" w:space="0" w:color="auto"/>
            <w:bottom w:val="none" w:sz="0" w:space="0" w:color="auto"/>
            <w:right w:val="none" w:sz="0" w:space="0" w:color="auto"/>
          </w:divBdr>
        </w:div>
        <w:div w:id="918759273">
          <w:marLeft w:val="0"/>
          <w:marRight w:val="0"/>
          <w:marTop w:val="0"/>
          <w:marBottom w:val="0"/>
          <w:divBdr>
            <w:top w:val="none" w:sz="0" w:space="0" w:color="auto"/>
            <w:left w:val="none" w:sz="0" w:space="0" w:color="auto"/>
            <w:bottom w:val="none" w:sz="0" w:space="0" w:color="auto"/>
            <w:right w:val="none" w:sz="0" w:space="0" w:color="auto"/>
          </w:divBdr>
        </w:div>
        <w:div w:id="1819766423">
          <w:marLeft w:val="0"/>
          <w:marRight w:val="0"/>
          <w:marTop w:val="0"/>
          <w:marBottom w:val="0"/>
          <w:divBdr>
            <w:top w:val="none" w:sz="0" w:space="0" w:color="auto"/>
            <w:left w:val="none" w:sz="0" w:space="0" w:color="auto"/>
            <w:bottom w:val="none" w:sz="0" w:space="0" w:color="auto"/>
            <w:right w:val="none" w:sz="0" w:space="0" w:color="auto"/>
          </w:divBdr>
        </w:div>
      </w:divsChild>
    </w:div>
    <w:div w:id="827676275">
      <w:bodyDiv w:val="1"/>
      <w:marLeft w:val="0"/>
      <w:marRight w:val="0"/>
      <w:marTop w:val="0"/>
      <w:marBottom w:val="0"/>
      <w:divBdr>
        <w:top w:val="none" w:sz="0" w:space="0" w:color="auto"/>
        <w:left w:val="none" w:sz="0" w:space="0" w:color="auto"/>
        <w:bottom w:val="none" w:sz="0" w:space="0" w:color="auto"/>
        <w:right w:val="none" w:sz="0" w:space="0" w:color="auto"/>
      </w:divBdr>
    </w:div>
    <w:div w:id="881283541">
      <w:bodyDiv w:val="1"/>
      <w:marLeft w:val="0"/>
      <w:marRight w:val="0"/>
      <w:marTop w:val="0"/>
      <w:marBottom w:val="0"/>
      <w:divBdr>
        <w:top w:val="none" w:sz="0" w:space="0" w:color="auto"/>
        <w:left w:val="none" w:sz="0" w:space="0" w:color="auto"/>
        <w:bottom w:val="none" w:sz="0" w:space="0" w:color="auto"/>
        <w:right w:val="none" w:sz="0" w:space="0" w:color="auto"/>
      </w:divBdr>
    </w:div>
    <w:div w:id="886183692">
      <w:bodyDiv w:val="1"/>
      <w:marLeft w:val="0"/>
      <w:marRight w:val="0"/>
      <w:marTop w:val="0"/>
      <w:marBottom w:val="0"/>
      <w:divBdr>
        <w:top w:val="none" w:sz="0" w:space="0" w:color="auto"/>
        <w:left w:val="none" w:sz="0" w:space="0" w:color="auto"/>
        <w:bottom w:val="none" w:sz="0" w:space="0" w:color="auto"/>
        <w:right w:val="none" w:sz="0" w:space="0" w:color="auto"/>
      </w:divBdr>
      <w:divsChild>
        <w:div w:id="1046568902">
          <w:marLeft w:val="0"/>
          <w:marRight w:val="0"/>
          <w:marTop w:val="0"/>
          <w:marBottom w:val="0"/>
          <w:divBdr>
            <w:top w:val="none" w:sz="0" w:space="0" w:color="auto"/>
            <w:left w:val="none" w:sz="0" w:space="0" w:color="auto"/>
            <w:bottom w:val="none" w:sz="0" w:space="0" w:color="auto"/>
            <w:right w:val="none" w:sz="0" w:space="0" w:color="auto"/>
          </w:divBdr>
        </w:div>
        <w:div w:id="1253734769">
          <w:marLeft w:val="0"/>
          <w:marRight w:val="0"/>
          <w:marTop w:val="0"/>
          <w:marBottom w:val="0"/>
          <w:divBdr>
            <w:top w:val="none" w:sz="0" w:space="0" w:color="auto"/>
            <w:left w:val="none" w:sz="0" w:space="0" w:color="auto"/>
            <w:bottom w:val="none" w:sz="0" w:space="0" w:color="auto"/>
            <w:right w:val="none" w:sz="0" w:space="0" w:color="auto"/>
          </w:divBdr>
        </w:div>
        <w:div w:id="484325134">
          <w:marLeft w:val="0"/>
          <w:marRight w:val="0"/>
          <w:marTop w:val="0"/>
          <w:marBottom w:val="0"/>
          <w:divBdr>
            <w:top w:val="none" w:sz="0" w:space="0" w:color="auto"/>
            <w:left w:val="none" w:sz="0" w:space="0" w:color="auto"/>
            <w:bottom w:val="none" w:sz="0" w:space="0" w:color="auto"/>
            <w:right w:val="none" w:sz="0" w:space="0" w:color="auto"/>
          </w:divBdr>
        </w:div>
        <w:div w:id="438763882">
          <w:marLeft w:val="0"/>
          <w:marRight w:val="0"/>
          <w:marTop w:val="0"/>
          <w:marBottom w:val="0"/>
          <w:divBdr>
            <w:top w:val="none" w:sz="0" w:space="0" w:color="auto"/>
            <w:left w:val="none" w:sz="0" w:space="0" w:color="auto"/>
            <w:bottom w:val="none" w:sz="0" w:space="0" w:color="auto"/>
            <w:right w:val="none" w:sz="0" w:space="0" w:color="auto"/>
          </w:divBdr>
        </w:div>
      </w:divsChild>
    </w:div>
    <w:div w:id="889415347">
      <w:bodyDiv w:val="1"/>
      <w:marLeft w:val="0"/>
      <w:marRight w:val="0"/>
      <w:marTop w:val="0"/>
      <w:marBottom w:val="0"/>
      <w:divBdr>
        <w:top w:val="none" w:sz="0" w:space="0" w:color="auto"/>
        <w:left w:val="none" w:sz="0" w:space="0" w:color="auto"/>
        <w:bottom w:val="none" w:sz="0" w:space="0" w:color="auto"/>
        <w:right w:val="none" w:sz="0" w:space="0" w:color="auto"/>
      </w:divBdr>
    </w:div>
    <w:div w:id="917251702">
      <w:bodyDiv w:val="1"/>
      <w:marLeft w:val="0"/>
      <w:marRight w:val="0"/>
      <w:marTop w:val="0"/>
      <w:marBottom w:val="0"/>
      <w:divBdr>
        <w:top w:val="none" w:sz="0" w:space="0" w:color="auto"/>
        <w:left w:val="none" w:sz="0" w:space="0" w:color="auto"/>
        <w:bottom w:val="none" w:sz="0" w:space="0" w:color="auto"/>
        <w:right w:val="none" w:sz="0" w:space="0" w:color="auto"/>
      </w:divBdr>
    </w:div>
    <w:div w:id="931669186">
      <w:bodyDiv w:val="1"/>
      <w:marLeft w:val="0"/>
      <w:marRight w:val="0"/>
      <w:marTop w:val="0"/>
      <w:marBottom w:val="0"/>
      <w:divBdr>
        <w:top w:val="none" w:sz="0" w:space="0" w:color="auto"/>
        <w:left w:val="none" w:sz="0" w:space="0" w:color="auto"/>
        <w:bottom w:val="none" w:sz="0" w:space="0" w:color="auto"/>
        <w:right w:val="none" w:sz="0" w:space="0" w:color="auto"/>
      </w:divBdr>
    </w:div>
    <w:div w:id="969554604">
      <w:bodyDiv w:val="1"/>
      <w:marLeft w:val="0"/>
      <w:marRight w:val="0"/>
      <w:marTop w:val="0"/>
      <w:marBottom w:val="0"/>
      <w:divBdr>
        <w:top w:val="none" w:sz="0" w:space="0" w:color="auto"/>
        <w:left w:val="none" w:sz="0" w:space="0" w:color="auto"/>
        <w:bottom w:val="none" w:sz="0" w:space="0" w:color="auto"/>
        <w:right w:val="none" w:sz="0" w:space="0" w:color="auto"/>
      </w:divBdr>
    </w:div>
    <w:div w:id="972060001">
      <w:bodyDiv w:val="1"/>
      <w:marLeft w:val="0"/>
      <w:marRight w:val="0"/>
      <w:marTop w:val="0"/>
      <w:marBottom w:val="0"/>
      <w:divBdr>
        <w:top w:val="none" w:sz="0" w:space="0" w:color="auto"/>
        <w:left w:val="none" w:sz="0" w:space="0" w:color="auto"/>
        <w:bottom w:val="none" w:sz="0" w:space="0" w:color="auto"/>
        <w:right w:val="none" w:sz="0" w:space="0" w:color="auto"/>
      </w:divBdr>
    </w:div>
    <w:div w:id="979967583">
      <w:bodyDiv w:val="1"/>
      <w:marLeft w:val="0"/>
      <w:marRight w:val="0"/>
      <w:marTop w:val="0"/>
      <w:marBottom w:val="0"/>
      <w:divBdr>
        <w:top w:val="none" w:sz="0" w:space="0" w:color="auto"/>
        <w:left w:val="none" w:sz="0" w:space="0" w:color="auto"/>
        <w:bottom w:val="none" w:sz="0" w:space="0" w:color="auto"/>
        <w:right w:val="none" w:sz="0" w:space="0" w:color="auto"/>
      </w:divBdr>
    </w:div>
    <w:div w:id="990522361">
      <w:bodyDiv w:val="1"/>
      <w:marLeft w:val="0"/>
      <w:marRight w:val="0"/>
      <w:marTop w:val="0"/>
      <w:marBottom w:val="0"/>
      <w:divBdr>
        <w:top w:val="none" w:sz="0" w:space="0" w:color="auto"/>
        <w:left w:val="none" w:sz="0" w:space="0" w:color="auto"/>
        <w:bottom w:val="none" w:sz="0" w:space="0" w:color="auto"/>
        <w:right w:val="none" w:sz="0" w:space="0" w:color="auto"/>
      </w:divBdr>
    </w:div>
    <w:div w:id="997881382">
      <w:bodyDiv w:val="1"/>
      <w:marLeft w:val="0"/>
      <w:marRight w:val="0"/>
      <w:marTop w:val="0"/>
      <w:marBottom w:val="0"/>
      <w:divBdr>
        <w:top w:val="none" w:sz="0" w:space="0" w:color="auto"/>
        <w:left w:val="none" w:sz="0" w:space="0" w:color="auto"/>
        <w:bottom w:val="none" w:sz="0" w:space="0" w:color="auto"/>
        <w:right w:val="none" w:sz="0" w:space="0" w:color="auto"/>
      </w:divBdr>
    </w:div>
    <w:div w:id="1029531019">
      <w:bodyDiv w:val="1"/>
      <w:marLeft w:val="0"/>
      <w:marRight w:val="0"/>
      <w:marTop w:val="0"/>
      <w:marBottom w:val="0"/>
      <w:divBdr>
        <w:top w:val="none" w:sz="0" w:space="0" w:color="auto"/>
        <w:left w:val="none" w:sz="0" w:space="0" w:color="auto"/>
        <w:bottom w:val="none" w:sz="0" w:space="0" w:color="auto"/>
        <w:right w:val="none" w:sz="0" w:space="0" w:color="auto"/>
      </w:divBdr>
    </w:div>
    <w:div w:id="1094596500">
      <w:bodyDiv w:val="1"/>
      <w:marLeft w:val="0"/>
      <w:marRight w:val="0"/>
      <w:marTop w:val="0"/>
      <w:marBottom w:val="0"/>
      <w:divBdr>
        <w:top w:val="none" w:sz="0" w:space="0" w:color="auto"/>
        <w:left w:val="none" w:sz="0" w:space="0" w:color="auto"/>
        <w:bottom w:val="none" w:sz="0" w:space="0" w:color="auto"/>
        <w:right w:val="none" w:sz="0" w:space="0" w:color="auto"/>
      </w:divBdr>
    </w:div>
    <w:div w:id="1095400363">
      <w:bodyDiv w:val="1"/>
      <w:marLeft w:val="0"/>
      <w:marRight w:val="0"/>
      <w:marTop w:val="0"/>
      <w:marBottom w:val="0"/>
      <w:divBdr>
        <w:top w:val="none" w:sz="0" w:space="0" w:color="auto"/>
        <w:left w:val="none" w:sz="0" w:space="0" w:color="auto"/>
        <w:bottom w:val="none" w:sz="0" w:space="0" w:color="auto"/>
        <w:right w:val="none" w:sz="0" w:space="0" w:color="auto"/>
      </w:divBdr>
    </w:div>
    <w:div w:id="1163355372">
      <w:bodyDiv w:val="1"/>
      <w:marLeft w:val="0"/>
      <w:marRight w:val="0"/>
      <w:marTop w:val="0"/>
      <w:marBottom w:val="0"/>
      <w:divBdr>
        <w:top w:val="none" w:sz="0" w:space="0" w:color="auto"/>
        <w:left w:val="none" w:sz="0" w:space="0" w:color="auto"/>
        <w:bottom w:val="none" w:sz="0" w:space="0" w:color="auto"/>
        <w:right w:val="none" w:sz="0" w:space="0" w:color="auto"/>
      </w:divBdr>
    </w:div>
    <w:div w:id="1173573850">
      <w:bodyDiv w:val="1"/>
      <w:marLeft w:val="0"/>
      <w:marRight w:val="0"/>
      <w:marTop w:val="0"/>
      <w:marBottom w:val="0"/>
      <w:divBdr>
        <w:top w:val="none" w:sz="0" w:space="0" w:color="auto"/>
        <w:left w:val="none" w:sz="0" w:space="0" w:color="auto"/>
        <w:bottom w:val="none" w:sz="0" w:space="0" w:color="auto"/>
        <w:right w:val="none" w:sz="0" w:space="0" w:color="auto"/>
      </w:divBdr>
    </w:div>
    <w:div w:id="1179466529">
      <w:bodyDiv w:val="1"/>
      <w:marLeft w:val="0"/>
      <w:marRight w:val="0"/>
      <w:marTop w:val="0"/>
      <w:marBottom w:val="0"/>
      <w:divBdr>
        <w:top w:val="none" w:sz="0" w:space="0" w:color="auto"/>
        <w:left w:val="none" w:sz="0" w:space="0" w:color="auto"/>
        <w:bottom w:val="none" w:sz="0" w:space="0" w:color="auto"/>
        <w:right w:val="none" w:sz="0" w:space="0" w:color="auto"/>
      </w:divBdr>
    </w:div>
    <w:div w:id="1180662825">
      <w:bodyDiv w:val="1"/>
      <w:marLeft w:val="0"/>
      <w:marRight w:val="0"/>
      <w:marTop w:val="0"/>
      <w:marBottom w:val="0"/>
      <w:divBdr>
        <w:top w:val="none" w:sz="0" w:space="0" w:color="auto"/>
        <w:left w:val="none" w:sz="0" w:space="0" w:color="auto"/>
        <w:bottom w:val="none" w:sz="0" w:space="0" w:color="auto"/>
        <w:right w:val="none" w:sz="0" w:space="0" w:color="auto"/>
      </w:divBdr>
    </w:div>
    <w:div w:id="1184170074">
      <w:bodyDiv w:val="1"/>
      <w:marLeft w:val="0"/>
      <w:marRight w:val="0"/>
      <w:marTop w:val="0"/>
      <w:marBottom w:val="0"/>
      <w:divBdr>
        <w:top w:val="none" w:sz="0" w:space="0" w:color="auto"/>
        <w:left w:val="none" w:sz="0" w:space="0" w:color="auto"/>
        <w:bottom w:val="none" w:sz="0" w:space="0" w:color="auto"/>
        <w:right w:val="none" w:sz="0" w:space="0" w:color="auto"/>
      </w:divBdr>
    </w:div>
    <w:div w:id="1199247129">
      <w:bodyDiv w:val="1"/>
      <w:marLeft w:val="0"/>
      <w:marRight w:val="0"/>
      <w:marTop w:val="0"/>
      <w:marBottom w:val="0"/>
      <w:divBdr>
        <w:top w:val="none" w:sz="0" w:space="0" w:color="auto"/>
        <w:left w:val="none" w:sz="0" w:space="0" w:color="auto"/>
        <w:bottom w:val="none" w:sz="0" w:space="0" w:color="auto"/>
        <w:right w:val="none" w:sz="0" w:space="0" w:color="auto"/>
      </w:divBdr>
      <w:divsChild>
        <w:div w:id="621959429">
          <w:marLeft w:val="0"/>
          <w:marRight w:val="0"/>
          <w:marTop w:val="0"/>
          <w:marBottom w:val="0"/>
          <w:divBdr>
            <w:top w:val="none" w:sz="0" w:space="0" w:color="auto"/>
            <w:left w:val="none" w:sz="0" w:space="0" w:color="auto"/>
            <w:bottom w:val="none" w:sz="0" w:space="0" w:color="auto"/>
            <w:right w:val="none" w:sz="0" w:space="0" w:color="auto"/>
          </w:divBdr>
        </w:div>
        <w:div w:id="636296259">
          <w:marLeft w:val="0"/>
          <w:marRight w:val="0"/>
          <w:marTop w:val="0"/>
          <w:marBottom w:val="0"/>
          <w:divBdr>
            <w:top w:val="none" w:sz="0" w:space="0" w:color="auto"/>
            <w:left w:val="none" w:sz="0" w:space="0" w:color="auto"/>
            <w:bottom w:val="none" w:sz="0" w:space="0" w:color="auto"/>
            <w:right w:val="none" w:sz="0" w:space="0" w:color="auto"/>
          </w:divBdr>
        </w:div>
        <w:div w:id="867373649">
          <w:marLeft w:val="0"/>
          <w:marRight w:val="0"/>
          <w:marTop w:val="0"/>
          <w:marBottom w:val="0"/>
          <w:divBdr>
            <w:top w:val="none" w:sz="0" w:space="0" w:color="auto"/>
            <w:left w:val="none" w:sz="0" w:space="0" w:color="auto"/>
            <w:bottom w:val="none" w:sz="0" w:space="0" w:color="auto"/>
            <w:right w:val="none" w:sz="0" w:space="0" w:color="auto"/>
          </w:divBdr>
        </w:div>
        <w:div w:id="1111584062">
          <w:marLeft w:val="0"/>
          <w:marRight w:val="0"/>
          <w:marTop w:val="0"/>
          <w:marBottom w:val="0"/>
          <w:divBdr>
            <w:top w:val="none" w:sz="0" w:space="0" w:color="auto"/>
            <w:left w:val="none" w:sz="0" w:space="0" w:color="auto"/>
            <w:bottom w:val="none" w:sz="0" w:space="0" w:color="auto"/>
            <w:right w:val="none" w:sz="0" w:space="0" w:color="auto"/>
          </w:divBdr>
        </w:div>
        <w:div w:id="2076931751">
          <w:marLeft w:val="0"/>
          <w:marRight w:val="0"/>
          <w:marTop w:val="0"/>
          <w:marBottom w:val="0"/>
          <w:divBdr>
            <w:top w:val="none" w:sz="0" w:space="0" w:color="auto"/>
            <w:left w:val="none" w:sz="0" w:space="0" w:color="auto"/>
            <w:bottom w:val="none" w:sz="0" w:space="0" w:color="auto"/>
            <w:right w:val="none" w:sz="0" w:space="0" w:color="auto"/>
          </w:divBdr>
        </w:div>
        <w:div w:id="223028859">
          <w:marLeft w:val="0"/>
          <w:marRight w:val="0"/>
          <w:marTop w:val="0"/>
          <w:marBottom w:val="0"/>
          <w:divBdr>
            <w:top w:val="none" w:sz="0" w:space="0" w:color="auto"/>
            <w:left w:val="none" w:sz="0" w:space="0" w:color="auto"/>
            <w:bottom w:val="none" w:sz="0" w:space="0" w:color="auto"/>
            <w:right w:val="none" w:sz="0" w:space="0" w:color="auto"/>
          </w:divBdr>
        </w:div>
      </w:divsChild>
    </w:div>
    <w:div w:id="1213496578">
      <w:bodyDiv w:val="1"/>
      <w:marLeft w:val="0"/>
      <w:marRight w:val="0"/>
      <w:marTop w:val="0"/>
      <w:marBottom w:val="0"/>
      <w:divBdr>
        <w:top w:val="none" w:sz="0" w:space="0" w:color="auto"/>
        <w:left w:val="none" w:sz="0" w:space="0" w:color="auto"/>
        <w:bottom w:val="none" w:sz="0" w:space="0" w:color="auto"/>
        <w:right w:val="none" w:sz="0" w:space="0" w:color="auto"/>
      </w:divBdr>
    </w:div>
    <w:div w:id="1216702622">
      <w:bodyDiv w:val="1"/>
      <w:marLeft w:val="0"/>
      <w:marRight w:val="0"/>
      <w:marTop w:val="0"/>
      <w:marBottom w:val="0"/>
      <w:divBdr>
        <w:top w:val="none" w:sz="0" w:space="0" w:color="auto"/>
        <w:left w:val="none" w:sz="0" w:space="0" w:color="auto"/>
        <w:bottom w:val="none" w:sz="0" w:space="0" w:color="auto"/>
        <w:right w:val="none" w:sz="0" w:space="0" w:color="auto"/>
      </w:divBdr>
    </w:div>
    <w:div w:id="1218475046">
      <w:bodyDiv w:val="1"/>
      <w:marLeft w:val="0"/>
      <w:marRight w:val="0"/>
      <w:marTop w:val="0"/>
      <w:marBottom w:val="0"/>
      <w:divBdr>
        <w:top w:val="none" w:sz="0" w:space="0" w:color="auto"/>
        <w:left w:val="none" w:sz="0" w:space="0" w:color="auto"/>
        <w:bottom w:val="none" w:sz="0" w:space="0" w:color="auto"/>
        <w:right w:val="none" w:sz="0" w:space="0" w:color="auto"/>
      </w:divBdr>
      <w:divsChild>
        <w:div w:id="1257405841">
          <w:marLeft w:val="0"/>
          <w:marRight w:val="0"/>
          <w:marTop w:val="0"/>
          <w:marBottom w:val="0"/>
          <w:divBdr>
            <w:top w:val="none" w:sz="0" w:space="0" w:color="auto"/>
            <w:left w:val="none" w:sz="0" w:space="0" w:color="auto"/>
            <w:bottom w:val="none" w:sz="0" w:space="0" w:color="auto"/>
            <w:right w:val="none" w:sz="0" w:space="0" w:color="auto"/>
          </w:divBdr>
        </w:div>
        <w:div w:id="1570727938">
          <w:marLeft w:val="0"/>
          <w:marRight w:val="0"/>
          <w:marTop w:val="0"/>
          <w:marBottom w:val="0"/>
          <w:divBdr>
            <w:top w:val="none" w:sz="0" w:space="0" w:color="auto"/>
            <w:left w:val="none" w:sz="0" w:space="0" w:color="auto"/>
            <w:bottom w:val="none" w:sz="0" w:space="0" w:color="auto"/>
            <w:right w:val="none" w:sz="0" w:space="0" w:color="auto"/>
          </w:divBdr>
        </w:div>
        <w:div w:id="1314984819">
          <w:marLeft w:val="0"/>
          <w:marRight w:val="0"/>
          <w:marTop w:val="0"/>
          <w:marBottom w:val="0"/>
          <w:divBdr>
            <w:top w:val="none" w:sz="0" w:space="0" w:color="auto"/>
            <w:left w:val="none" w:sz="0" w:space="0" w:color="auto"/>
            <w:bottom w:val="none" w:sz="0" w:space="0" w:color="auto"/>
            <w:right w:val="none" w:sz="0" w:space="0" w:color="auto"/>
          </w:divBdr>
        </w:div>
        <w:div w:id="656691558">
          <w:marLeft w:val="0"/>
          <w:marRight w:val="0"/>
          <w:marTop w:val="0"/>
          <w:marBottom w:val="0"/>
          <w:divBdr>
            <w:top w:val="none" w:sz="0" w:space="0" w:color="auto"/>
            <w:left w:val="none" w:sz="0" w:space="0" w:color="auto"/>
            <w:bottom w:val="none" w:sz="0" w:space="0" w:color="auto"/>
            <w:right w:val="none" w:sz="0" w:space="0" w:color="auto"/>
          </w:divBdr>
        </w:div>
        <w:div w:id="1744792806">
          <w:marLeft w:val="0"/>
          <w:marRight w:val="0"/>
          <w:marTop w:val="0"/>
          <w:marBottom w:val="0"/>
          <w:divBdr>
            <w:top w:val="none" w:sz="0" w:space="0" w:color="auto"/>
            <w:left w:val="none" w:sz="0" w:space="0" w:color="auto"/>
            <w:bottom w:val="none" w:sz="0" w:space="0" w:color="auto"/>
            <w:right w:val="none" w:sz="0" w:space="0" w:color="auto"/>
          </w:divBdr>
        </w:div>
        <w:div w:id="1309900736">
          <w:marLeft w:val="0"/>
          <w:marRight w:val="0"/>
          <w:marTop w:val="0"/>
          <w:marBottom w:val="0"/>
          <w:divBdr>
            <w:top w:val="none" w:sz="0" w:space="0" w:color="auto"/>
            <w:left w:val="none" w:sz="0" w:space="0" w:color="auto"/>
            <w:bottom w:val="none" w:sz="0" w:space="0" w:color="auto"/>
            <w:right w:val="none" w:sz="0" w:space="0" w:color="auto"/>
          </w:divBdr>
        </w:div>
        <w:div w:id="419912032">
          <w:marLeft w:val="0"/>
          <w:marRight w:val="0"/>
          <w:marTop w:val="0"/>
          <w:marBottom w:val="0"/>
          <w:divBdr>
            <w:top w:val="none" w:sz="0" w:space="0" w:color="auto"/>
            <w:left w:val="none" w:sz="0" w:space="0" w:color="auto"/>
            <w:bottom w:val="none" w:sz="0" w:space="0" w:color="auto"/>
            <w:right w:val="none" w:sz="0" w:space="0" w:color="auto"/>
          </w:divBdr>
        </w:div>
        <w:div w:id="1639021981">
          <w:marLeft w:val="0"/>
          <w:marRight w:val="0"/>
          <w:marTop w:val="0"/>
          <w:marBottom w:val="0"/>
          <w:divBdr>
            <w:top w:val="none" w:sz="0" w:space="0" w:color="auto"/>
            <w:left w:val="none" w:sz="0" w:space="0" w:color="auto"/>
            <w:bottom w:val="none" w:sz="0" w:space="0" w:color="auto"/>
            <w:right w:val="none" w:sz="0" w:space="0" w:color="auto"/>
          </w:divBdr>
        </w:div>
        <w:div w:id="552162631">
          <w:marLeft w:val="0"/>
          <w:marRight w:val="0"/>
          <w:marTop w:val="0"/>
          <w:marBottom w:val="0"/>
          <w:divBdr>
            <w:top w:val="none" w:sz="0" w:space="0" w:color="auto"/>
            <w:left w:val="none" w:sz="0" w:space="0" w:color="auto"/>
            <w:bottom w:val="none" w:sz="0" w:space="0" w:color="auto"/>
            <w:right w:val="none" w:sz="0" w:space="0" w:color="auto"/>
          </w:divBdr>
        </w:div>
        <w:div w:id="348483244">
          <w:marLeft w:val="0"/>
          <w:marRight w:val="0"/>
          <w:marTop w:val="0"/>
          <w:marBottom w:val="0"/>
          <w:divBdr>
            <w:top w:val="none" w:sz="0" w:space="0" w:color="auto"/>
            <w:left w:val="none" w:sz="0" w:space="0" w:color="auto"/>
            <w:bottom w:val="none" w:sz="0" w:space="0" w:color="auto"/>
            <w:right w:val="none" w:sz="0" w:space="0" w:color="auto"/>
          </w:divBdr>
        </w:div>
        <w:div w:id="1778867247">
          <w:marLeft w:val="0"/>
          <w:marRight w:val="0"/>
          <w:marTop w:val="0"/>
          <w:marBottom w:val="0"/>
          <w:divBdr>
            <w:top w:val="none" w:sz="0" w:space="0" w:color="auto"/>
            <w:left w:val="none" w:sz="0" w:space="0" w:color="auto"/>
            <w:bottom w:val="none" w:sz="0" w:space="0" w:color="auto"/>
            <w:right w:val="none" w:sz="0" w:space="0" w:color="auto"/>
          </w:divBdr>
        </w:div>
        <w:div w:id="529297817">
          <w:marLeft w:val="0"/>
          <w:marRight w:val="0"/>
          <w:marTop w:val="0"/>
          <w:marBottom w:val="0"/>
          <w:divBdr>
            <w:top w:val="none" w:sz="0" w:space="0" w:color="auto"/>
            <w:left w:val="none" w:sz="0" w:space="0" w:color="auto"/>
            <w:bottom w:val="none" w:sz="0" w:space="0" w:color="auto"/>
            <w:right w:val="none" w:sz="0" w:space="0" w:color="auto"/>
          </w:divBdr>
        </w:div>
        <w:div w:id="753671191">
          <w:marLeft w:val="0"/>
          <w:marRight w:val="0"/>
          <w:marTop w:val="0"/>
          <w:marBottom w:val="0"/>
          <w:divBdr>
            <w:top w:val="none" w:sz="0" w:space="0" w:color="auto"/>
            <w:left w:val="none" w:sz="0" w:space="0" w:color="auto"/>
            <w:bottom w:val="none" w:sz="0" w:space="0" w:color="auto"/>
            <w:right w:val="none" w:sz="0" w:space="0" w:color="auto"/>
          </w:divBdr>
        </w:div>
        <w:div w:id="857230167">
          <w:marLeft w:val="0"/>
          <w:marRight w:val="0"/>
          <w:marTop w:val="0"/>
          <w:marBottom w:val="0"/>
          <w:divBdr>
            <w:top w:val="none" w:sz="0" w:space="0" w:color="auto"/>
            <w:left w:val="none" w:sz="0" w:space="0" w:color="auto"/>
            <w:bottom w:val="none" w:sz="0" w:space="0" w:color="auto"/>
            <w:right w:val="none" w:sz="0" w:space="0" w:color="auto"/>
          </w:divBdr>
        </w:div>
        <w:div w:id="1801141631">
          <w:marLeft w:val="0"/>
          <w:marRight w:val="0"/>
          <w:marTop w:val="0"/>
          <w:marBottom w:val="0"/>
          <w:divBdr>
            <w:top w:val="none" w:sz="0" w:space="0" w:color="auto"/>
            <w:left w:val="none" w:sz="0" w:space="0" w:color="auto"/>
            <w:bottom w:val="none" w:sz="0" w:space="0" w:color="auto"/>
            <w:right w:val="none" w:sz="0" w:space="0" w:color="auto"/>
          </w:divBdr>
        </w:div>
        <w:div w:id="1338655330">
          <w:marLeft w:val="0"/>
          <w:marRight w:val="0"/>
          <w:marTop w:val="0"/>
          <w:marBottom w:val="0"/>
          <w:divBdr>
            <w:top w:val="none" w:sz="0" w:space="0" w:color="auto"/>
            <w:left w:val="none" w:sz="0" w:space="0" w:color="auto"/>
            <w:bottom w:val="none" w:sz="0" w:space="0" w:color="auto"/>
            <w:right w:val="none" w:sz="0" w:space="0" w:color="auto"/>
          </w:divBdr>
        </w:div>
        <w:div w:id="915550822">
          <w:marLeft w:val="0"/>
          <w:marRight w:val="0"/>
          <w:marTop w:val="0"/>
          <w:marBottom w:val="0"/>
          <w:divBdr>
            <w:top w:val="none" w:sz="0" w:space="0" w:color="auto"/>
            <w:left w:val="none" w:sz="0" w:space="0" w:color="auto"/>
            <w:bottom w:val="none" w:sz="0" w:space="0" w:color="auto"/>
            <w:right w:val="none" w:sz="0" w:space="0" w:color="auto"/>
          </w:divBdr>
        </w:div>
        <w:div w:id="225264273">
          <w:marLeft w:val="0"/>
          <w:marRight w:val="0"/>
          <w:marTop w:val="0"/>
          <w:marBottom w:val="0"/>
          <w:divBdr>
            <w:top w:val="none" w:sz="0" w:space="0" w:color="auto"/>
            <w:left w:val="none" w:sz="0" w:space="0" w:color="auto"/>
            <w:bottom w:val="none" w:sz="0" w:space="0" w:color="auto"/>
            <w:right w:val="none" w:sz="0" w:space="0" w:color="auto"/>
          </w:divBdr>
        </w:div>
      </w:divsChild>
    </w:div>
    <w:div w:id="1225873737">
      <w:bodyDiv w:val="1"/>
      <w:marLeft w:val="0"/>
      <w:marRight w:val="0"/>
      <w:marTop w:val="0"/>
      <w:marBottom w:val="0"/>
      <w:divBdr>
        <w:top w:val="none" w:sz="0" w:space="0" w:color="auto"/>
        <w:left w:val="none" w:sz="0" w:space="0" w:color="auto"/>
        <w:bottom w:val="none" w:sz="0" w:space="0" w:color="auto"/>
        <w:right w:val="none" w:sz="0" w:space="0" w:color="auto"/>
      </w:divBdr>
    </w:div>
    <w:div w:id="1238440933">
      <w:bodyDiv w:val="1"/>
      <w:marLeft w:val="0"/>
      <w:marRight w:val="0"/>
      <w:marTop w:val="0"/>
      <w:marBottom w:val="0"/>
      <w:divBdr>
        <w:top w:val="none" w:sz="0" w:space="0" w:color="auto"/>
        <w:left w:val="none" w:sz="0" w:space="0" w:color="auto"/>
        <w:bottom w:val="none" w:sz="0" w:space="0" w:color="auto"/>
        <w:right w:val="none" w:sz="0" w:space="0" w:color="auto"/>
      </w:divBdr>
    </w:div>
    <w:div w:id="1241450450">
      <w:bodyDiv w:val="1"/>
      <w:marLeft w:val="0"/>
      <w:marRight w:val="0"/>
      <w:marTop w:val="0"/>
      <w:marBottom w:val="0"/>
      <w:divBdr>
        <w:top w:val="none" w:sz="0" w:space="0" w:color="auto"/>
        <w:left w:val="none" w:sz="0" w:space="0" w:color="auto"/>
        <w:bottom w:val="none" w:sz="0" w:space="0" w:color="auto"/>
        <w:right w:val="none" w:sz="0" w:space="0" w:color="auto"/>
      </w:divBdr>
    </w:div>
    <w:div w:id="1243176615">
      <w:bodyDiv w:val="1"/>
      <w:marLeft w:val="0"/>
      <w:marRight w:val="0"/>
      <w:marTop w:val="0"/>
      <w:marBottom w:val="0"/>
      <w:divBdr>
        <w:top w:val="none" w:sz="0" w:space="0" w:color="auto"/>
        <w:left w:val="none" w:sz="0" w:space="0" w:color="auto"/>
        <w:bottom w:val="none" w:sz="0" w:space="0" w:color="auto"/>
        <w:right w:val="none" w:sz="0" w:space="0" w:color="auto"/>
      </w:divBdr>
    </w:div>
    <w:div w:id="1363365136">
      <w:bodyDiv w:val="1"/>
      <w:marLeft w:val="0"/>
      <w:marRight w:val="0"/>
      <w:marTop w:val="0"/>
      <w:marBottom w:val="0"/>
      <w:divBdr>
        <w:top w:val="none" w:sz="0" w:space="0" w:color="auto"/>
        <w:left w:val="none" w:sz="0" w:space="0" w:color="auto"/>
        <w:bottom w:val="none" w:sz="0" w:space="0" w:color="auto"/>
        <w:right w:val="none" w:sz="0" w:space="0" w:color="auto"/>
      </w:divBdr>
    </w:div>
    <w:div w:id="1380279422">
      <w:bodyDiv w:val="1"/>
      <w:marLeft w:val="0"/>
      <w:marRight w:val="0"/>
      <w:marTop w:val="0"/>
      <w:marBottom w:val="0"/>
      <w:divBdr>
        <w:top w:val="none" w:sz="0" w:space="0" w:color="auto"/>
        <w:left w:val="none" w:sz="0" w:space="0" w:color="auto"/>
        <w:bottom w:val="none" w:sz="0" w:space="0" w:color="auto"/>
        <w:right w:val="none" w:sz="0" w:space="0" w:color="auto"/>
      </w:divBdr>
    </w:div>
    <w:div w:id="1386028419">
      <w:bodyDiv w:val="1"/>
      <w:marLeft w:val="0"/>
      <w:marRight w:val="0"/>
      <w:marTop w:val="0"/>
      <w:marBottom w:val="0"/>
      <w:divBdr>
        <w:top w:val="none" w:sz="0" w:space="0" w:color="auto"/>
        <w:left w:val="none" w:sz="0" w:space="0" w:color="auto"/>
        <w:bottom w:val="none" w:sz="0" w:space="0" w:color="auto"/>
        <w:right w:val="none" w:sz="0" w:space="0" w:color="auto"/>
      </w:divBdr>
    </w:div>
    <w:div w:id="1387994456">
      <w:bodyDiv w:val="1"/>
      <w:marLeft w:val="0"/>
      <w:marRight w:val="0"/>
      <w:marTop w:val="0"/>
      <w:marBottom w:val="0"/>
      <w:divBdr>
        <w:top w:val="none" w:sz="0" w:space="0" w:color="auto"/>
        <w:left w:val="none" w:sz="0" w:space="0" w:color="auto"/>
        <w:bottom w:val="none" w:sz="0" w:space="0" w:color="auto"/>
        <w:right w:val="none" w:sz="0" w:space="0" w:color="auto"/>
      </w:divBdr>
    </w:div>
    <w:div w:id="1407606076">
      <w:bodyDiv w:val="1"/>
      <w:marLeft w:val="0"/>
      <w:marRight w:val="0"/>
      <w:marTop w:val="0"/>
      <w:marBottom w:val="0"/>
      <w:divBdr>
        <w:top w:val="none" w:sz="0" w:space="0" w:color="auto"/>
        <w:left w:val="none" w:sz="0" w:space="0" w:color="auto"/>
        <w:bottom w:val="none" w:sz="0" w:space="0" w:color="auto"/>
        <w:right w:val="none" w:sz="0" w:space="0" w:color="auto"/>
      </w:divBdr>
    </w:div>
    <w:div w:id="1408069416">
      <w:bodyDiv w:val="1"/>
      <w:marLeft w:val="0"/>
      <w:marRight w:val="0"/>
      <w:marTop w:val="0"/>
      <w:marBottom w:val="0"/>
      <w:divBdr>
        <w:top w:val="none" w:sz="0" w:space="0" w:color="auto"/>
        <w:left w:val="none" w:sz="0" w:space="0" w:color="auto"/>
        <w:bottom w:val="none" w:sz="0" w:space="0" w:color="auto"/>
        <w:right w:val="none" w:sz="0" w:space="0" w:color="auto"/>
      </w:divBdr>
    </w:div>
    <w:div w:id="1426993132">
      <w:bodyDiv w:val="1"/>
      <w:marLeft w:val="0"/>
      <w:marRight w:val="0"/>
      <w:marTop w:val="0"/>
      <w:marBottom w:val="0"/>
      <w:divBdr>
        <w:top w:val="none" w:sz="0" w:space="0" w:color="auto"/>
        <w:left w:val="none" w:sz="0" w:space="0" w:color="auto"/>
        <w:bottom w:val="none" w:sz="0" w:space="0" w:color="auto"/>
        <w:right w:val="none" w:sz="0" w:space="0" w:color="auto"/>
      </w:divBdr>
      <w:divsChild>
        <w:div w:id="285234679">
          <w:marLeft w:val="0"/>
          <w:marRight w:val="0"/>
          <w:marTop w:val="0"/>
          <w:marBottom w:val="0"/>
          <w:divBdr>
            <w:top w:val="none" w:sz="0" w:space="0" w:color="auto"/>
            <w:left w:val="none" w:sz="0" w:space="0" w:color="auto"/>
            <w:bottom w:val="none" w:sz="0" w:space="0" w:color="auto"/>
            <w:right w:val="none" w:sz="0" w:space="0" w:color="auto"/>
          </w:divBdr>
        </w:div>
        <w:div w:id="334305240">
          <w:marLeft w:val="0"/>
          <w:marRight w:val="0"/>
          <w:marTop w:val="0"/>
          <w:marBottom w:val="0"/>
          <w:divBdr>
            <w:top w:val="none" w:sz="0" w:space="0" w:color="auto"/>
            <w:left w:val="none" w:sz="0" w:space="0" w:color="auto"/>
            <w:bottom w:val="none" w:sz="0" w:space="0" w:color="auto"/>
            <w:right w:val="none" w:sz="0" w:space="0" w:color="auto"/>
          </w:divBdr>
        </w:div>
        <w:div w:id="924993623">
          <w:marLeft w:val="0"/>
          <w:marRight w:val="0"/>
          <w:marTop w:val="0"/>
          <w:marBottom w:val="0"/>
          <w:divBdr>
            <w:top w:val="none" w:sz="0" w:space="0" w:color="auto"/>
            <w:left w:val="none" w:sz="0" w:space="0" w:color="auto"/>
            <w:bottom w:val="none" w:sz="0" w:space="0" w:color="auto"/>
            <w:right w:val="none" w:sz="0" w:space="0" w:color="auto"/>
          </w:divBdr>
        </w:div>
        <w:div w:id="1436437014">
          <w:marLeft w:val="0"/>
          <w:marRight w:val="0"/>
          <w:marTop w:val="0"/>
          <w:marBottom w:val="0"/>
          <w:divBdr>
            <w:top w:val="none" w:sz="0" w:space="0" w:color="auto"/>
            <w:left w:val="none" w:sz="0" w:space="0" w:color="auto"/>
            <w:bottom w:val="none" w:sz="0" w:space="0" w:color="auto"/>
            <w:right w:val="none" w:sz="0" w:space="0" w:color="auto"/>
          </w:divBdr>
        </w:div>
        <w:div w:id="959185007">
          <w:marLeft w:val="0"/>
          <w:marRight w:val="0"/>
          <w:marTop w:val="0"/>
          <w:marBottom w:val="0"/>
          <w:divBdr>
            <w:top w:val="none" w:sz="0" w:space="0" w:color="auto"/>
            <w:left w:val="none" w:sz="0" w:space="0" w:color="auto"/>
            <w:bottom w:val="none" w:sz="0" w:space="0" w:color="auto"/>
            <w:right w:val="none" w:sz="0" w:space="0" w:color="auto"/>
          </w:divBdr>
        </w:div>
        <w:div w:id="939026435">
          <w:marLeft w:val="0"/>
          <w:marRight w:val="0"/>
          <w:marTop w:val="0"/>
          <w:marBottom w:val="0"/>
          <w:divBdr>
            <w:top w:val="none" w:sz="0" w:space="0" w:color="auto"/>
            <w:left w:val="none" w:sz="0" w:space="0" w:color="auto"/>
            <w:bottom w:val="none" w:sz="0" w:space="0" w:color="auto"/>
            <w:right w:val="none" w:sz="0" w:space="0" w:color="auto"/>
          </w:divBdr>
        </w:div>
      </w:divsChild>
    </w:div>
    <w:div w:id="1432241538">
      <w:bodyDiv w:val="1"/>
      <w:marLeft w:val="0"/>
      <w:marRight w:val="0"/>
      <w:marTop w:val="0"/>
      <w:marBottom w:val="0"/>
      <w:divBdr>
        <w:top w:val="none" w:sz="0" w:space="0" w:color="auto"/>
        <w:left w:val="none" w:sz="0" w:space="0" w:color="auto"/>
        <w:bottom w:val="none" w:sz="0" w:space="0" w:color="auto"/>
        <w:right w:val="none" w:sz="0" w:space="0" w:color="auto"/>
      </w:divBdr>
    </w:div>
    <w:div w:id="1488354927">
      <w:bodyDiv w:val="1"/>
      <w:marLeft w:val="0"/>
      <w:marRight w:val="0"/>
      <w:marTop w:val="0"/>
      <w:marBottom w:val="0"/>
      <w:divBdr>
        <w:top w:val="none" w:sz="0" w:space="0" w:color="auto"/>
        <w:left w:val="none" w:sz="0" w:space="0" w:color="auto"/>
        <w:bottom w:val="none" w:sz="0" w:space="0" w:color="auto"/>
        <w:right w:val="none" w:sz="0" w:space="0" w:color="auto"/>
      </w:divBdr>
    </w:div>
    <w:div w:id="1488715832">
      <w:bodyDiv w:val="1"/>
      <w:marLeft w:val="0"/>
      <w:marRight w:val="0"/>
      <w:marTop w:val="0"/>
      <w:marBottom w:val="0"/>
      <w:divBdr>
        <w:top w:val="none" w:sz="0" w:space="0" w:color="auto"/>
        <w:left w:val="none" w:sz="0" w:space="0" w:color="auto"/>
        <w:bottom w:val="none" w:sz="0" w:space="0" w:color="auto"/>
        <w:right w:val="none" w:sz="0" w:space="0" w:color="auto"/>
      </w:divBdr>
    </w:div>
    <w:div w:id="1529294607">
      <w:bodyDiv w:val="1"/>
      <w:marLeft w:val="0"/>
      <w:marRight w:val="0"/>
      <w:marTop w:val="0"/>
      <w:marBottom w:val="0"/>
      <w:divBdr>
        <w:top w:val="none" w:sz="0" w:space="0" w:color="auto"/>
        <w:left w:val="none" w:sz="0" w:space="0" w:color="auto"/>
        <w:bottom w:val="none" w:sz="0" w:space="0" w:color="auto"/>
        <w:right w:val="none" w:sz="0" w:space="0" w:color="auto"/>
      </w:divBdr>
      <w:divsChild>
        <w:div w:id="1680768947">
          <w:marLeft w:val="0"/>
          <w:marRight w:val="0"/>
          <w:marTop w:val="0"/>
          <w:marBottom w:val="0"/>
          <w:divBdr>
            <w:top w:val="none" w:sz="0" w:space="0" w:color="auto"/>
            <w:left w:val="none" w:sz="0" w:space="0" w:color="auto"/>
            <w:bottom w:val="none" w:sz="0" w:space="0" w:color="auto"/>
            <w:right w:val="none" w:sz="0" w:space="0" w:color="auto"/>
          </w:divBdr>
        </w:div>
        <w:div w:id="724261238">
          <w:marLeft w:val="0"/>
          <w:marRight w:val="0"/>
          <w:marTop w:val="0"/>
          <w:marBottom w:val="0"/>
          <w:divBdr>
            <w:top w:val="none" w:sz="0" w:space="0" w:color="auto"/>
            <w:left w:val="none" w:sz="0" w:space="0" w:color="auto"/>
            <w:bottom w:val="none" w:sz="0" w:space="0" w:color="auto"/>
            <w:right w:val="none" w:sz="0" w:space="0" w:color="auto"/>
          </w:divBdr>
        </w:div>
        <w:div w:id="521942551">
          <w:marLeft w:val="0"/>
          <w:marRight w:val="0"/>
          <w:marTop w:val="0"/>
          <w:marBottom w:val="0"/>
          <w:divBdr>
            <w:top w:val="none" w:sz="0" w:space="0" w:color="auto"/>
            <w:left w:val="none" w:sz="0" w:space="0" w:color="auto"/>
            <w:bottom w:val="none" w:sz="0" w:space="0" w:color="auto"/>
            <w:right w:val="none" w:sz="0" w:space="0" w:color="auto"/>
          </w:divBdr>
        </w:div>
        <w:div w:id="380985086">
          <w:marLeft w:val="0"/>
          <w:marRight w:val="0"/>
          <w:marTop w:val="0"/>
          <w:marBottom w:val="0"/>
          <w:divBdr>
            <w:top w:val="none" w:sz="0" w:space="0" w:color="auto"/>
            <w:left w:val="none" w:sz="0" w:space="0" w:color="auto"/>
            <w:bottom w:val="none" w:sz="0" w:space="0" w:color="auto"/>
            <w:right w:val="none" w:sz="0" w:space="0" w:color="auto"/>
          </w:divBdr>
        </w:div>
        <w:div w:id="1247878430">
          <w:marLeft w:val="0"/>
          <w:marRight w:val="0"/>
          <w:marTop w:val="0"/>
          <w:marBottom w:val="0"/>
          <w:divBdr>
            <w:top w:val="none" w:sz="0" w:space="0" w:color="auto"/>
            <w:left w:val="none" w:sz="0" w:space="0" w:color="auto"/>
            <w:bottom w:val="none" w:sz="0" w:space="0" w:color="auto"/>
            <w:right w:val="none" w:sz="0" w:space="0" w:color="auto"/>
          </w:divBdr>
        </w:div>
        <w:div w:id="605963449">
          <w:marLeft w:val="0"/>
          <w:marRight w:val="0"/>
          <w:marTop w:val="0"/>
          <w:marBottom w:val="0"/>
          <w:divBdr>
            <w:top w:val="none" w:sz="0" w:space="0" w:color="auto"/>
            <w:left w:val="none" w:sz="0" w:space="0" w:color="auto"/>
            <w:bottom w:val="none" w:sz="0" w:space="0" w:color="auto"/>
            <w:right w:val="none" w:sz="0" w:space="0" w:color="auto"/>
          </w:divBdr>
        </w:div>
        <w:div w:id="68161944">
          <w:marLeft w:val="0"/>
          <w:marRight w:val="0"/>
          <w:marTop w:val="0"/>
          <w:marBottom w:val="0"/>
          <w:divBdr>
            <w:top w:val="none" w:sz="0" w:space="0" w:color="auto"/>
            <w:left w:val="none" w:sz="0" w:space="0" w:color="auto"/>
            <w:bottom w:val="none" w:sz="0" w:space="0" w:color="auto"/>
            <w:right w:val="none" w:sz="0" w:space="0" w:color="auto"/>
          </w:divBdr>
        </w:div>
        <w:div w:id="1865751822">
          <w:marLeft w:val="0"/>
          <w:marRight w:val="0"/>
          <w:marTop w:val="0"/>
          <w:marBottom w:val="0"/>
          <w:divBdr>
            <w:top w:val="none" w:sz="0" w:space="0" w:color="auto"/>
            <w:left w:val="none" w:sz="0" w:space="0" w:color="auto"/>
            <w:bottom w:val="none" w:sz="0" w:space="0" w:color="auto"/>
            <w:right w:val="none" w:sz="0" w:space="0" w:color="auto"/>
          </w:divBdr>
        </w:div>
        <w:div w:id="819269300">
          <w:marLeft w:val="0"/>
          <w:marRight w:val="0"/>
          <w:marTop w:val="0"/>
          <w:marBottom w:val="0"/>
          <w:divBdr>
            <w:top w:val="none" w:sz="0" w:space="0" w:color="auto"/>
            <w:left w:val="none" w:sz="0" w:space="0" w:color="auto"/>
            <w:bottom w:val="none" w:sz="0" w:space="0" w:color="auto"/>
            <w:right w:val="none" w:sz="0" w:space="0" w:color="auto"/>
          </w:divBdr>
        </w:div>
        <w:div w:id="651563129">
          <w:marLeft w:val="0"/>
          <w:marRight w:val="0"/>
          <w:marTop w:val="0"/>
          <w:marBottom w:val="0"/>
          <w:divBdr>
            <w:top w:val="none" w:sz="0" w:space="0" w:color="auto"/>
            <w:left w:val="none" w:sz="0" w:space="0" w:color="auto"/>
            <w:bottom w:val="none" w:sz="0" w:space="0" w:color="auto"/>
            <w:right w:val="none" w:sz="0" w:space="0" w:color="auto"/>
          </w:divBdr>
        </w:div>
        <w:div w:id="206139653">
          <w:marLeft w:val="0"/>
          <w:marRight w:val="0"/>
          <w:marTop w:val="0"/>
          <w:marBottom w:val="0"/>
          <w:divBdr>
            <w:top w:val="none" w:sz="0" w:space="0" w:color="auto"/>
            <w:left w:val="none" w:sz="0" w:space="0" w:color="auto"/>
            <w:bottom w:val="none" w:sz="0" w:space="0" w:color="auto"/>
            <w:right w:val="none" w:sz="0" w:space="0" w:color="auto"/>
          </w:divBdr>
        </w:div>
        <w:div w:id="2062317755">
          <w:marLeft w:val="0"/>
          <w:marRight w:val="0"/>
          <w:marTop w:val="0"/>
          <w:marBottom w:val="0"/>
          <w:divBdr>
            <w:top w:val="none" w:sz="0" w:space="0" w:color="auto"/>
            <w:left w:val="none" w:sz="0" w:space="0" w:color="auto"/>
            <w:bottom w:val="none" w:sz="0" w:space="0" w:color="auto"/>
            <w:right w:val="none" w:sz="0" w:space="0" w:color="auto"/>
          </w:divBdr>
        </w:div>
      </w:divsChild>
    </w:div>
    <w:div w:id="1566068246">
      <w:bodyDiv w:val="1"/>
      <w:marLeft w:val="0"/>
      <w:marRight w:val="0"/>
      <w:marTop w:val="0"/>
      <w:marBottom w:val="0"/>
      <w:divBdr>
        <w:top w:val="none" w:sz="0" w:space="0" w:color="auto"/>
        <w:left w:val="none" w:sz="0" w:space="0" w:color="auto"/>
        <w:bottom w:val="none" w:sz="0" w:space="0" w:color="auto"/>
        <w:right w:val="none" w:sz="0" w:space="0" w:color="auto"/>
      </w:divBdr>
    </w:div>
    <w:div w:id="1571040533">
      <w:bodyDiv w:val="1"/>
      <w:marLeft w:val="0"/>
      <w:marRight w:val="0"/>
      <w:marTop w:val="0"/>
      <w:marBottom w:val="0"/>
      <w:divBdr>
        <w:top w:val="none" w:sz="0" w:space="0" w:color="auto"/>
        <w:left w:val="none" w:sz="0" w:space="0" w:color="auto"/>
        <w:bottom w:val="none" w:sz="0" w:space="0" w:color="auto"/>
        <w:right w:val="none" w:sz="0" w:space="0" w:color="auto"/>
      </w:divBdr>
    </w:div>
    <w:div w:id="1676767756">
      <w:bodyDiv w:val="1"/>
      <w:marLeft w:val="0"/>
      <w:marRight w:val="0"/>
      <w:marTop w:val="0"/>
      <w:marBottom w:val="0"/>
      <w:divBdr>
        <w:top w:val="none" w:sz="0" w:space="0" w:color="auto"/>
        <w:left w:val="none" w:sz="0" w:space="0" w:color="auto"/>
        <w:bottom w:val="none" w:sz="0" w:space="0" w:color="auto"/>
        <w:right w:val="none" w:sz="0" w:space="0" w:color="auto"/>
      </w:divBdr>
    </w:div>
    <w:div w:id="1691373921">
      <w:bodyDiv w:val="1"/>
      <w:marLeft w:val="0"/>
      <w:marRight w:val="0"/>
      <w:marTop w:val="0"/>
      <w:marBottom w:val="0"/>
      <w:divBdr>
        <w:top w:val="none" w:sz="0" w:space="0" w:color="auto"/>
        <w:left w:val="none" w:sz="0" w:space="0" w:color="auto"/>
        <w:bottom w:val="none" w:sz="0" w:space="0" w:color="auto"/>
        <w:right w:val="none" w:sz="0" w:space="0" w:color="auto"/>
      </w:divBdr>
    </w:div>
    <w:div w:id="1700230792">
      <w:bodyDiv w:val="1"/>
      <w:marLeft w:val="0"/>
      <w:marRight w:val="0"/>
      <w:marTop w:val="0"/>
      <w:marBottom w:val="0"/>
      <w:divBdr>
        <w:top w:val="none" w:sz="0" w:space="0" w:color="auto"/>
        <w:left w:val="none" w:sz="0" w:space="0" w:color="auto"/>
        <w:bottom w:val="none" w:sz="0" w:space="0" w:color="auto"/>
        <w:right w:val="none" w:sz="0" w:space="0" w:color="auto"/>
      </w:divBdr>
    </w:div>
    <w:div w:id="1738479271">
      <w:bodyDiv w:val="1"/>
      <w:marLeft w:val="0"/>
      <w:marRight w:val="0"/>
      <w:marTop w:val="0"/>
      <w:marBottom w:val="0"/>
      <w:divBdr>
        <w:top w:val="none" w:sz="0" w:space="0" w:color="auto"/>
        <w:left w:val="none" w:sz="0" w:space="0" w:color="auto"/>
        <w:bottom w:val="none" w:sz="0" w:space="0" w:color="auto"/>
        <w:right w:val="none" w:sz="0" w:space="0" w:color="auto"/>
      </w:divBdr>
      <w:divsChild>
        <w:div w:id="588734786">
          <w:marLeft w:val="0"/>
          <w:marRight w:val="0"/>
          <w:marTop w:val="0"/>
          <w:marBottom w:val="0"/>
          <w:divBdr>
            <w:top w:val="none" w:sz="0" w:space="0" w:color="auto"/>
            <w:left w:val="none" w:sz="0" w:space="0" w:color="auto"/>
            <w:bottom w:val="none" w:sz="0" w:space="0" w:color="auto"/>
            <w:right w:val="none" w:sz="0" w:space="0" w:color="auto"/>
          </w:divBdr>
        </w:div>
        <w:div w:id="1317956498">
          <w:marLeft w:val="0"/>
          <w:marRight w:val="0"/>
          <w:marTop w:val="0"/>
          <w:marBottom w:val="0"/>
          <w:divBdr>
            <w:top w:val="none" w:sz="0" w:space="0" w:color="auto"/>
            <w:left w:val="none" w:sz="0" w:space="0" w:color="auto"/>
            <w:bottom w:val="none" w:sz="0" w:space="0" w:color="auto"/>
            <w:right w:val="none" w:sz="0" w:space="0" w:color="auto"/>
          </w:divBdr>
        </w:div>
        <w:div w:id="1721590666">
          <w:marLeft w:val="0"/>
          <w:marRight w:val="0"/>
          <w:marTop w:val="0"/>
          <w:marBottom w:val="0"/>
          <w:divBdr>
            <w:top w:val="none" w:sz="0" w:space="0" w:color="auto"/>
            <w:left w:val="none" w:sz="0" w:space="0" w:color="auto"/>
            <w:bottom w:val="none" w:sz="0" w:space="0" w:color="auto"/>
            <w:right w:val="none" w:sz="0" w:space="0" w:color="auto"/>
          </w:divBdr>
        </w:div>
        <w:div w:id="1551265950">
          <w:marLeft w:val="0"/>
          <w:marRight w:val="0"/>
          <w:marTop w:val="0"/>
          <w:marBottom w:val="0"/>
          <w:divBdr>
            <w:top w:val="none" w:sz="0" w:space="0" w:color="auto"/>
            <w:left w:val="none" w:sz="0" w:space="0" w:color="auto"/>
            <w:bottom w:val="none" w:sz="0" w:space="0" w:color="auto"/>
            <w:right w:val="none" w:sz="0" w:space="0" w:color="auto"/>
          </w:divBdr>
        </w:div>
        <w:div w:id="2095933866">
          <w:marLeft w:val="0"/>
          <w:marRight w:val="0"/>
          <w:marTop w:val="0"/>
          <w:marBottom w:val="0"/>
          <w:divBdr>
            <w:top w:val="none" w:sz="0" w:space="0" w:color="auto"/>
            <w:left w:val="none" w:sz="0" w:space="0" w:color="auto"/>
            <w:bottom w:val="none" w:sz="0" w:space="0" w:color="auto"/>
            <w:right w:val="none" w:sz="0" w:space="0" w:color="auto"/>
          </w:divBdr>
        </w:div>
        <w:div w:id="1088619663">
          <w:marLeft w:val="0"/>
          <w:marRight w:val="0"/>
          <w:marTop w:val="0"/>
          <w:marBottom w:val="0"/>
          <w:divBdr>
            <w:top w:val="none" w:sz="0" w:space="0" w:color="auto"/>
            <w:left w:val="none" w:sz="0" w:space="0" w:color="auto"/>
            <w:bottom w:val="none" w:sz="0" w:space="0" w:color="auto"/>
            <w:right w:val="none" w:sz="0" w:space="0" w:color="auto"/>
          </w:divBdr>
        </w:div>
      </w:divsChild>
    </w:div>
    <w:div w:id="1742949372">
      <w:bodyDiv w:val="1"/>
      <w:marLeft w:val="0"/>
      <w:marRight w:val="0"/>
      <w:marTop w:val="0"/>
      <w:marBottom w:val="0"/>
      <w:divBdr>
        <w:top w:val="none" w:sz="0" w:space="0" w:color="auto"/>
        <w:left w:val="none" w:sz="0" w:space="0" w:color="auto"/>
        <w:bottom w:val="none" w:sz="0" w:space="0" w:color="auto"/>
        <w:right w:val="none" w:sz="0" w:space="0" w:color="auto"/>
      </w:divBdr>
    </w:div>
    <w:div w:id="1755972314">
      <w:bodyDiv w:val="1"/>
      <w:marLeft w:val="0"/>
      <w:marRight w:val="0"/>
      <w:marTop w:val="0"/>
      <w:marBottom w:val="0"/>
      <w:divBdr>
        <w:top w:val="none" w:sz="0" w:space="0" w:color="auto"/>
        <w:left w:val="none" w:sz="0" w:space="0" w:color="auto"/>
        <w:bottom w:val="none" w:sz="0" w:space="0" w:color="auto"/>
        <w:right w:val="none" w:sz="0" w:space="0" w:color="auto"/>
      </w:divBdr>
      <w:divsChild>
        <w:div w:id="914321112">
          <w:marLeft w:val="0"/>
          <w:marRight w:val="0"/>
          <w:marTop w:val="0"/>
          <w:marBottom w:val="0"/>
          <w:divBdr>
            <w:top w:val="none" w:sz="0" w:space="0" w:color="auto"/>
            <w:left w:val="none" w:sz="0" w:space="0" w:color="auto"/>
            <w:bottom w:val="none" w:sz="0" w:space="0" w:color="auto"/>
            <w:right w:val="none" w:sz="0" w:space="0" w:color="auto"/>
          </w:divBdr>
        </w:div>
        <w:div w:id="231475791">
          <w:marLeft w:val="0"/>
          <w:marRight w:val="0"/>
          <w:marTop w:val="0"/>
          <w:marBottom w:val="0"/>
          <w:divBdr>
            <w:top w:val="none" w:sz="0" w:space="0" w:color="auto"/>
            <w:left w:val="none" w:sz="0" w:space="0" w:color="auto"/>
            <w:bottom w:val="none" w:sz="0" w:space="0" w:color="auto"/>
            <w:right w:val="none" w:sz="0" w:space="0" w:color="auto"/>
          </w:divBdr>
        </w:div>
        <w:div w:id="361637623">
          <w:marLeft w:val="0"/>
          <w:marRight w:val="0"/>
          <w:marTop w:val="0"/>
          <w:marBottom w:val="0"/>
          <w:divBdr>
            <w:top w:val="none" w:sz="0" w:space="0" w:color="auto"/>
            <w:left w:val="none" w:sz="0" w:space="0" w:color="auto"/>
            <w:bottom w:val="none" w:sz="0" w:space="0" w:color="auto"/>
            <w:right w:val="none" w:sz="0" w:space="0" w:color="auto"/>
          </w:divBdr>
        </w:div>
        <w:div w:id="1817645025">
          <w:marLeft w:val="0"/>
          <w:marRight w:val="0"/>
          <w:marTop w:val="0"/>
          <w:marBottom w:val="0"/>
          <w:divBdr>
            <w:top w:val="none" w:sz="0" w:space="0" w:color="auto"/>
            <w:left w:val="none" w:sz="0" w:space="0" w:color="auto"/>
            <w:bottom w:val="none" w:sz="0" w:space="0" w:color="auto"/>
            <w:right w:val="none" w:sz="0" w:space="0" w:color="auto"/>
          </w:divBdr>
        </w:div>
        <w:div w:id="946082363">
          <w:marLeft w:val="0"/>
          <w:marRight w:val="0"/>
          <w:marTop w:val="0"/>
          <w:marBottom w:val="0"/>
          <w:divBdr>
            <w:top w:val="none" w:sz="0" w:space="0" w:color="auto"/>
            <w:left w:val="none" w:sz="0" w:space="0" w:color="auto"/>
            <w:bottom w:val="none" w:sz="0" w:space="0" w:color="auto"/>
            <w:right w:val="none" w:sz="0" w:space="0" w:color="auto"/>
          </w:divBdr>
        </w:div>
        <w:div w:id="2061903597">
          <w:marLeft w:val="0"/>
          <w:marRight w:val="0"/>
          <w:marTop w:val="0"/>
          <w:marBottom w:val="0"/>
          <w:divBdr>
            <w:top w:val="none" w:sz="0" w:space="0" w:color="auto"/>
            <w:left w:val="none" w:sz="0" w:space="0" w:color="auto"/>
            <w:bottom w:val="none" w:sz="0" w:space="0" w:color="auto"/>
            <w:right w:val="none" w:sz="0" w:space="0" w:color="auto"/>
          </w:divBdr>
        </w:div>
      </w:divsChild>
    </w:div>
    <w:div w:id="1787000694">
      <w:bodyDiv w:val="1"/>
      <w:marLeft w:val="0"/>
      <w:marRight w:val="0"/>
      <w:marTop w:val="0"/>
      <w:marBottom w:val="0"/>
      <w:divBdr>
        <w:top w:val="none" w:sz="0" w:space="0" w:color="auto"/>
        <w:left w:val="none" w:sz="0" w:space="0" w:color="auto"/>
        <w:bottom w:val="none" w:sz="0" w:space="0" w:color="auto"/>
        <w:right w:val="none" w:sz="0" w:space="0" w:color="auto"/>
      </w:divBdr>
    </w:div>
    <w:div w:id="1790973538">
      <w:bodyDiv w:val="1"/>
      <w:marLeft w:val="0"/>
      <w:marRight w:val="0"/>
      <w:marTop w:val="0"/>
      <w:marBottom w:val="0"/>
      <w:divBdr>
        <w:top w:val="none" w:sz="0" w:space="0" w:color="auto"/>
        <w:left w:val="none" w:sz="0" w:space="0" w:color="auto"/>
        <w:bottom w:val="none" w:sz="0" w:space="0" w:color="auto"/>
        <w:right w:val="none" w:sz="0" w:space="0" w:color="auto"/>
      </w:divBdr>
    </w:div>
    <w:div w:id="1793212470">
      <w:bodyDiv w:val="1"/>
      <w:marLeft w:val="0"/>
      <w:marRight w:val="0"/>
      <w:marTop w:val="0"/>
      <w:marBottom w:val="0"/>
      <w:divBdr>
        <w:top w:val="none" w:sz="0" w:space="0" w:color="auto"/>
        <w:left w:val="none" w:sz="0" w:space="0" w:color="auto"/>
        <w:bottom w:val="none" w:sz="0" w:space="0" w:color="auto"/>
        <w:right w:val="none" w:sz="0" w:space="0" w:color="auto"/>
      </w:divBdr>
    </w:div>
    <w:div w:id="1798448686">
      <w:bodyDiv w:val="1"/>
      <w:marLeft w:val="0"/>
      <w:marRight w:val="0"/>
      <w:marTop w:val="0"/>
      <w:marBottom w:val="0"/>
      <w:divBdr>
        <w:top w:val="none" w:sz="0" w:space="0" w:color="auto"/>
        <w:left w:val="none" w:sz="0" w:space="0" w:color="auto"/>
        <w:bottom w:val="none" w:sz="0" w:space="0" w:color="auto"/>
        <w:right w:val="none" w:sz="0" w:space="0" w:color="auto"/>
      </w:divBdr>
    </w:div>
    <w:div w:id="1835219654">
      <w:bodyDiv w:val="1"/>
      <w:marLeft w:val="0"/>
      <w:marRight w:val="0"/>
      <w:marTop w:val="0"/>
      <w:marBottom w:val="0"/>
      <w:divBdr>
        <w:top w:val="none" w:sz="0" w:space="0" w:color="auto"/>
        <w:left w:val="none" w:sz="0" w:space="0" w:color="auto"/>
        <w:bottom w:val="none" w:sz="0" w:space="0" w:color="auto"/>
        <w:right w:val="none" w:sz="0" w:space="0" w:color="auto"/>
      </w:divBdr>
    </w:div>
    <w:div w:id="1841240208">
      <w:bodyDiv w:val="1"/>
      <w:marLeft w:val="0"/>
      <w:marRight w:val="0"/>
      <w:marTop w:val="0"/>
      <w:marBottom w:val="0"/>
      <w:divBdr>
        <w:top w:val="none" w:sz="0" w:space="0" w:color="auto"/>
        <w:left w:val="none" w:sz="0" w:space="0" w:color="auto"/>
        <w:bottom w:val="none" w:sz="0" w:space="0" w:color="auto"/>
        <w:right w:val="none" w:sz="0" w:space="0" w:color="auto"/>
      </w:divBdr>
    </w:div>
    <w:div w:id="1863468472">
      <w:bodyDiv w:val="1"/>
      <w:marLeft w:val="0"/>
      <w:marRight w:val="0"/>
      <w:marTop w:val="0"/>
      <w:marBottom w:val="0"/>
      <w:divBdr>
        <w:top w:val="none" w:sz="0" w:space="0" w:color="auto"/>
        <w:left w:val="none" w:sz="0" w:space="0" w:color="auto"/>
        <w:bottom w:val="none" w:sz="0" w:space="0" w:color="auto"/>
        <w:right w:val="none" w:sz="0" w:space="0" w:color="auto"/>
      </w:divBdr>
    </w:div>
    <w:div w:id="1876774032">
      <w:bodyDiv w:val="1"/>
      <w:marLeft w:val="0"/>
      <w:marRight w:val="0"/>
      <w:marTop w:val="0"/>
      <w:marBottom w:val="0"/>
      <w:divBdr>
        <w:top w:val="none" w:sz="0" w:space="0" w:color="auto"/>
        <w:left w:val="none" w:sz="0" w:space="0" w:color="auto"/>
        <w:bottom w:val="none" w:sz="0" w:space="0" w:color="auto"/>
        <w:right w:val="none" w:sz="0" w:space="0" w:color="auto"/>
      </w:divBdr>
    </w:div>
    <w:div w:id="1893812958">
      <w:bodyDiv w:val="1"/>
      <w:marLeft w:val="0"/>
      <w:marRight w:val="0"/>
      <w:marTop w:val="0"/>
      <w:marBottom w:val="0"/>
      <w:divBdr>
        <w:top w:val="none" w:sz="0" w:space="0" w:color="auto"/>
        <w:left w:val="none" w:sz="0" w:space="0" w:color="auto"/>
        <w:bottom w:val="none" w:sz="0" w:space="0" w:color="auto"/>
        <w:right w:val="none" w:sz="0" w:space="0" w:color="auto"/>
      </w:divBdr>
    </w:div>
    <w:div w:id="1903832295">
      <w:bodyDiv w:val="1"/>
      <w:marLeft w:val="0"/>
      <w:marRight w:val="0"/>
      <w:marTop w:val="0"/>
      <w:marBottom w:val="0"/>
      <w:divBdr>
        <w:top w:val="none" w:sz="0" w:space="0" w:color="auto"/>
        <w:left w:val="none" w:sz="0" w:space="0" w:color="auto"/>
        <w:bottom w:val="none" w:sz="0" w:space="0" w:color="auto"/>
        <w:right w:val="none" w:sz="0" w:space="0" w:color="auto"/>
      </w:divBdr>
    </w:div>
    <w:div w:id="1924489079">
      <w:bodyDiv w:val="1"/>
      <w:marLeft w:val="0"/>
      <w:marRight w:val="0"/>
      <w:marTop w:val="0"/>
      <w:marBottom w:val="0"/>
      <w:divBdr>
        <w:top w:val="none" w:sz="0" w:space="0" w:color="auto"/>
        <w:left w:val="none" w:sz="0" w:space="0" w:color="auto"/>
        <w:bottom w:val="none" w:sz="0" w:space="0" w:color="auto"/>
        <w:right w:val="none" w:sz="0" w:space="0" w:color="auto"/>
      </w:divBdr>
    </w:div>
    <w:div w:id="1946300772">
      <w:bodyDiv w:val="1"/>
      <w:marLeft w:val="0"/>
      <w:marRight w:val="0"/>
      <w:marTop w:val="0"/>
      <w:marBottom w:val="0"/>
      <w:divBdr>
        <w:top w:val="none" w:sz="0" w:space="0" w:color="auto"/>
        <w:left w:val="none" w:sz="0" w:space="0" w:color="auto"/>
        <w:bottom w:val="none" w:sz="0" w:space="0" w:color="auto"/>
        <w:right w:val="none" w:sz="0" w:space="0" w:color="auto"/>
      </w:divBdr>
    </w:div>
    <w:div w:id="1994984549">
      <w:bodyDiv w:val="1"/>
      <w:marLeft w:val="0"/>
      <w:marRight w:val="0"/>
      <w:marTop w:val="0"/>
      <w:marBottom w:val="0"/>
      <w:divBdr>
        <w:top w:val="none" w:sz="0" w:space="0" w:color="auto"/>
        <w:left w:val="none" w:sz="0" w:space="0" w:color="auto"/>
        <w:bottom w:val="none" w:sz="0" w:space="0" w:color="auto"/>
        <w:right w:val="none" w:sz="0" w:space="0" w:color="auto"/>
      </w:divBdr>
    </w:div>
    <w:div w:id="2003435951">
      <w:bodyDiv w:val="1"/>
      <w:marLeft w:val="0"/>
      <w:marRight w:val="0"/>
      <w:marTop w:val="0"/>
      <w:marBottom w:val="0"/>
      <w:divBdr>
        <w:top w:val="none" w:sz="0" w:space="0" w:color="auto"/>
        <w:left w:val="none" w:sz="0" w:space="0" w:color="auto"/>
        <w:bottom w:val="none" w:sz="0" w:space="0" w:color="auto"/>
        <w:right w:val="none" w:sz="0" w:space="0" w:color="auto"/>
      </w:divBdr>
    </w:div>
    <w:div w:id="2004775458">
      <w:bodyDiv w:val="1"/>
      <w:marLeft w:val="0"/>
      <w:marRight w:val="0"/>
      <w:marTop w:val="0"/>
      <w:marBottom w:val="0"/>
      <w:divBdr>
        <w:top w:val="none" w:sz="0" w:space="0" w:color="auto"/>
        <w:left w:val="none" w:sz="0" w:space="0" w:color="auto"/>
        <w:bottom w:val="none" w:sz="0" w:space="0" w:color="auto"/>
        <w:right w:val="none" w:sz="0" w:space="0" w:color="auto"/>
      </w:divBdr>
    </w:div>
    <w:div w:id="2014139753">
      <w:bodyDiv w:val="1"/>
      <w:marLeft w:val="0"/>
      <w:marRight w:val="0"/>
      <w:marTop w:val="0"/>
      <w:marBottom w:val="0"/>
      <w:divBdr>
        <w:top w:val="none" w:sz="0" w:space="0" w:color="auto"/>
        <w:left w:val="none" w:sz="0" w:space="0" w:color="auto"/>
        <w:bottom w:val="none" w:sz="0" w:space="0" w:color="auto"/>
        <w:right w:val="none" w:sz="0" w:space="0" w:color="auto"/>
      </w:divBdr>
    </w:div>
    <w:div w:id="2048023176">
      <w:bodyDiv w:val="1"/>
      <w:marLeft w:val="0"/>
      <w:marRight w:val="0"/>
      <w:marTop w:val="0"/>
      <w:marBottom w:val="0"/>
      <w:divBdr>
        <w:top w:val="none" w:sz="0" w:space="0" w:color="auto"/>
        <w:left w:val="none" w:sz="0" w:space="0" w:color="auto"/>
        <w:bottom w:val="none" w:sz="0" w:space="0" w:color="auto"/>
        <w:right w:val="none" w:sz="0" w:space="0" w:color="auto"/>
      </w:divBdr>
    </w:div>
    <w:div w:id="2049645261">
      <w:bodyDiv w:val="1"/>
      <w:marLeft w:val="0"/>
      <w:marRight w:val="0"/>
      <w:marTop w:val="0"/>
      <w:marBottom w:val="0"/>
      <w:divBdr>
        <w:top w:val="none" w:sz="0" w:space="0" w:color="auto"/>
        <w:left w:val="none" w:sz="0" w:space="0" w:color="auto"/>
        <w:bottom w:val="none" w:sz="0" w:space="0" w:color="auto"/>
        <w:right w:val="none" w:sz="0" w:space="0" w:color="auto"/>
      </w:divBdr>
    </w:div>
    <w:div w:id="2080786693">
      <w:bodyDiv w:val="1"/>
      <w:marLeft w:val="0"/>
      <w:marRight w:val="0"/>
      <w:marTop w:val="0"/>
      <w:marBottom w:val="0"/>
      <w:divBdr>
        <w:top w:val="none" w:sz="0" w:space="0" w:color="auto"/>
        <w:left w:val="none" w:sz="0" w:space="0" w:color="auto"/>
        <w:bottom w:val="none" w:sz="0" w:space="0" w:color="auto"/>
        <w:right w:val="none" w:sz="0" w:space="0" w:color="auto"/>
      </w:divBdr>
    </w:div>
    <w:div w:id="2086803857">
      <w:bodyDiv w:val="1"/>
      <w:marLeft w:val="0"/>
      <w:marRight w:val="0"/>
      <w:marTop w:val="0"/>
      <w:marBottom w:val="0"/>
      <w:divBdr>
        <w:top w:val="none" w:sz="0" w:space="0" w:color="auto"/>
        <w:left w:val="none" w:sz="0" w:space="0" w:color="auto"/>
        <w:bottom w:val="none" w:sz="0" w:space="0" w:color="auto"/>
        <w:right w:val="none" w:sz="0" w:space="0" w:color="auto"/>
      </w:divBdr>
    </w:div>
    <w:div w:id="2096393736">
      <w:bodyDiv w:val="1"/>
      <w:marLeft w:val="0"/>
      <w:marRight w:val="0"/>
      <w:marTop w:val="0"/>
      <w:marBottom w:val="0"/>
      <w:divBdr>
        <w:top w:val="none" w:sz="0" w:space="0" w:color="auto"/>
        <w:left w:val="none" w:sz="0" w:space="0" w:color="auto"/>
        <w:bottom w:val="none" w:sz="0" w:space="0" w:color="auto"/>
        <w:right w:val="none" w:sz="0" w:space="0" w:color="auto"/>
      </w:divBdr>
    </w:div>
    <w:div w:id="2106490490">
      <w:bodyDiv w:val="1"/>
      <w:marLeft w:val="0"/>
      <w:marRight w:val="0"/>
      <w:marTop w:val="0"/>
      <w:marBottom w:val="0"/>
      <w:divBdr>
        <w:top w:val="none" w:sz="0" w:space="0" w:color="auto"/>
        <w:left w:val="none" w:sz="0" w:space="0" w:color="auto"/>
        <w:bottom w:val="none" w:sz="0" w:space="0" w:color="auto"/>
        <w:right w:val="none" w:sz="0" w:space="0" w:color="auto"/>
      </w:divBdr>
    </w:div>
    <w:div w:id="212134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2386</Words>
  <Characters>13603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Учитель</cp:lastModifiedBy>
  <cp:revision>15</cp:revision>
  <cp:lastPrinted>2019-10-10T05:13:00Z</cp:lastPrinted>
  <dcterms:created xsi:type="dcterms:W3CDTF">2019-09-23T06:37:00Z</dcterms:created>
  <dcterms:modified xsi:type="dcterms:W3CDTF">2019-10-14T11:46:00Z</dcterms:modified>
</cp:coreProperties>
</file>