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43E2" w:rsidRDefault="008C43E2" w:rsidP="008C43E2">
      <w:pPr>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9251950" cy="7152557"/>
            <wp:effectExtent l="19050" t="0" r="6350" b="0"/>
            <wp:docPr id="1" name="Рисунок 1" descr="C:\Users\Учительский\Desktop\сканированные\Рп. 9 ис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ский\Desktop\сканированные\Рп. 9 ист..bmp"/>
                    <pic:cNvPicPr>
                      <a:picLocks noChangeAspect="1" noChangeArrowheads="1"/>
                    </pic:cNvPicPr>
                  </pic:nvPicPr>
                  <pic:blipFill>
                    <a:blip r:embed="rId6" cstate="print"/>
                    <a:srcRect/>
                    <a:stretch>
                      <a:fillRect/>
                    </a:stretch>
                  </pic:blipFill>
                  <pic:spPr bwMode="auto">
                    <a:xfrm>
                      <a:off x="0" y="0"/>
                      <a:ext cx="9251950" cy="7152557"/>
                    </a:xfrm>
                    <a:prstGeom prst="rect">
                      <a:avLst/>
                    </a:prstGeom>
                    <a:noFill/>
                    <a:ln w="9525">
                      <a:noFill/>
                      <a:miter lim="800000"/>
                      <a:headEnd/>
                      <a:tailEnd/>
                    </a:ln>
                  </pic:spPr>
                </pic:pic>
              </a:graphicData>
            </a:graphic>
          </wp:inline>
        </w:drawing>
      </w:r>
    </w:p>
    <w:tbl>
      <w:tblPr>
        <w:tblW w:w="13957" w:type="dxa"/>
        <w:tblInd w:w="-106" w:type="dxa"/>
        <w:tblLayout w:type="fixed"/>
        <w:tblLook w:val="0000"/>
      </w:tblPr>
      <w:tblGrid>
        <w:gridCol w:w="13957"/>
      </w:tblGrid>
      <w:tr w:rsidR="00683953" w:rsidRPr="00107700" w:rsidTr="00683953">
        <w:trPr>
          <w:trHeight w:val="563"/>
        </w:trPr>
        <w:tc>
          <w:tcPr>
            <w:tcW w:w="13957" w:type="dxa"/>
            <w:shd w:val="clear" w:color="auto" w:fill="auto"/>
          </w:tcPr>
          <w:p w:rsidR="00683953" w:rsidRPr="00AE098D" w:rsidRDefault="00683953" w:rsidP="00692349">
            <w:pPr>
              <w:rPr>
                <w:rFonts w:ascii="Times New Roman" w:hAnsi="Times New Roman" w:cs="Times New Roman"/>
                <w:sz w:val="24"/>
                <w:szCs w:val="24"/>
              </w:rPr>
            </w:pPr>
          </w:p>
        </w:tc>
      </w:tr>
    </w:tbl>
    <w:p w:rsidR="004E2D0C" w:rsidRDefault="00365F16" w:rsidP="00692349">
      <w:pPr>
        <w:autoSpaceDE w:val="0"/>
        <w:autoSpaceDN w:val="0"/>
        <w:adjustRightInd w:val="0"/>
        <w:spacing w:after="0" w:line="240" w:lineRule="auto"/>
        <w:rPr>
          <w:rFonts w:ascii="Times New Roman" w:hAnsi="Times New Roman" w:cs="Times New Roman"/>
          <w:color w:val="000000"/>
          <w:sz w:val="24"/>
          <w:szCs w:val="24"/>
        </w:rPr>
      </w:pPr>
      <w:r w:rsidRPr="00365F16">
        <w:rPr>
          <w:rFonts w:ascii="Times New Roman" w:hAnsi="Times New Roman" w:cs="Times New Roman"/>
          <w:b/>
          <w:caps/>
          <w:sz w:val="24"/>
          <w:szCs w:val="24"/>
        </w:rPr>
        <w:t>Планируемые образовательные результаты изучения содержания курса «История России» (9 класс)</w:t>
      </w:r>
    </w:p>
    <w:p w:rsidR="00365F16" w:rsidRDefault="00365F16" w:rsidP="00606922">
      <w:pPr>
        <w:autoSpaceDE w:val="0"/>
        <w:autoSpaceDN w:val="0"/>
        <w:adjustRightInd w:val="0"/>
        <w:spacing w:after="0" w:line="240" w:lineRule="auto"/>
        <w:jc w:val="both"/>
        <w:rPr>
          <w:rFonts w:ascii="Times New Roman" w:hAnsi="Times New Roman" w:cs="Times New Roman"/>
          <w:sz w:val="24"/>
          <w:szCs w:val="24"/>
        </w:rPr>
      </w:pPr>
      <w:r w:rsidRPr="00365F16">
        <w:rPr>
          <w:rFonts w:ascii="Times New Roman" w:hAnsi="Times New Roman" w:cs="Times New Roman"/>
          <w:b/>
          <w:sz w:val="24"/>
          <w:szCs w:val="24"/>
        </w:rPr>
        <w:t>Личностные:</w:t>
      </w:r>
    </w:p>
    <w:p w:rsidR="00365F16" w:rsidRPr="00365F16" w:rsidRDefault="00365F16" w:rsidP="00606922">
      <w:pPr>
        <w:pStyle w:val="a8"/>
        <w:numPr>
          <w:ilvl w:val="0"/>
          <w:numId w:val="7"/>
        </w:numPr>
        <w:autoSpaceDE w:val="0"/>
        <w:autoSpaceDN w:val="0"/>
        <w:adjustRightInd w:val="0"/>
        <w:spacing w:after="0" w:line="240" w:lineRule="auto"/>
        <w:jc w:val="both"/>
        <w:rPr>
          <w:rFonts w:ascii="Times New Roman" w:hAnsi="Times New Roman" w:cs="Times New Roman"/>
          <w:sz w:val="24"/>
          <w:szCs w:val="24"/>
        </w:rPr>
      </w:pPr>
      <w:r w:rsidRPr="00365F16">
        <w:rPr>
          <w:rFonts w:ascii="Times New Roman" w:hAnsi="Times New Roman" w:cs="Times New Roman"/>
          <w:sz w:val="24"/>
          <w:szCs w:val="24"/>
        </w:rPr>
        <w:t xml:space="preserve">освоение национальных ценностей, традиций, культуры, знаний о народах и этнических группах России (на примере историко-культурных традиций, сформировавшихся на территории России в XIX </w:t>
      </w:r>
      <w:proofErr w:type="gramStart"/>
      <w:r w:rsidRPr="00365F16">
        <w:rPr>
          <w:rFonts w:ascii="Times New Roman" w:hAnsi="Times New Roman" w:cs="Times New Roman"/>
          <w:sz w:val="24"/>
          <w:szCs w:val="24"/>
        </w:rPr>
        <w:t>в</w:t>
      </w:r>
      <w:proofErr w:type="gramEnd"/>
      <w:r w:rsidRPr="00365F16">
        <w:rPr>
          <w:rFonts w:ascii="Times New Roman" w:hAnsi="Times New Roman" w:cs="Times New Roman"/>
          <w:sz w:val="24"/>
          <w:szCs w:val="24"/>
        </w:rPr>
        <w:t xml:space="preserve">.); </w:t>
      </w:r>
    </w:p>
    <w:p w:rsidR="00365F16" w:rsidRPr="00365F16" w:rsidRDefault="00365F16" w:rsidP="00606922">
      <w:pPr>
        <w:pStyle w:val="a8"/>
        <w:numPr>
          <w:ilvl w:val="0"/>
          <w:numId w:val="7"/>
        </w:numPr>
        <w:autoSpaceDE w:val="0"/>
        <w:autoSpaceDN w:val="0"/>
        <w:adjustRightInd w:val="0"/>
        <w:spacing w:after="0" w:line="240" w:lineRule="auto"/>
        <w:jc w:val="both"/>
        <w:rPr>
          <w:rFonts w:ascii="Times New Roman" w:hAnsi="Times New Roman" w:cs="Times New Roman"/>
          <w:sz w:val="24"/>
          <w:szCs w:val="24"/>
        </w:rPr>
      </w:pPr>
      <w:r w:rsidRPr="00365F16">
        <w:rPr>
          <w:rFonts w:ascii="Times New Roman" w:hAnsi="Times New Roman" w:cs="Times New Roman"/>
          <w:sz w:val="24"/>
          <w:szCs w:val="24"/>
        </w:rPr>
        <w:t xml:space="preserve">уважение к другим народам России и мира и принятие их, межэтническая толерантность, готовность к равноправному сотрудничеству; </w:t>
      </w:r>
    </w:p>
    <w:p w:rsidR="00365F16" w:rsidRPr="00365F16" w:rsidRDefault="00365F16" w:rsidP="00606922">
      <w:pPr>
        <w:pStyle w:val="a8"/>
        <w:numPr>
          <w:ilvl w:val="0"/>
          <w:numId w:val="7"/>
        </w:numPr>
        <w:autoSpaceDE w:val="0"/>
        <w:autoSpaceDN w:val="0"/>
        <w:adjustRightInd w:val="0"/>
        <w:spacing w:after="0" w:line="240" w:lineRule="auto"/>
        <w:jc w:val="both"/>
        <w:rPr>
          <w:rFonts w:ascii="Times New Roman" w:hAnsi="Times New Roman" w:cs="Times New Roman"/>
          <w:sz w:val="24"/>
          <w:szCs w:val="24"/>
        </w:rPr>
      </w:pPr>
      <w:r w:rsidRPr="00365F16">
        <w:rPr>
          <w:rFonts w:ascii="Times New Roman" w:hAnsi="Times New Roman" w:cs="Times New Roman"/>
          <w:sz w:val="24"/>
          <w:szCs w:val="24"/>
        </w:rPr>
        <w:t xml:space="preserve">эмоционально положительное принятие своей этнической идентичности; · уважение к истории, культурным и историческим памятникам; </w:t>
      </w:r>
    </w:p>
    <w:p w:rsidR="00365F16" w:rsidRPr="00365F16" w:rsidRDefault="00365F16" w:rsidP="00606922">
      <w:pPr>
        <w:pStyle w:val="a8"/>
        <w:numPr>
          <w:ilvl w:val="0"/>
          <w:numId w:val="7"/>
        </w:numPr>
        <w:autoSpaceDE w:val="0"/>
        <w:autoSpaceDN w:val="0"/>
        <w:adjustRightInd w:val="0"/>
        <w:spacing w:after="0" w:line="240" w:lineRule="auto"/>
        <w:jc w:val="both"/>
        <w:rPr>
          <w:rFonts w:ascii="Times New Roman" w:hAnsi="Times New Roman" w:cs="Times New Roman"/>
          <w:sz w:val="24"/>
          <w:szCs w:val="24"/>
        </w:rPr>
      </w:pPr>
      <w:r w:rsidRPr="00365F16">
        <w:rPr>
          <w:rFonts w:ascii="Times New Roman" w:hAnsi="Times New Roman" w:cs="Times New Roman"/>
          <w:sz w:val="24"/>
          <w:szCs w:val="24"/>
        </w:rPr>
        <w:t xml:space="preserve">гражданский патриотизм, любовь к Родине, чувство гордости за свою страну, её достижения во всех сферах общественной жизни в изучаемый период; </w:t>
      </w:r>
    </w:p>
    <w:p w:rsidR="00365F16" w:rsidRPr="00365F16" w:rsidRDefault="00365F16" w:rsidP="00606922">
      <w:pPr>
        <w:pStyle w:val="a8"/>
        <w:numPr>
          <w:ilvl w:val="0"/>
          <w:numId w:val="7"/>
        </w:numPr>
        <w:autoSpaceDE w:val="0"/>
        <w:autoSpaceDN w:val="0"/>
        <w:adjustRightInd w:val="0"/>
        <w:spacing w:after="0" w:line="240" w:lineRule="auto"/>
        <w:jc w:val="both"/>
        <w:rPr>
          <w:rFonts w:ascii="Times New Roman" w:hAnsi="Times New Roman" w:cs="Times New Roman"/>
          <w:sz w:val="24"/>
          <w:szCs w:val="24"/>
        </w:rPr>
      </w:pPr>
      <w:r w:rsidRPr="00365F16">
        <w:rPr>
          <w:rFonts w:ascii="Times New Roman" w:hAnsi="Times New Roman" w:cs="Times New Roman"/>
          <w:sz w:val="24"/>
          <w:szCs w:val="24"/>
        </w:rPr>
        <w:t xml:space="preserve">устойчивый познавательный интерес к прошлому своей Родины; </w:t>
      </w:r>
    </w:p>
    <w:p w:rsidR="00365F16" w:rsidRPr="00365F16" w:rsidRDefault="00365F16" w:rsidP="00606922">
      <w:pPr>
        <w:pStyle w:val="a8"/>
        <w:numPr>
          <w:ilvl w:val="0"/>
          <w:numId w:val="7"/>
        </w:numPr>
        <w:autoSpaceDE w:val="0"/>
        <w:autoSpaceDN w:val="0"/>
        <w:adjustRightInd w:val="0"/>
        <w:spacing w:after="0" w:line="240" w:lineRule="auto"/>
        <w:jc w:val="both"/>
        <w:rPr>
          <w:rFonts w:ascii="Times New Roman" w:hAnsi="Times New Roman" w:cs="Times New Roman"/>
          <w:sz w:val="24"/>
          <w:szCs w:val="24"/>
        </w:rPr>
      </w:pPr>
      <w:r w:rsidRPr="00365F16">
        <w:rPr>
          <w:rFonts w:ascii="Times New Roman" w:hAnsi="Times New Roman" w:cs="Times New Roman"/>
          <w:sz w:val="24"/>
          <w:szCs w:val="24"/>
        </w:rPr>
        <w:t xml:space="preserve">уважение к личности и её достоинству, способность давать моральную оценку действиям исторических персонажей, нетерпимость к любым видам насилия и готовность противостоять им; · уважение к ценностям семьи, осознание её роли в истории страны; </w:t>
      </w:r>
    </w:p>
    <w:p w:rsidR="00365F16" w:rsidRPr="00365F16" w:rsidRDefault="00365F16" w:rsidP="00606922">
      <w:pPr>
        <w:pStyle w:val="a8"/>
        <w:numPr>
          <w:ilvl w:val="0"/>
          <w:numId w:val="7"/>
        </w:numPr>
        <w:autoSpaceDE w:val="0"/>
        <w:autoSpaceDN w:val="0"/>
        <w:adjustRightInd w:val="0"/>
        <w:spacing w:after="0" w:line="240" w:lineRule="auto"/>
        <w:jc w:val="both"/>
        <w:rPr>
          <w:rFonts w:ascii="Times New Roman" w:hAnsi="Times New Roman" w:cs="Times New Roman"/>
          <w:sz w:val="24"/>
          <w:szCs w:val="24"/>
        </w:rPr>
      </w:pPr>
      <w:r w:rsidRPr="00365F16">
        <w:rPr>
          <w:rFonts w:ascii="Times New Roman" w:hAnsi="Times New Roman" w:cs="Times New Roman"/>
          <w:sz w:val="24"/>
          <w:szCs w:val="24"/>
        </w:rPr>
        <w:t xml:space="preserve">эмпатия как осознанное понимание и сопереживание чувствам других, формирование чувства сопричастности к прошлому России и своего края; </w:t>
      </w:r>
    </w:p>
    <w:p w:rsidR="00365F16" w:rsidRPr="00365F16" w:rsidRDefault="00365F16" w:rsidP="00606922">
      <w:pPr>
        <w:pStyle w:val="a8"/>
        <w:numPr>
          <w:ilvl w:val="0"/>
          <w:numId w:val="7"/>
        </w:numPr>
        <w:autoSpaceDE w:val="0"/>
        <w:autoSpaceDN w:val="0"/>
        <w:adjustRightInd w:val="0"/>
        <w:spacing w:after="0" w:line="240" w:lineRule="auto"/>
        <w:jc w:val="both"/>
        <w:rPr>
          <w:rFonts w:ascii="Times New Roman" w:hAnsi="Times New Roman" w:cs="Times New Roman"/>
          <w:sz w:val="24"/>
          <w:szCs w:val="24"/>
        </w:rPr>
      </w:pPr>
      <w:r w:rsidRPr="00365F16">
        <w:rPr>
          <w:rFonts w:ascii="Times New Roman" w:hAnsi="Times New Roman" w:cs="Times New Roman"/>
          <w:sz w:val="24"/>
          <w:szCs w:val="24"/>
        </w:rPr>
        <w:t xml:space="preserve">формирование коммуникативной компетентности, умения вести диалог на основе равноправных отношений и взаимного уважения и принятия; </w:t>
      </w:r>
    </w:p>
    <w:p w:rsidR="00365F16" w:rsidRDefault="00365F16" w:rsidP="00606922">
      <w:pPr>
        <w:pStyle w:val="a8"/>
        <w:numPr>
          <w:ilvl w:val="0"/>
          <w:numId w:val="7"/>
        </w:numPr>
        <w:autoSpaceDE w:val="0"/>
        <w:autoSpaceDN w:val="0"/>
        <w:adjustRightInd w:val="0"/>
        <w:spacing w:after="0" w:line="240" w:lineRule="auto"/>
        <w:jc w:val="both"/>
        <w:rPr>
          <w:rFonts w:ascii="Times New Roman" w:hAnsi="Times New Roman" w:cs="Times New Roman"/>
          <w:sz w:val="24"/>
          <w:szCs w:val="24"/>
        </w:rPr>
      </w:pPr>
      <w:r w:rsidRPr="00365F16">
        <w:rPr>
          <w:rFonts w:ascii="Times New Roman" w:hAnsi="Times New Roman" w:cs="Times New Roman"/>
          <w:sz w:val="24"/>
          <w:szCs w:val="24"/>
        </w:rPr>
        <w:t xml:space="preserve">готовность к выбору профильного образования, определение своих профессиональных предпочтений. </w:t>
      </w:r>
    </w:p>
    <w:p w:rsidR="00365F16" w:rsidRPr="00365F16" w:rsidRDefault="00365F16" w:rsidP="00606922">
      <w:pPr>
        <w:pStyle w:val="a8"/>
        <w:autoSpaceDE w:val="0"/>
        <w:autoSpaceDN w:val="0"/>
        <w:adjustRightInd w:val="0"/>
        <w:spacing w:after="0" w:line="240" w:lineRule="auto"/>
        <w:jc w:val="both"/>
        <w:rPr>
          <w:rFonts w:ascii="Times New Roman" w:hAnsi="Times New Roman" w:cs="Times New Roman"/>
          <w:sz w:val="24"/>
          <w:szCs w:val="24"/>
        </w:rPr>
      </w:pPr>
    </w:p>
    <w:p w:rsidR="00365F16" w:rsidRDefault="00365F16" w:rsidP="00606922">
      <w:pPr>
        <w:autoSpaceDE w:val="0"/>
        <w:autoSpaceDN w:val="0"/>
        <w:adjustRightInd w:val="0"/>
        <w:spacing w:after="0" w:line="240" w:lineRule="auto"/>
        <w:jc w:val="both"/>
        <w:rPr>
          <w:rFonts w:ascii="Times New Roman" w:hAnsi="Times New Roman" w:cs="Times New Roman"/>
          <w:sz w:val="24"/>
          <w:szCs w:val="24"/>
        </w:rPr>
      </w:pPr>
      <w:proofErr w:type="spellStart"/>
      <w:r w:rsidRPr="00365F16">
        <w:rPr>
          <w:rFonts w:ascii="Times New Roman" w:hAnsi="Times New Roman" w:cs="Times New Roman"/>
          <w:b/>
          <w:sz w:val="24"/>
          <w:szCs w:val="24"/>
        </w:rPr>
        <w:t>Метапредметные</w:t>
      </w:r>
      <w:proofErr w:type="spellEnd"/>
      <w:r w:rsidRPr="00365F16">
        <w:rPr>
          <w:rFonts w:ascii="Times New Roman" w:hAnsi="Times New Roman" w:cs="Times New Roman"/>
          <w:sz w:val="24"/>
          <w:szCs w:val="24"/>
        </w:rPr>
        <w:t xml:space="preserve">: </w:t>
      </w:r>
    </w:p>
    <w:p w:rsidR="00365F16" w:rsidRPr="00365F16" w:rsidRDefault="00365F16" w:rsidP="00606922">
      <w:pPr>
        <w:pStyle w:val="a8"/>
        <w:numPr>
          <w:ilvl w:val="1"/>
          <w:numId w:val="10"/>
        </w:numPr>
        <w:autoSpaceDE w:val="0"/>
        <w:autoSpaceDN w:val="0"/>
        <w:adjustRightInd w:val="0"/>
        <w:spacing w:after="0" w:line="240" w:lineRule="auto"/>
        <w:ind w:left="709" w:hanging="283"/>
        <w:jc w:val="both"/>
        <w:rPr>
          <w:rFonts w:ascii="Times New Roman" w:hAnsi="Times New Roman" w:cs="Times New Roman"/>
          <w:sz w:val="24"/>
          <w:szCs w:val="24"/>
        </w:rPr>
      </w:pPr>
      <w:r w:rsidRPr="00365F16">
        <w:rPr>
          <w:rFonts w:ascii="Times New Roman" w:hAnsi="Times New Roman" w:cs="Times New Roman"/>
          <w:sz w:val="24"/>
          <w:szCs w:val="24"/>
        </w:rPr>
        <w:t xml:space="preserve">самостоятельно анализировать условия достижения цели на основе учёта выделенных учителем ориентиров действия в новом учебном материале; · планировать пути достижения целей, устанавливать целевые приоритеты, адекватно оценивать свои возможности и условия и средства достижения целей; </w:t>
      </w:r>
    </w:p>
    <w:p w:rsidR="00365F16" w:rsidRPr="00365F16" w:rsidRDefault="00365F16" w:rsidP="00606922">
      <w:pPr>
        <w:pStyle w:val="a8"/>
        <w:numPr>
          <w:ilvl w:val="1"/>
          <w:numId w:val="10"/>
        </w:numPr>
        <w:autoSpaceDE w:val="0"/>
        <w:autoSpaceDN w:val="0"/>
        <w:adjustRightInd w:val="0"/>
        <w:spacing w:after="0" w:line="240" w:lineRule="auto"/>
        <w:ind w:left="709" w:hanging="283"/>
        <w:jc w:val="both"/>
        <w:rPr>
          <w:rFonts w:ascii="Times New Roman" w:hAnsi="Times New Roman" w:cs="Times New Roman"/>
          <w:sz w:val="24"/>
          <w:szCs w:val="24"/>
        </w:rPr>
      </w:pPr>
      <w:r w:rsidRPr="00365F16">
        <w:rPr>
          <w:rFonts w:ascii="Times New Roman" w:hAnsi="Times New Roman" w:cs="Times New Roman"/>
          <w:sz w:val="24"/>
          <w:szCs w:val="24"/>
        </w:rPr>
        <w:t xml:space="preserve">уметь самостоятельно контролировать своё время и управлять им; </w:t>
      </w:r>
    </w:p>
    <w:p w:rsidR="00365F16" w:rsidRPr="00365F16" w:rsidRDefault="00365F16" w:rsidP="00606922">
      <w:pPr>
        <w:pStyle w:val="a8"/>
        <w:numPr>
          <w:ilvl w:val="1"/>
          <w:numId w:val="10"/>
        </w:numPr>
        <w:autoSpaceDE w:val="0"/>
        <w:autoSpaceDN w:val="0"/>
        <w:adjustRightInd w:val="0"/>
        <w:spacing w:after="0" w:line="240" w:lineRule="auto"/>
        <w:ind w:left="709" w:hanging="283"/>
        <w:jc w:val="both"/>
        <w:rPr>
          <w:rFonts w:ascii="Times New Roman" w:hAnsi="Times New Roman" w:cs="Times New Roman"/>
          <w:sz w:val="24"/>
          <w:szCs w:val="24"/>
        </w:rPr>
      </w:pPr>
      <w:r w:rsidRPr="00365F16">
        <w:rPr>
          <w:rFonts w:ascii="Times New Roman" w:hAnsi="Times New Roman" w:cs="Times New Roman"/>
          <w:sz w:val="24"/>
          <w:szCs w:val="24"/>
        </w:rPr>
        <w:t>адекватно самостоятельно оценивать правильность выполнения действий и вносить необходимые коррективы в выполнение</w:t>
      </w:r>
      <w:r w:rsidR="009E68D2">
        <w:rPr>
          <w:rFonts w:ascii="Times New Roman" w:hAnsi="Times New Roman" w:cs="Times New Roman"/>
          <w:sz w:val="24"/>
          <w:szCs w:val="24"/>
        </w:rPr>
        <w:t>,</w:t>
      </w:r>
      <w:r w:rsidRPr="00365F16">
        <w:rPr>
          <w:rFonts w:ascii="Times New Roman" w:hAnsi="Times New Roman" w:cs="Times New Roman"/>
          <w:sz w:val="24"/>
          <w:szCs w:val="24"/>
        </w:rPr>
        <w:t xml:space="preserve"> как в конце действия, так и по ходу его реализации; </w:t>
      </w:r>
    </w:p>
    <w:p w:rsidR="00365F16" w:rsidRPr="00365F16" w:rsidRDefault="00365F16" w:rsidP="00606922">
      <w:pPr>
        <w:pStyle w:val="a8"/>
        <w:numPr>
          <w:ilvl w:val="1"/>
          <w:numId w:val="10"/>
        </w:numPr>
        <w:autoSpaceDE w:val="0"/>
        <w:autoSpaceDN w:val="0"/>
        <w:adjustRightInd w:val="0"/>
        <w:spacing w:after="0" w:line="240" w:lineRule="auto"/>
        <w:ind w:left="709" w:hanging="283"/>
        <w:jc w:val="both"/>
        <w:rPr>
          <w:rFonts w:ascii="Times New Roman" w:hAnsi="Times New Roman" w:cs="Times New Roman"/>
          <w:sz w:val="24"/>
          <w:szCs w:val="24"/>
        </w:rPr>
      </w:pPr>
      <w:r w:rsidRPr="00365F16">
        <w:rPr>
          <w:rFonts w:ascii="Times New Roman" w:hAnsi="Times New Roman" w:cs="Times New Roman"/>
          <w:sz w:val="24"/>
          <w:szCs w:val="24"/>
        </w:rPr>
        <w:t xml:space="preserve">понимать относительность мнений и подходов к решению проблемы, учитывать разные мнения и стремиться к координации различных позиций в сотрудничестве; </w:t>
      </w:r>
    </w:p>
    <w:p w:rsidR="00365F16" w:rsidRPr="00365F16" w:rsidRDefault="00365F16" w:rsidP="00606922">
      <w:pPr>
        <w:pStyle w:val="a8"/>
        <w:numPr>
          <w:ilvl w:val="1"/>
          <w:numId w:val="10"/>
        </w:numPr>
        <w:autoSpaceDE w:val="0"/>
        <w:autoSpaceDN w:val="0"/>
        <w:adjustRightInd w:val="0"/>
        <w:spacing w:after="0" w:line="240" w:lineRule="auto"/>
        <w:ind w:left="709" w:hanging="283"/>
        <w:jc w:val="both"/>
        <w:rPr>
          <w:rFonts w:ascii="Times New Roman" w:hAnsi="Times New Roman" w:cs="Times New Roman"/>
          <w:sz w:val="24"/>
          <w:szCs w:val="24"/>
        </w:rPr>
      </w:pPr>
      <w:r w:rsidRPr="00365F16">
        <w:rPr>
          <w:rFonts w:ascii="Times New Roman" w:hAnsi="Times New Roman" w:cs="Times New Roman"/>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365F16" w:rsidRPr="00365F16" w:rsidRDefault="00365F16" w:rsidP="00606922">
      <w:pPr>
        <w:pStyle w:val="a8"/>
        <w:numPr>
          <w:ilvl w:val="1"/>
          <w:numId w:val="10"/>
        </w:numPr>
        <w:autoSpaceDE w:val="0"/>
        <w:autoSpaceDN w:val="0"/>
        <w:adjustRightInd w:val="0"/>
        <w:spacing w:after="0" w:line="240" w:lineRule="auto"/>
        <w:ind w:left="709" w:hanging="283"/>
        <w:jc w:val="both"/>
        <w:rPr>
          <w:rFonts w:ascii="Times New Roman" w:hAnsi="Times New Roman" w:cs="Times New Roman"/>
          <w:sz w:val="24"/>
          <w:szCs w:val="24"/>
        </w:rPr>
      </w:pPr>
      <w:r w:rsidRPr="00365F16">
        <w:rPr>
          <w:rFonts w:ascii="Times New Roman" w:hAnsi="Times New Roman" w:cs="Times New Roman"/>
          <w:sz w:val="24"/>
          <w:szCs w:val="24"/>
        </w:rPr>
        <w:t xml:space="preserve">устанавливать и сравнивать разные точки зрения, прежде чем принимать решения и делать выбор; </w:t>
      </w:r>
    </w:p>
    <w:p w:rsidR="00365F16" w:rsidRPr="00365F16" w:rsidRDefault="00365F16" w:rsidP="00606922">
      <w:pPr>
        <w:pStyle w:val="a8"/>
        <w:numPr>
          <w:ilvl w:val="1"/>
          <w:numId w:val="10"/>
        </w:numPr>
        <w:autoSpaceDE w:val="0"/>
        <w:autoSpaceDN w:val="0"/>
        <w:adjustRightInd w:val="0"/>
        <w:spacing w:after="0" w:line="240" w:lineRule="auto"/>
        <w:ind w:left="709" w:hanging="283"/>
        <w:jc w:val="both"/>
        <w:rPr>
          <w:rFonts w:ascii="Times New Roman" w:hAnsi="Times New Roman" w:cs="Times New Roman"/>
          <w:sz w:val="24"/>
          <w:szCs w:val="24"/>
        </w:rPr>
      </w:pPr>
      <w:r w:rsidRPr="00365F16">
        <w:rPr>
          <w:rFonts w:ascii="Times New Roman" w:hAnsi="Times New Roman" w:cs="Times New Roman"/>
          <w:sz w:val="24"/>
          <w:szCs w:val="24"/>
        </w:rPr>
        <w:t xml:space="preserve">осуществлять взаимный контроль и оказывать необходимую взаимопомощь в сотрудничестве; </w:t>
      </w:r>
    </w:p>
    <w:p w:rsidR="00365F16" w:rsidRPr="00365F16" w:rsidRDefault="00365F16" w:rsidP="00606922">
      <w:pPr>
        <w:pStyle w:val="a8"/>
        <w:numPr>
          <w:ilvl w:val="1"/>
          <w:numId w:val="10"/>
        </w:numPr>
        <w:autoSpaceDE w:val="0"/>
        <w:autoSpaceDN w:val="0"/>
        <w:adjustRightInd w:val="0"/>
        <w:spacing w:after="0" w:line="240" w:lineRule="auto"/>
        <w:ind w:left="709" w:hanging="283"/>
        <w:jc w:val="both"/>
        <w:rPr>
          <w:rFonts w:ascii="Times New Roman" w:hAnsi="Times New Roman" w:cs="Times New Roman"/>
          <w:sz w:val="24"/>
          <w:szCs w:val="24"/>
        </w:rPr>
      </w:pPr>
      <w:r w:rsidRPr="00365F16">
        <w:rPr>
          <w:rFonts w:ascii="Times New Roman" w:hAnsi="Times New Roman" w:cs="Times New Roman"/>
          <w:sz w:val="24"/>
          <w:szCs w:val="24"/>
        </w:rPr>
        <w:t xml:space="preserve">адекватно использовать речевые средства для решения различных коммуникативных задач, владеть устной и письменной речью, строить монологические контекстные высказывания; </w:t>
      </w:r>
    </w:p>
    <w:p w:rsidR="00365F16" w:rsidRPr="00365F16" w:rsidRDefault="00365F16" w:rsidP="00606922">
      <w:pPr>
        <w:pStyle w:val="a8"/>
        <w:numPr>
          <w:ilvl w:val="1"/>
          <w:numId w:val="10"/>
        </w:numPr>
        <w:autoSpaceDE w:val="0"/>
        <w:autoSpaceDN w:val="0"/>
        <w:adjustRightInd w:val="0"/>
        <w:spacing w:after="0" w:line="240" w:lineRule="auto"/>
        <w:ind w:left="709" w:hanging="283"/>
        <w:jc w:val="both"/>
        <w:rPr>
          <w:rFonts w:ascii="Times New Roman" w:hAnsi="Times New Roman" w:cs="Times New Roman"/>
          <w:sz w:val="24"/>
          <w:szCs w:val="24"/>
        </w:rPr>
      </w:pPr>
      <w:r w:rsidRPr="00365F16">
        <w:rPr>
          <w:rFonts w:ascii="Times New Roman" w:hAnsi="Times New Roman" w:cs="Times New Roman"/>
          <w:sz w:val="24"/>
          <w:szCs w:val="24"/>
        </w:rPr>
        <w:t xml:space="preserve">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w:t>
      </w:r>
    </w:p>
    <w:p w:rsidR="00365F16" w:rsidRDefault="00365F16" w:rsidP="00606922">
      <w:pPr>
        <w:pStyle w:val="a8"/>
        <w:numPr>
          <w:ilvl w:val="1"/>
          <w:numId w:val="10"/>
        </w:numPr>
        <w:autoSpaceDE w:val="0"/>
        <w:autoSpaceDN w:val="0"/>
        <w:adjustRightInd w:val="0"/>
        <w:spacing w:after="0" w:line="240" w:lineRule="auto"/>
        <w:ind w:left="709" w:hanging="283"/>
        <w:jc w:val="both"/>
        <w:rPr>
          <w:rFonts w:ascii="Times New Roman" w:hAnsi="Times New Roman" w:cs="Times New Roman"/>
          <w:sz w:val="24"/>
          <w:szCs w:val="24"/>
        </w:rPr>
      </w:pPr>
      <w:r w:rsidRPr="00365F16">
        <w:rPr>
          <w:rFonts w:ascii="Times New Roman" w:hAnsi="Times New Roman" w:cs="Times New Roman"/>
          <w:sz w:val="24"/>
          <w:szCs w:val="24"/>
        </w:rPr>
        <w:t xml:space="preserve">осуществлять контроль, коррекцию, оценку действий партнёра, уметь убеждать; </w:t>
      </w:r>
    </w:p>
    <w:p w:rsidR="00365F16" w:rsidRPr="00365F16" w:rsidRDefault="00365F16" w:rsidP="00606922">
      <w:pPr>
        <w:pStyle w:val="a8"/>
        <w:numPr>
          <w:ilvl w:val="1"/>
          <w:numId w:val="10"/>
        </w:numPr>
        <w:autoSpaceDE w:val="0"/>
        <w:autoSpaceDN w:val="0"/>
        <w:adjustRightInd w:val="0"/>
        <w:spacing w:after="0" w:line="240" w:lineRule="auto"/>
        <w:ind w:left="709" w:hanging="283"/>
        <w:jc w:val="both"/>
        <w:rPr>
          <w:rFonts w:ascii="Times New Roman" w:hAnsi="Times New Roman" w:cs="Times New Roman"/>
          <w:sz w:val="24"/>
          <w:szCs w:val="24"/>
        </w:rPr>
      </w:pPr>
      <w:r w:rsidRPr="00365F16">
        <w:rPr>
          <w:rFonts w:ascii="Times New Roman" w:hAnsi="Times New Roman" w:cs="Times New Roman"/>
          <w:sz w:val="24"/>
          <w:szCs w:val="24"/>
        </w:rPr>
        <w:t xml:space="preserve">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365F16" w:rsidRPr="00365F16" w:rsidRDefault="00365F16" w:rsidP="00606922">
      <w:pPr>
        <w:pStyle w:val="a8"/>
        <w:numPr>
          <w:ilvl w:val="1"/>
          <w:numId w:val="10"/>
        </w:numPr>
        <w:autoSpaceDE w:val="0"/>
        <w:autoSpaceDN w:val="0"/>
        <w:adjustRightInd w:val="0"/>
        <w:spacing w:after="0" w:line="240" w:lineRule="auto"/>
        <w:ind w:left="709" w:hanging="283"/>
        <w:jc w:val="both"/>
        <w:rPr>
          <w:rFonts w:ascii="Times New Roman" w:hAnsi="Times New Roman" w:cs="Times New Roman"/>
          <w:sz w:val="24"/>
          <w:szCs w:val="24"/>
        </w:rPr>
      </w:pPr>
      <w:r w:rsidRPr="00365F16">
        <w:rPr>
          <w:rFonts w:ascii="Times New Roman" w:hAnsi="Times New Roman" w:cs="Times New Roman"/>
          <w:sz w:val="24"/>
          <w:szCs w:val="24"/>
        </w:rPr>
        <w:t>оказывать поддержку и содействие тем, от кого зависит достижение цели в совместной деятельности;</w:t>
      </w:r>
    </w:p>
    <w:p w:rsidR="00365F16" w:rsidRPr="00365F16" w:rsidRDefault="00365F16" w:rsidP="00606922">
      <w:pPr>
        <w:pStyle w:val="a8"/>
        <w:numPr>
          <w:ilvl w:val="1"/>
          <w:numId w:val="10"/>
        </w:numPr>
        <w:autoSpaceDE w:val="0"/>
        <w:autoSpaceDN w:val="0"/>
        <w:adjustRightInd w:val="0"/>
        <w:spacing w:after="0" w:line="240" w:lineRule="auto"/>
        <w:ind w:left="709" w:hanging="283"/>
        <w:jc w:val="both"/>
        <w:rPr>
          <w:rFonts w:ascii="Times New Roman" w:hAnsi="Times New Roman" w:cs="Times New Roman"/>
          <w:sz w:val="24"/>
          <w:szCs w:val="24"/>
        </w:rPr>
      </w:pPr>
      <w:r w:rsidRPr="00365F16">
        <w:rPr>
          <w:rFonts w:ascii="Times New Roman" w:hAnsi="Times New Roman" w:cs="Times New Roman"/>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365F16" w:rsidRPr="00365F16" w:rsidRDefault="00365F16" w:rsidP="00606922">
      <w:pPr>
        <w:pStyle w:val="a8"/>
        <w:numPr>
          <w:ilvl w:val="1"/>
          <w:numId w:val="10"/>
        </w:numPr>
        <w:autoSpaceDE w:val="0"/>
        <w:autoSpaceDN w:val="0"/>
        <w:adjustRightInd w:val="0"/>
        <w:spacing w:after="0" w:line="240" w:lineRule="auto"/>
        <w:ind w:left="709" w:hanging="283"/>
        <w:jc w:val="both"/>
        <w:rPr>
          <w:rFonts w:ascii="Times New Roman" w:hAnsi="Times New Roman" w:cs="Times New Roman"/>
          <w:sz w:val="24"/>
          <w:szCs w:val="24"/>
        </w:rPr>
      </w:pPr>
      <w:r w:rsidRPr="00365F16">
        <w:rPr>
          <w:rFonts w:ascii="Times New Roman" w:hAnsi="Times New Roman" w:cs="Times New Roman"/>
          <w:sz w:val="24"/>
          <w:szCs w:val="24"/>
        </w:rPr>
        <w:t>осуществлять расширенный поиск информации с использованием ресурсов библиотек и Интернета;</w:t>
      </w:r>
    </w:p>
    <w:p w:rsidR="00365F16" w:rsidRPr="00365F16" w:rsidRDefault="00365F16" w:rsidP="00606922">
      <w:pPr>
        <w:pStyle w:val="a8"/>
        <w:numPr>
          <w:ilvl w:val="1"/>
          <w:numId w:val="10"/>
        </w:numPr>
        <w:autoSpaceDE w:val="0"/>
        <w:autoSpaceDN w:val="0"/>
        <w:adjustRightInd w:val="0"/>
        <w:spacing w:after="0" w:line="240" w:lineRule="auto"/>
        <w:ind w:left="709" w:hanging="283"/>
        <w:jc w:val="both"/>
        <w:rPr>
          <w:rFonts w:ascii="Times New Roman" w:hAnsi="Times New Roman" w:cs="Times New Roman"/>
          <w:sz w:val="24"/>
          <w:szCs w:val="24"/>
        </w:rPr>
      </w:pPr>
      <w:r w:rsidRPr="00365F16">
        <w:rPr>
          <w:rFonts w:ascii="Times New Roman" w:hAnsi="Times New Roman" w:cs="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365F16" w:rsidRPr="00365F16" w:rsidRDefault="00365F16" w:rsidP="00606922">
      <w:pPr>
        <w:pStyle w:val="a8"/>
        <w:numPr>
          <w:ilvl w:val="1"/>
          <w:numId w:val="10"/>
        </w:numPr>
        <w:autoSpaceDE w:val="0"/>
        <w:autoSpaceDN w:val="0"/>
        <w:adjustRightInd w:val="0"/>
        <w:spacing w:after="0" w:line="240" w:lineRule="auto"/>
        <w:ind w:left="709" w:hanging="283"/>
        <w:jc w:val="both"/>
        <w:rPr>
          <w:rFonts w:ascii="Times New Roman" w:hAnsi="Times New Roman" w:cs="Times New Roman"/>
          <w:sz w:val="24"/>
          <w:szCs w:val="24"/>
        </w:rPr>
      </w:pPr>
      <w:r w:rsidRPr="00365F16">
        <w:rPr>
          <w:rFonts w:ascii="Times New Roman" w:hAnsi="Times New Roman" w:cs="Times New Roman"/>
          <w:sz w:val="24"/>
          <w:szCs w:val="24"/>
        </w:rPr>
        <w:t xml:space="preserve">ставить проблему, аргументировать её актуальность; </w:t>
      </w:r>
    </w:p>
    <w:p w:rsidR="00365F16" w:rsidRPr="00365F16" w:rsidRDefault="00365F16" w:rsidP="00606922">
      <w:pPr>
        <w:pStyle w:val="a8"/>
        <w:numPr>
          <w:ilvl w:val="1"/>
          <w:numId w:val="10"/>
        </w:numPr>
        <w:autoSpaceDE w:val="0"/>
        <w:autoSpaceDN w:val="0"/>
        <w:adjustRightInd w:val="0"/>
        <w:spacing w:after="0" w:line="240" w:lineRule="auto"/>
        <w:ind w:left="709" w:hanging="283"/>
        <w:jc w:val="both"/>
        <w:rPr>
          <w:rFonts w:ascii="Times New Roman" w:hAnsi="Times New Roman" w:cs="Times New Roman"/>
          <w:sz w:val="24"/>
          <w:szCs w:val="24"/>
        </w:rPr>
      </w:pPr>
      <w:r w:rsidRPr="00365F16">
        <w:rPr>
          <w:rFonts w:ascii="Times New Roman" w:hAnsi="Times New Roman" w:cs="Times New Roman"/>
          <w:sz w:val="24"/>
          <w:szCs w:val="24"/>
        </w:rPr>
        <w:t xml:space="preserve">выдвигать гипотезы о связях и закономерностях событий, процессов, объектов, проводить исследование её объективности (под руководством учителя); </w:t>
      </w:r>
    </w:p>
    <w:p w:rsidR="00365F16" w:rsidRPr="00365F16" w:rsidRDefault="00365F16" w:rsidP="00606922">
      <w:pPr>
        <w:pStyle w:val="a8"/>
        <w:numPr>
          <w:ilvl w:val="1"/>
          <w:numId w:val="10"/>
        </w:numPr>
        <w:autoSpaceDE w:val="0"/>
        <w:autoSpaceDN w:val="0"/>
        <w:adjustRightInd w:val="0"/>
        <w:spacing w:after="0" w:line="240" w:lineRule="auto"/>
        <w:ind w:left="709" w:hanging="283"/>
        <w:jc w:val="both"/>
        <w:rPr>
          <w:rFonts w:ascii="Times New Roman" w:hAnsi="Times New Roman" w:cs="Times New Roman"/>
          <w:sz w:val="24"/>
          <w:szCs w:val="24"/>
        </w:rPr>
      </w:pPr>
      <w:r w:rsidRPr="00365F16">
        <w:rPr>
          <w:rFonts w:ascii="Times New Roman" w:hAnsi="Times New Roman" w:cs="Times New Roman"/>
          <w:sz w:val="24"/>
          <w:szCs w:val="24"/>
        </w:rPr>
        <w:t xml:space="preserve">делать умозаключения и выводы на основе аргументации; </w:t>
      </w:r>
    </w:p>
    <w:p w:rsidR="00365F16" w:rsidRDefault="00365F16" w:rsidP="00606922">
      <w:pPr>
        <w:pStyle w:val="a8"/>
        <w:numPr>
          <w:ilvl w:val="1"/>
          <w:numId w:val="10"/>
        </w:numPr>
        <w:autoSpaceDE w:val="0"/>
        <w:autoSpaceDN w:val="0"/>
        <w:adjustRightInd w:val="0"/>
        <w:spacing w:after="0" w:line="240" w:lineRule="auto"/>
        <w:ind w:left="709" w:hanging="283"/>
        <w:jc w:val="both"/>
        <w:rPr>
          <w:rFonts w:ascii="Times New Roman" w:hAnsi="Times New Roman" w:cs="Times New Roman"/>
          <w:sz w:val="24"/>
          <w:szCs w:val="24"/>
        </w:rPr>
      </w:pPr>
      <w:r w:rsidRPr="00365F16">
        <w:rPr>
          <w:rFonts w:ascii="Times New Roman" w:hAnsi="Times New Roman" w:cs="Times New Roman"/>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365F16" w:rsidRPr="00365F16" w:rsidRDefault="00365F16" w:rsidP="00606922">
      <w:pPr>
        <w:pStyle w:val="a8"/>
        <w:autoSpaceDE w:val="0"/>
        <w:autoSpaceDN w:val="0"/>
        <w:adjustRightInd w:val="0"/>
        <w:spacing w:after="0" w:line="240" w:lineRule="auto"/>
        <w:ind w:left="1440" w:hanging="1014"/>
        <w:jc w:val="both"/>
        <w:rPr>
          <w:rFonts w:ascii="Times New Roman" w:hAnsi="Times New Roman" w:cs="Times New Roman"/>
          <w:sz w:val="24"/>
          <w:szCs w:val="24"/>
        </w:rPr>
      </w:pPr>
    </w:p>
    <w:p w:rsidR="00365F16" w:rsidRPr="00365F16" w:rsidRDefault="00365F16" w:rsidP="00606922">
      <w:pPr>
        <w:autoSpaceDE w:val="0"/>
        <w:autoSpaceDN w:val="0"/>
        <w:adjustRightInd w:val="0"/>
        <w:spacing w:after="0" w:line="240" w:lineRule="auto"/>
        <w:jc w:val="both"/>
        <w:rPr>
          <w:rFonts w:ascii="Times New Roman" w:hAnsi="Times New Roman" w:cs="Times New Roman"/>
          <w:b/>
          <w:sz w:val="24"/>
          <w:szCs w:val="24"/>
        </w:rPr>
      </w:pPr>
      <w:r w:rsidRPr="00365F16">
        <w:rPr>
          <w:rFonts w:ascii="Times New Roman" w:hAnsi="Times New Roman" w:cs="Times New Roman"/>
          <w:b/>
          <w:sz w:val="24"/>
          <w:szCs w:val="24"/>
        </w:rPr>
        <w:t xml:space="preserve"> Предметные: </w:t>
      </w:r>
    </w:p>
    <w:p w:rsidR="00365F16" w:rsidRPr="00365F16" w:rsidRDefault="00365F16" w:rsidP="00606922">
      <w:pPr>
        <w:pStyle w:val="a8"/>
        <w:numPr>
          <w:ilvl w:val="1"/>
          <w:numId w:val="12"/>
        </w:numPr>
        <w:autoSpaceDE w:val="0"/>
        <w:autoSpaceDN w:val="0"/>
        <w:adjustRightInd w:val="0"/>
        <w:spacing w:after="0" w:line="240" w:lineRule="auto"/>
        <w:ind w:left="426" w:firstLine="0"/>
        <w:jc w:val="both"/>
        <w:rPr>
          <w:rFonts w:ascii="Times New Roman" w:hAnsi="Times New Roman" w:cs="Times New Roman"/>
          <w:sz w:val="24"/>
          <w:szCs w:val="24"/>
        </w:rPr>
      </w:pPr>
      <w:r w:rsidRPr="00365F16">
        <w:rPr>
          <w:rFonts w:ascii="Times New Roman" w:hAnsi="Times New Roman" w:cs="Times New Roman"/>
          <w:sz w:val="24"/>
          <w:szCs w:val="24"/>
        </w:rPr>
        <w:t xml:space="preserve">представление о территории России и её границах, об их изменениях на протяжении XIX </w:t>
      </w:r>
      <w:proofErr w:type="gramStart"/>
      <w:r w:rsidRPr="00365F16">
        <w:rPr>
          <w:rFonts w:ascii="Times New Roman" w:hAnsi="Times New Roman" w:cs="Times New Roman"/>
          <w:sz w:val="24"/>
          <w:szCs w:val="24"/>
        </w:rPr>
        <w:t>в</w:t>
      </w:r>
      <w:proofErr w:type="gramEnd"/>
      <w:r w:rsidRPr="00365F16">
        <w:rPr>
          <w:rFonts w:ascii="Times New Roman" w:hAnsi="Times New Roman" w:cs="Times New Roman"/>
          <w:sz w:val="24"/>
          <w:szCs w:val="24"/>
        </w:rPr>
        <w:t xml:space="preserve">.; </w:t>
      </w:r>
    </w:p>
    <w:p w:rsidR="00365F16" w:rsidRPr="00365F16" w:rsidRDefault="00365F16" w:rsidP="00606922">
      <w:pPr>
        <w:pStyle w:val="a8"/>
        <w:numPr>
          <w:ilvl w:val="1"/>
          <w:numId w:val="12"/>
        </w:numPr>
        <w:autoSpaceDE w:val="0"/>
        <w:autoSpaceDN w:val="0"/>
        <w:adjustRightInd w:val="0"/>
        <w:spacing w:after="0" w:line="240" w:lineRule="auto"/>
        <w:ind w:left="426" w:firstLine="0"/>
        <w:jc w:val="both"/>
        <w:rPr>
          <w:rFonts w:ascii="Times New Roman" w:hAnsi="Times New Roman" w:cs="Times New Roman"/>
          <w:sz w:val="24"/>
          <w:szCs w:val="24"/>
        </w:rPr>
      </w:pPr>
      <w:r w:rsidRPr="00365F16">
        <w:rPr>
          <w:rFonts w:ascii="Times New Roman" w:hAnsi="Times New Roman" w:cs="Times New Roman"/>
          <w:sz w:val="24"/>
          <w:szCs w:val="24"/>
        </w:rPr>
        <w:t xml:space="preserve">знание истории и географии края, его достижений и культурных традиций в изучаемый период; </w:t>
      </w:r>
    </w:p>
    <w:p w:rsidR="00365F16" w:rsidRPr="00365F16" w:rsidRDefault="00365F16" w:rsidP="00606922">
      <w:pPr>
        <w:pStyle w:val="a8"/>
        <w:numPr>
          <w:ilvl w:val="1"/>
          <w:numId w:val="12"/>
        </w:numPr>
        <w:autoSpaceDE w:val="0"/>
        <w:autoSpaceDN w:val="0"/>
        <w:adjustRightInd w:val="0"/>
        <w:spacing w:after="0" w:line="240" w:lineRule="auto"/>
        <w:ind w:left="426" w:firstLine="0"/>
        <w:jc w:val="both"/>
        <w:rPr>
          <w:rFonts w:ascii="Times New Roman" w:hAnsi="Times New Roman" w:cs="Times New Roman"/>
          <w:sz w:val="24"/>
          <w:szCs w:val="24"/>
        </w:rPr>
      </w:pPr>
      <w:r w:rsidRPr="00365F16">
        <w:rPr>
          <w:rFonts w:ascii="Times New Roman" w:hAnsi="Times New Roman" w:cs="Times New Roman"/>
          <w:sz w:val="24"/>
          <w:szCs w:val="24"/>
        </w:rPr>
        <w:t>представление о социально-политическом устрой</w:t>
      </w:r>
      <w:r w:rsidR="000B15AA">
        <w:rPr>
          <w:rFonts w:ascii="Times New Roman" w:hAnsi="Times New Roman" w:cs="Times New Roman"/>
          <w:sz w:val="24"/>
          <w:szCs w:val="24"/>
        </w:rPr>
        <w:t>стве Российской империи в XIX веке</w:t>
      </w:r>
      <w:r w:rsidRPr="00365F16">
        <w:rPr>
          <w:rFonts w:ascii="Times New Roman" w:hAnsi="Times New Roman" w:cs="Times New Roman"/>
          <w:sz w:val="24"/>
          <w:szCs w:val="24"/>
        </w:rPr>
        <w:t>;</w:t>
      </w:r>
    </w:p>
    <w:p w:rsidR="00365F16" w:rsidRPr="00365F16" w:rsidRDefault="00365F16" w:rsidP="00606922">
      <w:pPr>
        <w:pStyle w:val="a8"/>
        <w:numPr>
          <w:ilvl w:val="1"/>
          <w:numId w:val="12"/>
        </w:numPr>
        <w:autoSpaceDE w:val="0"/>
        <w:autoSpaceDN w:val="0"/>
        <w:adjustRightInd w:val="0"/>
        <w:spacing w:after="0" w:line="240" w:lineRule="auto"/>
        <w:ind w:left="426" w:firstLine="0"/>
        <w:jc w:val="both"/>
        <w:rPr>
          <w:rFonts w:ascii="Times New Roman" w:hAnsi="Times New Roman" w:cs="Times New Roman"/>
          <w:sz w:val="24"/>
          <w:szCs w:val="24"/>
        </w:rPr>
      </w:pPr>
      <w:r w:rsidRPr="00365F16">
        <w:rPr>
          <w:rFonts w:ascii="Times New Roman" w:hAnsi="Times New Roman" w:cs="Times New Roman"/>
          <w:sz w:val="24"/>
          <w:szCs w:val="24"/>
        </w:rPr>
        <w:t>ориентация в особенностях социальных отношений и взаимодействий социальных групп, представление о социальной стратификац</w:t>
      </w:r>
      <w:proofErr w:type="gramStart"/>
      <w:r w:rsidRPr="00365F16">
        <w:rPr>
          <w:rFonts w:ascii="Times New Roman" w:hAnsi="Times New Roman" w:cs="Times New Roman"/>
          <w:sz w:val="24"/>
          <w:szCs w:val="24"/>
        </w:rPr>
        <w:t xml:space="preserve">ии и </w:t>
      </w:r>
      <w:r w:rsidR="000B15AA">
        <w:rPr>
          <w:rFonts w:ascii="Times New Roman" w:hAnsi="Times New Roman" w:cs="Times New Roman"/>
          <w:sz w:val="24"/>
          <w:szCs w:val="24"/>
        </w:rPr>
        <w:t>её</w:t>
      </w:r>
      <w:proofErr w:type="gramEnd"/>
      <w:r w:rsidR="000B15AA">
        <w:rPr>
          <w:rFonts w:ascii="Times New Roman" w:hAnsi="Times New Roman" w:cs="Times New Roman"/>
          <w:sz w:val="24"/>
          <w:szCs w:val="24"/>
        </w:rPr>
        <w:t xml:space="preserve"> эволюции на протяжении XIX века</w:t>
      </w:r>
      <w:r w:rsidRPr="00365F16">
        <w:rPr>
          <w:rFonts w:ascii="Times New Roman" w:hAnsi="Times New Roman" w:cs="Times New Roman"/>
          <w:sz w:val="24"/>
          <w:szCs w:val="24"/>
        </w:rPr>
        <w:t>;</w:t>
      </w:r>
    </w:p>
    <w:p w:rsidR="00365F16" w:rsidRPr="00365F16" w:rsidRDefault="00365F16" w:rsidP="00606922">
      <w:pPr>
        <w:pStyle w:val="a8"/>
        <w:numPr>
          <w:ilvl w:val="1"/>
          <w:numId w:val="12"/>
        </w:numPr>
        <w:autoSpaceDE w:val="0"/>
        <w:autoSpaceDN w:val="0"/>
        <w:adjustRightInd w:val="0"/>
        <w:spacing w:after="0" w:line="240" w:lineRule="auto"/>
        <w:ind w:left="426" w:firstLine="0"/>
        <w:jc w:val="both"/>
        <w:rPr>
          <w:rFonts w:ascii="Times New Roman" w:hAnsi="Times New Roman" w:cs="Times New Roman"/>
          <w:sz w:val="24"/>
          <w:szCs w:val="24"/>
        </w:rPr>
      </w:pPr>
      <w:r w:rsidRPr="00365F16">
        <w:rPr>
          <w:rFonts w:ascii="Times New Roman" w:hAnsi="Times New Roman" w:cs="Times New Roman"/>
          <w:sz w:val="24"/>
          <w:szCs w:val="24"/>
        </w:rPr>
        <w:t xml:space="preserve">представление об основных течениях общественного движения XIX в. (декабристы, западники и славянофилы, либералы и консерваторы, народнические и марксистские организации); </w:t>
      </w:r>
    </w:p>
    <w:p w:rsidR="00365F16" w:rsidRPr="00365F16" w:rsidRDefault="00365F16" w:rsidP="00606922">
      <w:pPr>
        <w:pStyle w:val="a8"/>
        <w:numPr>
          <w:ilvl w:val="1"/>
          <w:numId w:val="12"/>
        </w:numPr>
        <w:autoSpaceDE w:val="0"/>
        <w:autoSpaceDN w:val="0"/>
        <w:adjustRightInd w:val="0"/>
        <w:spacing w:after="0" w:line="240" w:lineRule="auto"/>
        <w:ind w:left="426" w:firstLine="0"/>
        <w:jc w:val="both"/>
        <w:rPr>
          <w:rFonts w:ascii="Times New Roman" w:hAnsi="Times New Roman" w:cs="Times New Roman"/>
          <w:sz w:val="24"/>
          <w:szCs w:val="24"/>
        </w:rPr>
      </w:pPr>
      <w:r w:rsidRPr="00365F16">
        <w:rPr>
          <w:rFonts w:ascii="Times New Roman" w:hAnsi="Times New Roman" w:cs="Times New Roman"/>
          <w:sz w:val="24"/>
          <w:szCs w:val="24"/>
        </w:rPr>
        <w:t xml:space="preserve">установление связи между общественным движением и политическими событиями (реформы и контрреформы); </w:t>
      </w:r>
    </w:p>
    <w:p w:rsidR="00365F16" w:rsidRPr="00365F16" w:rsidRDefault="00365F16" w:rsidP="00606922">
      <w:pPr>
        <w:pStyle w:val="a8"/>
        <w:numPr>
          <w:ilvl w:val="1"/>
          <w:numId w:val="12"/>
        </w:numPr>
        <w:autoSpaceDE w:val="0"/>
        <w:autoSpaceDN w:val="0"/>
        <w:adjustRightInd w:val="0"/>
        <w:spacing w:after="0" w:line="240" w:lineRule="auto"/>
        <w:ind w:left="426" w:firstLine="0"/>
        <w:jc w:val="both"/>
        <w:rPr>
          <w:rFonts w:ascii="Times New Roman" w:hAnsi="Times New Roman" w:cs="Times New Roman"/>
          <w:sz w:val="24"/>
          <w:szCs w:val="24"/>
        </w:rPr>
      </w:pPr>
      <w:r w:rsidRPr="00365F16">
        <w:rPr>
          <w:rFonts w:ascii="Times New Roman" w:hAnsi="Times New Roman" w:cs="Times New Roman"/>
          <w:sz w:val="24"/>
          <w:szCs w:val="24"/>
        </w:rPr>
        <w:t xml:space="preserve">определение и использование основных исторических понятий периода; </w:t>
      </w:r>
    </w:p>
    <w:p w:rsidR="00365F16" w:rsidRPr="00365F16" w:rsidRDefault="00365F16" w:rsidP="00606922">
      <w:pPr>
        <w:pStyle w:val="a8"/>
        <w:numPr>
          <w:ilvl w:val="1"/>
          <w:numId w:val="12"/>
        </w:numPr>
        <w:autoSpaceDE w:val="0"/>
        <w:autoSpaceDN w:val="0"/>
        <w:adjustRightInd w:val="0"/>
        <w:spacing w:after="0" w:line="240" w:lineRule="auto"/>
        <w:ind w:left="426" w:firstLine="0"/>
        <w:jc w:val="both"/>
        <w:rPr>
          <w:rFonts w:ascii="Times New Roman" w:hAnsi="Times New Roman" w:cs="Times New Roman"/>
          <w:sz w:val="24"/>
          <w:szCs w:val="24"/>
        </w:rPr>
      </w:pPr>
      <w:r w:rsidRPr="00365F16">
        <w:rPr>
          <w:rFonts w:ascii="Times New Roman" w:hAnsi="Times New Roman" w:cs="Times New Roman"/>
          <w:sz w:val="24"/>
          <w:szCs w:val="24"/>
        </w:rPr>
        <w:t xml:space="preserve">установление причинно-следственных связей, объяснение исторических явлений; </w:t>
      </w:r>
    </w:p>
    <w:p w:rsidR="00365F16" w:rsidRPr="00365F16" w:rsidRDefault="00365F16" w:rsidP="00606922">
      <w:pPr>
        <w:pStyle w:val="a8"/>
        <w:numPr>
          <w:ilvl w:val="1"/>
          <w:numId w:val="12"/>
        </w:numPr>
        <w:autoSpaceDE w:val="0"/>
        <w:autoSpaceDN w:val="0"/>
        <w:adjustRightInd w:val="0"/>
        <w:spacing w:after="0" w:line="240" w:lineRule="auto"/>
        <w:ind w:left="426" w:firstLine="0"/>
        <w:jc w:val="both"/>
        <w:rPr>
          <w:rFonts w:ascii="Times New Roman" w:hAnsi="Times New Roman" w:cs="Times New Roman"/>
          <w:sz w:val="24"/>
          <w:szCs w:val="24"/>
        </w:rPr>
      </w:pPr>
      <w:r w:rsidRPr="00365F16">
        <w:rPr>
          <w:rFonts w:ascii="Times New Roman" w:hAnsi="Times New Roman" w:cs="Times New Roman"/>
          <w:sz w:val="24"/>
          <w:szCs w:val="24"/>
        </w:rPr>
        <w:t>установление синхронистических связей истории России и стран Европы, Америки и Азии;</w:t>
      </w:r>
    </w:p>
    <w:p w:rsidR="00365F16" w:rsidRPr="00365F16" w:rsidRDefault="00365F16" w:rsidP="00606922">
      <w:pPr>
        <w:pStyle w:val="a8"/>
        <w:numPr>
          <w:ilvl w:val="1"/>
          <w:numId w:val="12"/>
        </w:numPr>
        <w:autoSpaceDE w:val="0"/>
        <w:autoSpaceDN w:val="0"/>
        <w:adjustRightInd w:val="0"/>
        <w:spacing w:after="0" w:line="240" w:lineRule="auto"/>
        <w:ind w:left="426" w:firstLine="0"/>
        <w:jc w:val="both"/>
        <w:rPr>
          <w:rFonts w:ascii="Times New Roman" w:hAnsi="Times New Roman" w:cs="Times New Roman"/>
          <w:sz w:val="24"/>
          <w:szCs w:val="24"/>
        </w:rPr>
      </w:pPr>
      <w:r w:rsidRPr="00365F16">
        <w:rPr>
          <w:rFonts w:ascii="Times New Roman" w:hAnsi="Times New Roman" w:cs="Times New Roman"/>
          <w:sz w:val="24"/>
          <w:szCs w:val="24"/>
        </w:rPr>
        <w:t xml:space="preserve">составление и анализ генеалогических схем и таблиц; </w:t>
      </w:r>
    </w:p>
    <w:p w:rsidR="00365F16" w:rsidRPr="00365F16" w:rsidRDefault="00365F16" w:rsidP="00606922">
      <w:pPr>
        <w:pStyle w:val="a8"/>
        <w:numPr>
          <w:ilvl w:val="1"/>
          <w:numId w:val="12"/>
        </w:numPr>
        <w:autoSpaceDE w:val="0"/>
        <w:autoSpaceDN w:val="0"/>
        <w:adjustRightInd w:val="0"/>
        <w:spacing w:after="0" w:line="240" w:lineRule="auto"/>
        <w:ind w:left="426" w:firstLine="0"/>
        <w:jc w:val="both"/>
        <w:rPr>
          <w:rFonts w:ascii="Times New Roman" w:hAnsi="Times New Roman" w:cs="Times New Roman"/>
          <w:sz w:val="24"/>
          <w:szCs w:val="24"/>
        </w:rPr>
      </w:pPr>
      <w:r w:rsidRPr="00365F16">
        <w:rPr>
          <w:rFonts w:ascii="Times New Roman" w:hAnsi="Times New Roman" w:cs="Times New Roman"/>
          <w:sz w:val="24"/>
          <w:szCs w:val="24"/>
        </w:rPr>
        <w:t>поиск в источниках различного типа и вида (художественной и научной литературе) информации о событиях и явлениях прошлого с использованием понятийного и познавательного инструментария социальных наук;</w:t>
      </w:r>
    </w:p>
    <w:p w:rsidR="00365F16" w:rsidRPr="00365F16" w:rsidRDefault="00365F16" w:rsidP="00606922">
      <w:pPr>
        <w:pStyle w:val="a8"/>
        <w:numPr>
          <w:ilvl w:val="1"/>
          <w:numId w:val="12"/>
        </w:numPr>
        <w:autoSpaceDE w:val="0"/>
        <w:autoSpaceDN w:val="0"/>
        <w:adjustRightInd w:val="0"/>
        <w:spacing w:after="0" w:line="240" w:lineRule="auto"/>
        <w:ind w:left="426" w:firstLine="0"/>
        <w:jc w:val="both"/>
        <w:rPr>
          <w:rFonts w:ascii="Times New Roman" w:hAnsi="Times New Roman" w:cs="Times New Roman"/>
          <w:sz w:val="24"/>
          <w:szCs w:val="24"/>
        </w:rPr>
      </w:pPr>
      <w:r w:rsidRPr="00365F16">
        <w:rPr>
          <w:rFonts w:ascii="Times New Roman" w:hAnsi="Times New Roman" w:cs="Times New Roman"/>
          <w:sz w:val="24"/>
          <w:szCs w:val="24"/>
        </w:rPr>
        <w:t xml:space="preserve">анализ информации, содержащейся в исторических источниках изучаемого периода (законодательные акты, конституционные проекты, документы декабристских обществ, частная переписка, мемуарная литература и т. п.); </w:t>
      </w:r>
    </w:p>
    <w:p w:rsidR="00365F16" w:rsidRPr="00365F16" w:rsidRDefault="00365F16" w:rsidP="00606922">
      <w:pPr>
        <w:pStyle w:val="a8"/>
        <w:numPr>
          <w:ilvl w:val="1"/>
          <w:numId w:val="12"/>
        </w:numPr>
        <w:autoSpaceDE w:val="0"/>
        <w:autoSpaceDN w:val="0"/>
        <w:adjustRightInd w:val="0"/>
        <w:spacing w:after="0" w:line="240" w:lineRule="auto"/>
        <w:ind w:left="426" w:firstLine="0"/>
        <w:jc w:val="both"/>
        <w:rPr>
          <w:rFonts w:ascii="Times New Roman" w:hAnsi="Times New Roman" w:cs="Times New Roman"/>
          <w:sz w:val="24"/>
          <w:szCs w:val="24"/>
        </w:rPr>
      </w:pPr>
      <w:r w:rsidRPr="00365F16">
        <w:rPr>
          <w:rFonts w:ascii="Times New Roman" w:hAnsi="Times New Roman" w:cs="Times New Roman"/>
          <w:sz w:val="24"/>
          <w:szCs w:val="24"/>
        </w:rPr>
        <w:t xml:space="preserve">анализ и историческая оценка действий исторических личностей и принимаемых ими решений (императоры — Александр I, Николай I, Александр II, Александр III, Николай II; </w:t>
      </w:r>
      <w:proofErr w:type="gramStart"/>
      <w:r w:rsidRPr="00365F16">
        <w:rPr>
          <w:rFonts w:ascii="Times New Roman" w:hAnsi="Times New Roman" w:cs="Times New Roman"/>
          <w:sz w:val="24"/>
          <w:szCs w:val="24"/>
        </w:rPr>
        <w:t xml:space="preserve">государственные деятели — М. М. Сперанский, А. А. Аракчеев, Н. А. и Д. А. Милютины, К. П. Победоносцев и др.; общественные деятели — К. С. Аксаков, П. Я. Чаадаев, А. С. Хомяков и др.; представители оппозиционного движения — П. И. Пестель, М. П. Буташевич-Петрашевский, А. И. Желябов и др.), влияния их деятельности на развитие российского государства; </w:t>
      </w:r>
      <w:proofErr w:type="gramEnd"/>
    </w:p>
    <w:p w:rsidR="00365F16" w:rsidRPr="00365F16" w:rsidRDefault="00365F16" w:rsidP="00606922">
      <w:pPr>
        <w:pStyle w:val="a8"/>
        <w:numPr>
          <w:ilvl w:val="1"/>
          <w:numId w:val="12"/>
        </w:numPr>
        <w:autoSpaceDE w:val="0"/>
        <w:autoSpaceDN w:val="0"/>
        <w:adjustRightInd w:val="0"/>
        <w:spacing w:after="0" w:line="240" w:lineRule="auto"/>
        <w:ind w:left="426" w:firstLine="0"/>
        <w:jc w:val="both"/>
        <w:rPr>
          <w:rFonts w:ascii="Times New Roman" w:hAnsi="Times New Roman" w:cs="Times New Roman"/>
          <w:sz w:val="24"/>
          <w:szCs w:val="24"/>
        </w:rPr>
      </w:pPr>
      <w:r w:rsidRPr="00365F16">
        <w:rPr>
          <w:rFonts w:ascii="Times New Roman" w:hAnsi="Times New Roman" w:cs="Times New Roman"/>
          <w:sz w:val="24"/>
          <w:szCs w:val="24"/>
        </w:rPr>
        <w:t xml:space="preserve">сопоставление с помощью учителя различных версий и оценок исторических событий и личностей, с опорой на конкретные примеры, определение собственного отношения к дискуссионным проблемам прошлого и трудным вопросам истории (фундаментальные особенности социального и политического строя России (крепостное право, самодержавие) в сравнении с государствами Западной Европы); </w:t>
      </w:r>
    </w:p>
    <w:p w:rsidR="00365F16" w:rsidRPr="00365F16" w:rsidRDefault="00365F16" w:rsidP="00606922">
      <w:pPr>
        <w:pStyle w:val="a8"/>
        <w:numPr>
          <w:ilvl w:val="1"/>
          <w:numId w:val="12"/>
        </w:numPr>
        <w:autoSpaceDE w:val="0"/>
        <w:autoSpaceDN w:val="0"/>
        <w:adjustRightInd w:val="0"/>
        <w:spacing w:after="0" w:line="240" w:lineRule="auto"/>
        <w:ind w:left="426" w:firstLine="0"/>
        <w:jc w:val="both"/>
        <w:rPr>
          <w:rFonts w:ascii="Times New Roman" w:hAnsi="Times New Roman" w:cs="Times New Roman"/>
          <w:sz w:val="24"/>
          <w:szCs w:val="24"/>
        </w:rPr>
      </w:pPr>
      <w:r w:rsidRPr="00365F16">
        <w:rPr>
          <w:rFonts w:ascii="Times New Roman" w:hAnsi="Times New Roman" w:cs="Times New Roman"/>
          <w:sz w:val="24"/>
          <w:szCs w:val="24"/>
        </w:rPr>
        <w:t>определение собственного отношения к дискуссионным проблемам прошлого и трудным вопросам истории (фундаментальные особенности социального и политического строя России (крепостное право, самодержавие) в сравнении с государствами Западной Европы); · систематизация информации в ходе проектной деятельности, представление её результатов как по периоду в целом, так и по отдельным тематическим блокам;</w:t>
      </w:r>
    </w:p>
    <w:p w:rsidR="00365F16" w:rsidRPr="00365F16" w:rsidRDefault="00365F16" w:rsidP="00606922">
      <w:pPr>
        <w:pStyle w:val="a8"/>
        <w:numPr>
          <w:ilvl w:val="1"/>
          <w:numId w:val="12"/>
        </w:numPr>
        <w:autoSpaceDE w:val="0"/>
        <w:autoSpaceDN w:val="0"/>
        <w:adjustRightInd w:val="0"/>
        <w:spacing w:after="0" w:line="240" w:lineRule="auto"/>
        <w:ind w:left="426" w:firstLine="0"/>
        <w:jc w:val="both"/>
        <w:rPr>
          <w:rFonts w:ascii="Times New Roman" w:hAnsi="Times New Roman" w:cs="Times New Roman"/>
          <w:sz w:val="24"/>
          <w:szCs w:val="24"/>
        </w:rPr>
      </w:pPr>
      <w:r w:rsidRPr="00365F16">
        <w:rPr>
          <w:rFonts w:ascii="Times New Roman" w:hAnsi="Times New Roman" w:cs="Times New Roman"/>
          <w:sz w:val="24"/>
          <w:szCs w:val="24"/>
        </w:rPr>
        <w:t>приобретение опыта историко-культурного, историкоантропологического, цивилизационного подходов к оценке социальных явлений;</w:t>
      </w:r>
    </w:p>
    <w:p w:rsidR="00451844" w:rsidRPr="00365F16" w:rsidRDefault="00365F16" w:rsidP="00606922">
      <w:pPr>
        <w:pStyle w:val="a8"/>
        <w:numPr>
          <w:ilvl w:val="1"/>
          <w:numId w:val="12"/>
        </w:numPr>
        <w:autoSpaceDE w:val="0"/>
        <w:autoSpaceDN w:val="0"/>
        <w:adjustRightInd w:val="0"/>
        <w:spacing w:after="0" w:line="240" w:lineRule="auto"/>
        <w:ind w:left="426" w:firstLine="0"/>
        <w:jc w:val="both"/>
        <w:rPr>
          <w:rFonts w:ascii="Times New Roman" w:hAnsi="Times New Roman" w:cs="Times New Roman"/>
          <w:sz w:val="24"/>
          <w:szCs w:val="24"/>
        </w:rPr>
      </w:pPr>
      <w:r w:rsidRPr="00365F16">
        <w:rPr>
          <w:rFonts w:ascii="Times New Roman" w:hAnsi="Times New Roman" w:cs="Times New Roman"/>
          <w:sz w:val="24"/>
          <w:szCs w:val="24"/>
        </w:rPr>
        <w:t>представление о культурном пространстве России XIX в., осознание роли и места культурного наследия России в общемировом культурном наследии</w:t>
      </w:r>
    </w:p>
    <w:p w:rsidR="00365F16" w:rsidRPr="00892347" w:rsidRDefault="00365F16" w:rsidP="00606922">
      <w:pPr>
        <w:autoSpaceDE w:val="0"/>
        <w:autoSpaceDN w:val="0"/>
        <w:adjustRightInd w:val="0"/>
        <w:spacing w:after="0" w:line="240" w:lineRule="auto"/>
        <w:jc w:val="both"/>
        <w:rPr>
          <w:rFonts w:ascii="Times New Roman" w:hAnsi="Times New Roman" w:cs="Times New Roman"/>
          <w:b/>
          <w:bCs/>
          <w:color w:val="FFFFFF"/>
          <w:sz w:val="24"/>
          <w:szCs w:val="24"/>
        </w:rPr>
      </w:pPr>
    </w:p>
    <w:p w:rsidR="00642432" w:rsidRDefault="00642432" w:rsidP="00606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8"/>
          <w:szCs w:val="28"/>
        </w:rPr>
      </w:pPr>
    </w:p>
    <w:p w:rsidR="004E2D0C" w:rsidRPr="004E2D0C" w:rsidRDefault="004E2D0C" w:rsidP="00606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hAnsi="Times New Roman" w:cs="Times New Roman"/>
          <w:b/>
          <w:sz w:val="28"/>
          <w:szCs w:val="28"/>
        </w:rPr>
      </w:pPr>
      <w:r w:rsidRPr="004E2D0C">
        <w:rPr>
          <w:rFonts w:ascii="Times New Roman" w:hAnsi="Times New Roman" w:cs="Times New Roman"/>
          <w:b/>
          <w:sz w:val="28"/>
          <w:szCs w:val="28"/>
        </w:rPr>
        <w:t>СОДЕРЖАНИЕ КУРСА ИСТОРИИ</w:t>
      </w:r>
    </w:p>
    <w:p w:rsidR="008F4C60" w:rsidRPr="00642432" w:rsidRDefault="005F3BF8" w:rsidP="006069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567"/>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9 класс </w:t>
      </w:r>
    </w:p>
    <w:p w:rsidR="006C0266" w:rsidRPr="0089279F" w:rsidRDefault="00936CB5" w:rsidP="00606922">
      <w:pPr>
        <w:spacing w:line="240" w:lineRule="auto"/>
        <w:jc w:val="center"/>
        <w:rPr>
          <w:rFonts w:ascii="Times New Roman" w:eastAsia="Calibri" w:hAnsi="Times New Roman" w:cs="Times New Roman"/>
          <w:b/>
          <w:sz w:val="26"/>
          <w:szCs w:val="26"/>
        </w:rPr>
      </w:pPr>
      <w:r w:rsidRPr="0089279F">
        <w:rPr>
          <w:rFonts w:ascii="Times New Roman" w:eastAsia="Times New Roman" w:hAnsi="Times New Roman" w:cs="Times New Roman"/>
          <w:b/>
          <w:color w:val="000000"/>
          <w:sz w:val="26"/>
          <w:szCs w:val="26"/>
        </w:rPr>
        <w:t xml:space="preserve">История Нового времени XIX в.- начала </w:t>
      </w:r>
      <w:r w:rsidRPr="0089279F">
        <w:rPr>
          <w:rFonts w:ascii="Times New Roman" w:eastAsia="Times New Roman" w:hAnsi="Times New Roman" w:cs="Times New Roman"/>
          <w:b/>
          <w:color w:val="000000"/>
          <w:sz w:val="26"/>
          <w:szCs w:val="26"/>
          <w:lang w:val="en-US"/>
        </w:rPr>
        <w:t>XX</w:t>
      </w:r>
      <w:r w:rsidRPr="0089279F">
        <w:rPr>
          <w:rFonts w:ascii="Times New Roman" w:eastAsia="Times New Roman" w:hAnsi="Times New Roman" w:cs="Times New Roman"/>
          <w:b/>
          <w:color w:val="000000"/>
          <w:sz w:val="26"/>
          <w:szCs w:val="26"/>
        </w:rPr>
        <w:t xml:space="preserve"> в. (до 1914 г.) </w:t>
      </w:r>
    </w:p>
    <w:p w:rsidR="008F4C60" w:rsidRDefault="008F4C60" w:rsidP="00606922">
      <w:pPr>
        <w:pStyle w:val="firstzagolovokpodrazdela"/>
        <w:shd w:val="clear" w:color="auto" w:fill="FFFFFF"/>
        <w:spacing w:before="0" w:beforeAutospacing="0" w:after="0" w:afterAutospacing="0"/>
        <w:rPr>
          <w:b/>
          <w:bCs/>
          <w:caps/>
          <w:color w:val="000000"/>
        </w:rPr>
      </w:pPr>
      <w:r w:rsidRPr="007101F0">
        <w:rPr>
          <w:b/>
          <w:bCs/>
          <w:caps/>
          <w:color w:val="000000"/>
          <w:sz w:val="22"/>
          <w:szCs w:val="22"/>
        </w:rPr>
        <w:t xml:space="preserve">ВВЕДЕНИЕ. ОТ </w:t>
      </w:r>
      <w:proofErr w:type="gramStart"/>
      <w:r w:rsidRPr="007101F0">
        <w:rPr>
          <w:b/>
          <w:bCs/>
          <w:caps/>
          <w:color w:val="000000"/>
          <w:sz w:val="22"/>
          <w:szCs w:val="22"/>
        </w:rPr>
        <w:t>ТРАДИЦИОННОГО</w:t>
      </w:r>
      <w:proofErr w:type="gramEnd"/>
      <w:r w:rsidRPr="007101F0">
        <w:rPr>
          <w:b/>
          <w:bCs/>
          <w:caps/>
          <w:color w:val="000000"/>
          <w:sz w:val="22"/>
          <w:szCs w:val="22"/>
        </w:rPr>
        <w:t xml:space="preserve"> ОБЩЕСТВАК ОБЩЕСТВУ ИНДУСТРИАЛЬНОМУ </w:t>
      </w:r>
    </w:p>
    <w:p w:rsidR="008F4C60" w:rsidRDefault="008F4C60" w:rsidP="00606922">
      <w:pPr>
        <w:pStyle w:val="firstzagolovokpodrazdela"/>
        <w:shd w:val="clear" w:color="auto" w:fill="FFFFFF"/>
        <w:spacing w:before="0" w:beforeAutospacing="0" w:after="0" w:afterAutospacing="0"/>
        <w:jc w:val="both"/>
        <w:rPr>
          <w:color w:val="000000"/>
        </w:rPr>
      </w:pPr>
      <w:r>
        <w:rPr>
          <w:b/>
          <w:bCs/>
          <w:color w:val="000000"/>
        </w:rPr>
        <w:t>От традиционного общества к обществу индустриальному. Модернизация — процесс разрушения традиционного общества.</w:t>
      </w:r>
      <w:r>
        <w:rPr>
          <w:rStyle w:val="apple-converted-space"/>
          <w:b/>
          <w:bCs/>
          <w:color w:val="000000"/>
        </w:rPr>
        <w:t> </w:t>
      </w:r>
      <w:r>
        <w:rPr>
          <w:color w:val="000000"/>
        </w:rPr>
        <w:t>Основные черты индустриального общества (классического капитализма): свобода, господство товарного производства и рыночных отношений, конкуренция, быстрая техническая модернизация. Завершение промышленного переворота.</w:t>
      </w:r>
    </w:p>
    <w:p w:rsidR="008F4C60" w:rsidRPr="008F4C60" w:rsidRDefault="008F4C60" w:rsidP="00606922">
      <w:pPr>
        <w:pStyle w:val="firstzagolovokpodrazdela"/>
        <w:shd w:val="clear" w:color="auto" w:fill="FFFFFF"/>
        <w:spacing w:before="0" w:beforeAutospacing="0" w:after="0" w:afterAutospacing="0"/>
        <w:rPr>
          <w:b/>
          <w:bCs/>
          <w:caps/>
          <w:color w:val="000000"/>
          <w:sz w:val="29"/>
          <w:szCs w:val="29"/>
        </w:rPr>
      </w:pPr>
    </w:p>
    <w:p w:rsidR="000B22E4" w:rsidRPr="007101F0" w:rsidRDefault="008F4C60" w:rsidP="00606922">
      <w:pPr>
        <w:pStyle w:val="aa"/>
        <w:shd w:val="clear" w:color="auto" w:fill="FFFFFF"/>
        <w:spacing w:before="0" w:beforeAutospacing="0" w:after="0" w:afterAutospacing="0"/>
        <w:rPr>
          <w:color w:val="000000"/>
          <w:sz w:val="22"/>
          <w:szCs w:val="22"/>
        </w:rPr>
      </w:pPr>
      <w:r>
        <w:rPr>
          <w:b/>
          <w:bCs/>
          <w:i/>
          <w:iCs/>
          <w:caps/>
          <w:color w:val="000000"/>
        </w:rPr>
        <w:t>Т</w:t>
      </w:r>
      <w:r>
        <w:rPr>
          <w:b/>
          <w:bCs/>
          <w:i/>
          <w:iCs/>
          <w:color w:val="000000"/>
        </w:rPr>
        <w:t>ема</w:t>
      </w:r>
      <w:r>
        <w:rPr>
          <w:rStyle w:val="apple-converted-space"/>
          <w:b/>
          <w:bCs/>
          <w:i/>
          <w:iCs/>
          <w:caps/>
          <w:color w:val="000000"/>
        </w:rPr>
        <w:t> </w:t>
      </w:r>
      <w:r>
        <w:rPr>
          <w:b/>
          <w:bCs/>
          <w:i/>
          <w:iCs/>
          <w:caps/>
          <w:color w:val="000000"/>
        </w:rPr>
        <w:t>1</w:t>
      </w:r>
      <w:r w:rsidRPr="007101F0">
        <w:rPr>
          <w:b/>
          <w:bCs/>
          <w:i/>
          <w:iCs/>
          <w:caps/>
          <w:color w:val="000000"/>
          <w:sz w:val="22"/>
          <w:szCs w:val="22"/>
        </w:rPr>
        <w:t>. </w:t>
      </w:r>
      <w:r w:rsidRPr="007101F0">
        <w:rPr>
          <w:b/>
          <w:bCs/>
          <w:caps/>
          <w:color w:val="000000"/>
          <w:sz w:val="22"/>
          <w:szCs w:val="22"/>
        </w:rPr>
        <w:t>СТАНОВЛЕНИЕ ИНДУСТРИАЛЬНОГО ОБЩЕСТВА</w:t>
      </w:r>
      <w:proofErr w:type="gramStart"/>
      <w:r w:rsidRPr="007101F0">
        <w:rPr>
          <w:b/>
          <w:bCs/>
          <w:caps/>
          <w:color w:val="000000"/>
          <w:sz w:val="22"/>
          <w:szCs w:val="22"/>
        </w:rPr>
        <w:t>.</w:t>
      </w:r>
      <w:r w:rsidR="000B22E4" w:rsidRPr="007101F0">
        <w:rPr>
          <w:b/>
          <w:bCs/>
          <w:caps/>
          <w:color w:val="000000"/>
          <w:sz w:val="22"/>
          <w:szCs w:val="22"/>
        </w:rPr>
        <w:t>Ч</w:t>
      </w:r>
      <w:proofErr w:type="gramEnd"/>
      <w:r w:rsidR="000B22E4" w:rsidRPr="007101F0">
        <w:rPr>
          <w:b/>
          <w:bCs/>
          <w:caps/>
          <w:color w:val="000000"/>
          <w:sz w:val="22"/>
          <w:szCs w:val="22"/>
        </w:rPr>
        <w:t xml:space="preserve">ЕЛОВЕК В НОВУЮ ЭПОХУ </w:t>
      </w:r>
    </w:p>
    <w:p w:rsidR="008F4C60" w:rsidRDefault="008F4C60" w:rsidP="00606922">
      <w:pPr>
        <w:pStyle w:val="aa"/>
        <w:shd w:val="clear" w:color="auto" w:fill="FFFFFF"/>
        <w:spacing w:before="0" w:beforeAutospacing="0" w:after="0" w:afterAutospacing="0"/>
        <w:jc w:val="both"/>
        <w:rPr>
          <w:color w:val="000000"/>
        </w:rPr>
      </w:pPr>
      <w:r>
        <w:rPr>
          <w:color w:val="000000"/>
        </w:rPr>
        <w:t>      </w:t>
      </w:r>
      <w:r>
        <w:rPr>
          <w:b/>
          <w:bCs/>
          <w:color w:val="000000"/>
        </w:rPr>
        <w:t>Время технического прогресса.</w:t>
      </w:r>
      <w:r>
        <w:rPr>
          <w:rStyle w:val="apple-converted-space"/>
          <w:b/>
          <w:bCs/>
          <w:color w:val="000000"/>
        </w:rPr>
        <w:t> </w:t>
      </w:r>
      <w:r>
        <w:rPr>
          <w:color w:val="000000"/>
        </w:rPr>
        <w:t>Успехи машиностроения. Переворот в средствах транспорта. Дорожное строительство. Военная техника. Новые источники энергии.</w:t>
      </w:r>
    </w:p>
    <w:p w:rsidR="008F4C60" w:rsidRDefault="008F4C60" w:rsidP="00606922">
      <w:pPr>
        <w:pStyle w:val="aa"/>
        <w:shd w:val="clear" w:color="auto" w:fill="FFFFFF"/>
        <w:spacing w:before="0" w:beforeAutospacing="0" w:after="0" w:afterAutospacing="0"/>
        <w:jc w:val="both"/>
        <w:rPr>
          <w:color w:val="000000"/>
        </w:rPr>
      </w:pPr>
      <w:r>
        <w:rPr>
          <w:color w:val="000000"/>
        </w:rPr>
        <w:t xml:space="preserve">      Капитализм свободной конкуренции. Экономические кризисы перепроизводства. Неравномерность развития капитализма. Усиление процесса концентрации производства и капиталов. Возрастание роли банков. Формы слияния предприятий. Корпорации и монополии. Монополистический капитализм, или империализм, его черты.                            </w:t>
      </w:r>
      <w:r>
        <w:rPr>
          <w:b/>
          <w:bCs/>
          <w:color w:val="000000"/>
        </w:rPr>
        <w:t>Рост городов. Изменения в структуре населения индустриального общества.</w:t>
      </w:r>
      <w:r>
        <w:rPr>
          <w:rStyle w:val="apple-converted-space"/>
          <w:b/>
          <w:bCs/>
          <w:color w:val="000000"/>
        </w:rPr>
        <w:t> </w:t>
      </w:r>
      <w:r>
        <w:rPr>
          <w:color w:val="000000"/>
        </w:rPr>
        <w:t>Миграция и эмиграция населения. Аристократия старая и новая. Новая буржуазия. Средний класс. Рабочий  класс. Женский и детский труд. Женское движение за уравнение в правах.</w:t>
      </w:r>
    </w:p>
    <w:p w:rsidR="008F4C60" w:rsidRDefault="008F4C60" w:rsidP="00606922">
      <w:pPr>
        <w:pStyle w:val="aa"/>
        <w:shd w:val="clear" w:color="auto" w:fill="FFFFFF"/>
        <w:spacing w:before="0" w:beforeAutospacing="0" w:after="0" w:afterAutospacing="0"/>
        <w:jc w:val="both"/>
        <w:rPr>
          <w:color w:val="000000"/>
        </w:rPr>
      </w:pPr>
      <w:r>
        <w:rPr>
          <w:b/>
          <w:bCs/>
          <w:color w:val="000000"/>
        </w:rPr>
        <w:t>Материальная культура и изменения в повседневной жизни общества.</w:t>
      </w:r>
      <w:r>
        <w:rPr>
          <w:rStyle w:val="apple-converted-space"/>
          <w:b/>
          <w:bCs/>
          <w:color w:val="000000"/>
        </w:rPr>
        <w:t> </w:t>
      </w:r>
      <w:r>
        <w:rPr>
          <w:color w:val="000000"/>
        </w:rPr>
        <w:t>Новые условия быта. Изменения моды. Новые развлечения.</w:t>
      </w:r>
    </w:p>
    <w:p w:rsidR="008F4C60" w:rsidRDefault="008F4C60" w:rsidP="00606922">
      <w:pPr>
        <w:pStyle w:val="aa"/>
        <w:shd w:val="clear" w:color="auto" w:fill="FFFFFF"/>
        <w:spacing w:before="0" w:beforeAutospacing="0" w:after="0" w:afterAutospacing="0"/>
        <w:jc w:val="both"/>
        <w:rPr>
          <w:color w:val="000000"/>
        </w:rPr>
      </w:pPr>
      <w:r>
        <w:rPr>
          <w:b/>
          <w:bCs/>
          <w:color w:val="000000"/>
        </w:rPr>
        <w:t>Развитие науки в</w:t>
      </w:r>
      <w:r>
        <w:rPr>
          <w:rStyle w:val="apple-converted-space"/>
          <w:b/>
          <w:bCs/>
          <w:color w:val="000000"/>
        </w:rPr>
        <w:t> </w:t>
      </w:r>
      <w:r>
        <w:rPr>
          <w:b/>
          <w:bCs/>
          <w:color w:val="000000"/>
          <w:lang w:val="en-US"/>
        </w:rPr>
        <w:t>XIX </w:t>
      </w:r>
      <w:r>
        <w:rPr>
          <w:b/>
          <w:bCs/>
          <w:color w:val="000000"/>
        </w:rPr>
        <w:t>в. </w:t>
      </w:r>
      <w:r>
        <w:rPr>
          <w:color w:val="000000"/>
        </w:rPr>
        <w:t>Открытия в области математики, физики, химии, биологии, медицины. Наука на службе у человека.</w:t>
      </w:r>
    </w:p>
    <w:p w:rsidR="008F4C60" w:rsidRDefault="008F4C60" w:rsidP="00606922">
      <w:pPr>
        <w:pStyle w:val="aa"/>
        <w:shd w:val="clear" w:color="auto" w:fill="FFFFFF"/>
        <w:spacing w:before="0" w:beforeAutospacing="0" w:after="0" w:afterAutospacing="0"/>
        <w:jc w:val="both"/>
        <w:rPr>
          <w:color w:val="000000"/>
        </w:rPr>
      </w:pPr>
      <w:r>
        <w:rPr>
          <w:b/>
          <w:bCs/>
          <w:color w:val="000000"/>
        </w:rPr>
        <w:t>Художественная культура</w:t>
      </w:r>
      <w:r>
        <w:rPr>
          <w:rStyle w:val="apple-converted-space"/>
          <w:b/>
          <w:bCs/>
          <w:color w:val="000000"/>
        </w:rPr>
        <w:t> </w:t>
      </w:r>
      <w:r>
        <w:rPr>
          <w:b/>
          <w:bCs/>
          <w:color w:val="000000"/>
          <w:lang w:val="en-US"/>
        </w:rPr>
        <w:t>XIX</w:t>
      </w:r>
      <w:r>
        <w:rPr>
          <w:rStyle w:val="apple-converted-space"/>
          <w:b/>
          <w:bCs/>
          <w:color w:val="000000"/>
        </w:rPr>
        <w:t> </w:t>
      </w:r>
      <w:r>
        <w:rPr>
          <w:b/>
          <w:bCs/>
          <w:color w:val="000000"/>
        </w:rPr>
        <w:t>столетия.</w:t>
      </w:r>
      <w:r>
        <w:rPr>
          <w:rStyle w:val="apple-converted-space"/>
          <w:b/>
          <w:bCs/>
          <w:color w:val="000000"/>
        </w:rPr>
        <w:t> </w:t>
      </w:r>
      <w:r>
        <w:rPr>
          <w:color w:val="000000"/>
        </w:rPr>
        <w:t>Основные художественные течения. Романтизм и критический реализм в литературе (Джордж Байрон, Виктор Гюго, Генрих Гейне, Чарлз Диккенс, Оноре де Бальзак). Натурализм. Эмиль Золя*. Джозеф Редьярд Киплинг*. Воплощение эпохи в литературе.</w:t>
      </w:r>
    </w:p>
    <w:p w:rsidR="008F4C60" w:rsidRDefault="008F4C60" w:rsidP="00606922">
      <w:pPr>
        <w:pStyle w:val="aa"/>
        <w:shd w:val="clear" w:color="auto" w:fill="FFFFFF"/>
        <w:spacing w:before="0" w:beforeAutospacing="0" w:after="0" w:afterAutospacing="0"/>
        <w:jc w:val="both"/>
        <w:rPr>
          <w:color w:val="000000"/>
        </w:rPr>
      </w:pPr>
      <w:r>
        <w:rPr>
          <w:color w:val="000000"/>
        </w:rPr>
        <w:t>Изобразительное искусство. «Огненные кисти романтиков»: Эжен Делакруа. Реализм в живописи: Оноре Домье. Импрессионизм: Клод Моне, Камиль Писсарро, Огюст Ренуар. Скульптура: Огюст Роден. Постимпрессионизм*: Поль Сезанн, Поль Гоген*, Винсент Ван Гог*. Музыка: Фридерик Шопен, Джузеппе Верди, Жорж Бизе, Клод Дебюсси*. Архитектура. Рождение кино.</w:t>
      </w:r>
    </w:p>
    <w:p w:rsidR="008F4C60" w:rsidRDefault="008F4C60" w:rsidP="00606922">
      <w:pPr>
        <w:pStyle w:val="aa"/>
        <w:shd w:val="clear" w:color="auto" w:fill="FFFFFF"/>
        <w:spacing w:before="0" w:beforeAutospacing="0" w:after="0" w:afterAutospacing="0"/>
        <w:jc w:val="both"/>
        <w:rPr>
          <w:color w:val="000000"/>
        </w:rPr>
      </w:pPr>
      <w:r>
        <w:rPr>
          <w:b/>
          <w:bCs/>
          <w:color w:val="000000"/>
        </w:rPr>
        <w:t>Оформление консервативных, либеральных и радикальных политических течений в обществе.</w:t>
      </w:r>
      <w:r>
        <w:rPr>
          <w:rStyle w:val="apple-converted-space"/>
          <w:b/>
          <w:bCs/>
          <w:color w:val="000000"/>
        </w:rPr>
        <w:t> </w:t>
      </w:r>
      <w:r>
        <w:rPr>
          <w:color w:val="000000"/>
        </w:rPr>
        <w:t>Либерализм и консерватизм. Социалистические учения первой половины</w:t>
      </w:r>
      <w:r>
        <w:rPr>
          <w:rStyle w:val="apple-converted-space"/>
          <w:color w:val="000000"/>
        </w:rPr>
        <w:t> </w:t>
      </w:r>
      <w:r>
        <w:rPr>
          <w:color w:val="000000"/>
          <w:lang w:val="en-US"/>
        </w:rPr>
        <w:t>XIX </w:t>
      </w:r>
      <w:r>
        <w:rPr>
          <w:color w:val="000000"/>
        </w:rPr>
        <w:t>в. Утопический социализм о путях переустройства общества. Революционный социализм — марксизм. Карл Маркс и Фридрих Энгельс об устройстве и развитии общества. Рождение ревизионизма. Эдуард Бернштейн. Первый интернационал.</w:t>
      </w:r>
      <w:r>
        <w:rPr>
          <w:color w:val="000000"/>
        </w:rPr>
        <w:br/>
        <w:t> </w:t>
      </w:r>
    </w:p>
    <w:p w:rsidR="00642432" w:rsidRDefault="00642432" w:rsidP="00606922">
      <w:pPr>
        <w:pStyle w:val="aa"/>
        <w:shd w:val="clear" w:color="auto" w:fill="FFFFFF"/>
        <w:spacing w:before="0" w:beforeAutospacing="0" w:after="0" w:afterAutospacing="0"/>
        <w:jc w:val="both"/>
        <w:rPr>
          <w:b/>
          <w:bCs/>
          <w:i/>
          <w:iCs/>
          <w:color w:val="000000"/>
        </w:rPr>
      </w:pPr>
    </w:p>
    <w:p w:rsidR="00642432" w:rsidRDefault="00642432" w:rsidP="00606922">
      <w:pPr>
        <w:pStyle w:val="aa"/>
        <w:shd w:val="clear" w:color="auto" w:fill="FFFFFF"/>
        <w:spacing w:before="0" w:beforeAutospacing="0" w:after="0" w:afterAutospacing="0"/>
        <w:jc w:val="both"/>
        <w:rPr>
          <w:b/>
          <w:bCs/>
          <w:i/>
          <w:iCs/>
          <w:color w:val="000000"/>
        </w:rPr>
      </w:pPr>
    </w:p>
    <w:p w:rsidR="008F4C60" w:rsidRPr="00B63D05" w:rsidRDefault="008F4C60" w:rsidP="00606922">
      <w:pPr>
        <w:pStyle w:val="aa"/>
        <w:shd w:val="clear" w:color="auto" w:fill="FFFFFF"/>
        <w:spacing w:before="0" w:beforeAutospacing="0" w:after="0" w:afterAutospacing="0"/>
        <w:jc w:val="both"/>
        <w:rPr>
          <w:color w:val="000000"/>
        </w:rPr>
      </w:pPr>
      <w:r>
        <w:rPr>
          <w:b/>
          <w:bCs/>
          <w:i/>
          <w:iCs/>
          <w:color w:val="000000"/>
        </w:rPr>
        <w:t>Тема</w:t>
      </w:r>
      <w:r>
        <w:rPr>
          <w:rStyle w:val="apple-converted-space"/>
          <w:b/>
          <w:bCs/>
          <w:i/>
          <w:iCs/>
          <w:color w:val="000000"/>
        </w:rPr>
        <w:t> </w:t>
      </w:r>
      <w:r>
        <w:rPr>
          <w:b/>
          <w:bCs/>
          <w:i/>
          <w:iCs/>
          <w:color w:val="000000"/>
        </w:rPr>
        <w:t>2. </w:t>
      </w:r>
      <w:r w:rsidRPr="007101F0">
        <w:rPr>
          <w:b/>
          <w:bCs/>
          <w:color w:val="000000"/>
          <w:sz w:val="22"/>
          <w:szCs w:val="22"/>
        </w:rPr>
        <w:t>СТРОИТЕЛЬСТВО НОВОЙ ЕВРОПЫ</w:t>
      </w:r>
    </w:p>
    <w:p w:rsidR="008F4C60" w:rsidRDefault="008F4C60" w:rsidP="00606922">
      <w:pPr>
        <w:pStyle w:val="aa"/>
        <w:shd w:val="clear" w:color="auto" w:fill="FFFFFF"/>
        <w:spacing w:before="0" w:beforeAutospacing="0" w:after="0" w:afterAutospacing="0"/>
        <w:jc w:val="both"/>
        <w:rPr>
          <w:color w:val="000000"/>
        </w:rPr>
      </w:pPr>
      <w:r>
        <w:rPr>
          <w:color w:val="000000"/>
        </w:rPr>
        <w:t>      </w:t>
      </w:r>
      <w:r>
        <w:rPr>
          <w:b/>
          <w:bCs/>
          <w:color w:val="000000"/>
        </w:rPr>
        <w:t>Франция в период консульства и империи.</w:t>
      </w:r>
      <w:r>
        <w:rPr>
          <w:rStyle w:val="apple-converted-space"/>
          <w:b/>
          <w:bCs/>
          <w:color w:val="000000"/>
        </w:rPr>
        <w:t> </w:t>
      </w:r>
      <w:r>
        <w:rPr>
          <w:color w:val="000000"/>
        </w:rPr>
        <w:t>Режим личной власти Наполеона Бонапарта. Наполеоновская империя. Внутренняя политика консульства и империи. Французский гражданский кодекс. Завоевательные войны консульства и империи. Жизнь французского общества в период империи. Причины ослабления империи Наполеона Бонапарта. Поход в Россию. Крушение наполеоновской империи. Венский конгресс. Священный союз и европейский порядок. Решение Венского конгресса как основа новой системы международных отношений.</w:t>
      </w:r>
    </w:p>
    <w:p w:rsidR="008F4C60" w:rsidRDefault="008F4C60" w:rsidP="00606922">
      <w:pPr>
        <w:pStyle w:val="aa"/>
        <w:shd w:val="clear" w:color="auto" w:fill="FFFFFF"/>
        <w:spacing w:before="0" w:beforeAutospacing="0" w:after="0" w:afterAutospacing="0"/>
        <w:jc w:val="both"/>
        <w:rPr>
          <w:color w:val="000000"/>
        </w:rPr>
      </w:pPr>
      <w:r>
        <w:rPr>
          <w:b/>
          <w:bCs/>
          <w:color w:val="000000"/>
        </w:rPr>
        <w:t>Англия в первой половине</w:t>
      </w:r>
      <w:r>
        <w:rPr>
          <w:rStyle w:val="apple-converted-space"/>
          <w:b/>
          <w:bCs/>
          <w:color w:val="000000"/>
        </w:rPr>
        <w:t> </w:t>
      </w:r>
      <w:r>
        <w:rPr>
          <w:b/>
          <w:bCs/>
          <w:color w:val="000000"/>
          <w:lang w:val="en-US"/>
        </w:rPr>
        <w:t>XIX </w:t>
      </w:r>
      <w:proofErr w:type="gramStart"/>
      <w:r>
        <w:rPr>
          <w:b/>
          <w:bCs/>
          <w:color w:val="000000"/>
        </w:rPr>
        <w:t>в</w:t>
      </w:r>
      <w:proofErr w:type="gramEnd"/>
      <w:r>
        <w:rPr>
          <w:b/>
          <w:bCs/>
          <w:color w:val="000000"/>
        </w:rPr>
        <w:t>. </w:t>
      </w:r>
      <w:r>
        <w:rPr>
          <w:color w:val="000000"/>
        </w:rPr>
        <w:t>Политическая борьба. Парламентская реформа 1832 г. Установление законченного парламентского режима. Чартистское движение. Англия — «мастерская мира». От чартизма к «почтительности». Внешняя политика Англии.</w:t>
      </w:r>
    </w:p>
    <w:p w:rsidR="00633BF3" w:rsidRDefault="008F4C60" w:rsidP="00606922">
      <w:pPr>
        <w:pStyle w:val="aa"/>
        <w:shd w:val="clear" w:color="auto" w:fill="FFFFFF"/>
        <w:spacing w:before="0" w:beforeAutospacing="0" w:after="0" w:afterAutospacing="0"/>
        <w:jc w:val="both"/>
        <w:rPr>
          <w:color w:val="000000"/>
        </w:rPr>
      </w:pPr>
      <w:r>
        <w:rPr>
          <w:b/>
          <w:bCs/>
          <w:color w:val="000000"/>
        </w:rPr>
        <w:t xml:space="preserve">Франция: экономическая жизнь и политическое устройство после реставрации </w:t>
      </w:r>
      <w:proofErr w:type="gramStart"/>
      <w:r>
        <w:rPr>
          <w:b/>
          <w:bCs/>
          <w:color w:val="000000"/>
        </w:rPr>
        <w:t>Бурбонов</w:t>
      </w:r>
      <w:proofErr w:type="gramEnd"/>
      <w:r>
        <w:rPr>
          <w:b/>
          <w:bCs/>
          <w:color w:val="000000"/>
        </w:rPr>
        <w:t>.</w:t>
      </w:r>
      <w:r>
        <w:rPr>
          <w:rStyle w:val="apple-converted-space"/>
          <w:b/>
          <w:bCs/>
          <w:color w:val="000000"/>
        </w:rPr>
        <w:t> </w:t>
      </w:r>
      <w:r>
        <w:rPr>
          <w:color w:val="000000"/>
        </w:rPr>
        <w:t>Революции 1830 г. Кризис Июльской монархии. Выступления лионских ткачей. Революция 1848 г.</w:t>
      </w:r>
    </w:p>
    <w:p w:rsidR="00633BF3" w:rsidRDefault="008F4C60" w:rsidP="00606922">
      <w:pPr>
        <w:pStyle w:val="aa"/>
        <w:shd w:val="clear" w:color="auto" w:fill="FFFFFF"/>
        <w:spacing w:before="0" w:beforeAutospacing="0" w:after="0" w:afterAutospacing="0"/>
        <w:jc w:val="both"/>
        <w:rPr>
          <w:color w:val="000000"/>
        </w:rPr>
      </w:pPr>
      <w:r>
        <w:rPr>
          <w:b/>
          <w:bCs/>
          <w:color w:val="000000"/>
        </w:rPr>
        <w:t>Борьба за объединение Германии.</w:t>
      </w:r>
      <w:r>
        <w:rPr>
          <w:rStyle w:val="apple-converted-space"/>
          <w:b/>
          <w:bCs/>
          <w:color w:val="000000"/>
        </w:rPr>
        <w:t> </w:t>
      </w:r>
      <w:r>
        <w:rPr>
          <w:color w:val="000000"/>
        </w:rPr>
        <w:t>Вильгельм </w:t>
      </w:r>
      <w:r>
        <w:rPr>
          <w:color w:val="000000"/>
          <w:lang w:val="en-US"/>
        </w:rPr>
        <w:t>I</w:t>
      </w:r>
      <w:r>
        <w:rPr>
          <w:rStyle w:val="apple-converted-space"/>
          <w:color w:val="000000"/>
        </w:rPr>
        <w:t> </w:t>
      </w:r>
      <w:r>
        <w:rPr>
          <w:color w:val="000000"/>
        </w:rPr>
        <w:t>и Отто фон Бисмарк. Соперничество Пруссии с Австрией за лидерство среди немецких государств. Война с Австрией и победа при Садове. Образование Северогерманского союза.</w:t>
      </w:r>
    </w:p>
    <w:p w:rsidR="00633BF3" w:rsidRDefault="008F4C60" w:rsidP="00606922">
      <w:pPr>
        <w:pStyle w:val="aa"/>
        <w:shd w:val="clear" w:color="auto" w:fill="FFFFFF"/>
        <w:spacing w:before="0" w:beforeAutospacing="0" w:after="0" w:afterAutospacing="0"/>
        <w:jc w:val="both"/>
        <w:rPr>
          <w:color w:val="000000"/>
        </w:rPr>
      </w:pPr>
      <w:r>
        <w:rPr>
          <w:color w:val="000000"/>
        </w:rPr>
        <w:t> </w:t>
      </w:r>
      <w:r>
        <w:rPr>
          <w:b/>
          <w:bCs/>
          <w:color w:val="000000"/>
        </w:rPr>
        <w:t>Борьба за независимость и национальное объединение Италии.</w:t>
      </w:r>
      <w:r>
        <w:rPr>
          <w:rStyle w:val="apple-converted-space"/>
          <w:b/>
          <w:bCs/>
          <w:color w:val="000000"/>
        </w:rPr>
        <w:t> </w:t>
      </w:r>
      <w:r>
        <w:rPr>
          <w:color w:val="000000"/>
        </w:rPr>
        <w:t>Камилло Кавур. Революционная деятельность Джузеппе Гарибальди. Джузеппе Мадзини*. Национальное объединение Италии.</w:t>
      </w:r>
    </w:p>
    <w:p w:rsidR="00633BF3" w:rsidRDefault="008F4C60" w:rsidP="00606922">
      <w:pPr>
        <w:pStyle w:val="aa"/>
        <w:shd w:val="clear" w:color="auto" w:fill="FFFFFF"/>
        <w:spacing w:before="0" w:beforeAutospacing="0" w:after="0" w:afterAutospacing="0"/>
        <w:jc w:val="both"/>
        <w:rPr>
          <w:color w:val="000000"/>
        </w:rPr>
      </w:pPr>
      <w:r>
        <w:rPr>
          <w:b/>
          <w:bCs/>
          <w:color w:val="000000"/>
        </w:rPr>
        <w:t>Франко-прусская война и Парижская коммуна.</w:t>
      </w:r>
      <w:r>
        <w:rPr>
          <w:rStyle w:val="apple-converted-space"/>
          <w:b/>
          <w:bCs/>
          <w:color w:val="000000"/>
        </w:rPr>
        <w:t> </w:t>
      </w:r>
      <w:r>
        <w:rPr>
          <w:color w:val="000000"/>
        </w:rPr>
        <w:t>Третья республика во Франции. Завершение объединения Германии и провозглашение Германской империи.</w:t>
      </w:r>
    </w:p>
    <w:p w:rsidR="008F4C60" w:rsidRDefault="008F4C60" w:rsidP="00606922">
      <w:pPr>
        <w:pStyle w:val="aa"/>
        <w:shd w:val="clear" w:color="auto" w:fill="FFFFFF"/>
        <w:spacing w:before="0" w:beforeAutospacing="0" w:after="0" w:afterAutospacing="0"/>
        <w:jc w:val="both"/>
        <w:rPr>
          <w:color w:val="000000"/>
        </w:rPr>
      </w:pPr>
      <w:r>
        <w:rPr>
          <w:color w:val="000000"/>
        </w:rPr>
        <w:t>Парижская коммуна. Попытка реформ. Поражение коммуны.</w:t>
      </w:r>
      <w:r>
        <w:rPr>
          <w:color w:val="000000"/>
        </w:rPr>
        <w:br/>
        <w:t> </w:t>
      </w:r>
    </w:p>
    <w:p w:rsidR="008F4C60" w:rsidRDefault="008F4C60" w:rsidP="00606922">
      <w:pPr>
        <w:pStyle w:val="aa"/>
        <w:shd w:val="clear" w:color="auto" w:fill="FFFFFF"/>
        <w:spacing w:before="0" w:beforeAutospacing="0" w:after="0" w:afterAutospacing="0"/>
        <w:rPr>
          <w:color w:val="000000"/>
        </w:rPr>
      </w:pPr>
      <w:r>
        <w:rPr>
          <w:b/>
          <w:bCs/>
          <w:i/>
          <w:iCs/>
          <w:color w:val="000000"/>
        </w:rPr>
        <w:t>Тема 3. </w:t>
      </w:r>
      <w:r w:rsidRPr="007101F0">
        <w:rPr>
          <w:b/>
          <w:bCs/>
          <w:color w:val="000000"/>
          <w:sz w:val="22"/>
          <w:szCs w:val="22"/>
        </w:rPr>
        <w:t>СТРАНЫ ЗАПАДНОЙ ЕВРОПЫ</w:t>
      </w:r>
      <w:r w:rsidRPr="007101F0">
        <w:rPr>
          <w:rStyle w:val="apple-converted-space"/>
          <w:b/>
          <w:bCs/>
          <w:color w:val="000000"/>
          <w:sz w:val="22"/>
          <w:szCs w:val="22"/>
        </w:rPr>
        <w:t> </w:t>
      </w:r>
      <w:r w:rsidRPr="007101F0">
        <w:rPr>
          <w:b/>
          <w:bCs/>
          <w:color w:val="000000"/>
          <w:sz w:val="22"/>
          <w:szCs w:val="22"/>
        </w:rPr>
        <w:t>НА РУБЕЖЕ</w:t>
      </w:r>
      <w:r w:rsidRPr="007101F0">
        <w:rPr>
          <w:rStyle w:val="apple-converted-space"/>
          <w:b/>
          <w:bCs/>
          <w:color w:val="000000"/>
          <w:sz w:val="22"/>
          <w:szCs w:val="22"/>
        </w:rPr>
        <w:t> </w:t>
      </w:r>
      <w:r w:rsidRPr="007101F0">
        <w:rPr>
          <w:b/>
          <w:bCs/>
          <w:color w:val="000000"/>
          <w:sz w:val="22"/>
          <w:szCs w:val="22"/>
          <w:lang w:val="en-US"/>
        </w:rPr>
        <w:t>XIX</w:t>
      </w:r>
      <w:r w:rsidRPr="007101F0">
        <w:rPr>
          <w:b/>
          <w:bCs/>
          <w:color w:val="000000"/>
          <w:sz w:val="22"/>
          <w:szCs w:val="22"/>
        </w:rPr>
        <w:t>—</w:t>
      </w:r>
      <w:r w:rsidRPr="007101F0">
        <w:rPr>
          <w:b/>
          <w:bCs/>
          <w:color w:val="000000"/>
          <w:sz w:val="22"/>
          <w:szCs w:val="22"/>
          <w:lang w:val="en-US"/>
        </w:rPr>
        <w:t>XX</w:t>
      </w:r>
      <w:r w:rsidRPr="007101F0">
        <w:rPr>
          <w:b/>
          <w:bCs/>
          <w:color w:val="000000"/>
          <w:sz w:val="22"/>
          <w:szCs w:val="22"/>
        </w:rPr>
        <w:t> вв.</w:t>
      </w:r>
      <w:r w:rsidRPr="007101F0">
        <w:rPr>
          <w:b/>
          <w:bCs/>
          <w:color w:val="000000"/>
          <w:sz w:val="22"/>
          <w:szCs w:val="22"/>
        </w:rPr>
        <w:br/>
      </w:r>
      <w:r w:rsidR="00633BF3">
        <w:rPr>
          <w:b/>
          <w:bCs/>
          <w:color w:val="000000"/>
          <w:sz w:val="22"/>
          <w:szCs w:val="22"/>
        </w:rPr>
        <w:t>ПУТЁ</w:t>
      </w:r>
      <w:r w:rsidRPr="007101F0">
        <w:rPr>
          <w:b/>
          <w:bCs/>
          <w:color w:val="000000"/>
          <w:sz w:val="22"/>
          <w:szCs w:val="22"/>
        </w:rPr>
        <w:t>М МОДЕРНИЗАЦИИ</w:t>
      </w:r>
      <w:r w:rsidRPr="007101F0">
        <w:rPr>
          <w:rStyle w:val="apple-converted-space"/>
          <w:b/>
          <w:bCs/>
          <w:color w:val="000000"/>
          <w:sz w:val="22"/>
          <w:szCs w:val="22"/>
        </w:rPr>
        <w:t> </w:t>
      </w:r>
      <w:r w:rsidRPr="007101F0">
        <w:rPr>
          <w:b/>
          <w:bCs/>
          <w:color w:val="000000"/>
          <w:sz w:val="22"/>
          <w:szCs w:val="22"/>
        </w:rPr>
        <w:t>И СОЦИАЛЬНЫХ РЕФОРМ</w:t>
      </w:r>
      <w:r>
        <w:rPr>
          <w:b/>
          <w:bCs/>
          <w:color w:val="000000"/>
        </w:rPr>
        <w:t xml:space="preserve"> </w:t>
      </w:r>
    </w:p>
    <w:p w:rsidR="00633BF3" w:rsidRDefault="008F4C60" w:rsidP="00606922">
      <w:pPr>
        <w:pStyle w:val="aa"/>
        <w:shd w:val="clear" w:color="auto" w:fill="FFFFFF"/>
        <w:spacing w:before="0" w:beforeAutospacing="0" w:after="0" w:afterAutospacing="0"/>
        <w:jc w:val="both"/>
        <w:rPr>
          <w:color w:val="000000"/>
        </w:rPr>
      </w:pPr>
      <w:r>
        <w:rPr>
          <w:color w:val="000000"/>
        </w:rPr>
        <w:t>  </w:t>
      </w:r>
      <w:r>
        <w:rPr>
          <w:b/>
          <w:bCs/>
          <w:color w:val="000000"/>
        </w:rPr>
        <w:t>Германская империя.</w:t>
      </w:r>
      <w:r>
        <w:rPr>
          <w:rStyle w:val="apple-converted-space"/>
          <w:b/>
          <w:bCs/>
          <w:color w:val="000000"/>
        </w:rPr>
        <w:t> </w:t>
      </w:r>
      <w:r>
        <w:rPr>
          <w:color w:val="000000"/>
        </w:rPr>
        <w:t>Политическое устройство. Причины гегемонии Пруссии в составе империи. Быстрое экономическое развитие. Юнкерство и крестьянство. Борьба Бисмарка с внутренней оппозицией. «Исключительный закон против социалистов». Политика «нового курса» — социальные реформы. Вильгельм </w:t>
      </w:r>
      <w:r>
        <w:rPr>
          <w:color w:val="000000"/>
          <w:lang w:val="en-US"/>
        </w:rPr>
        <w:t>II</w:t>
      </w:r>
      <w:r>
        <w:rPr>
          <w:color w:val="000000"/>
        </w:rPr>
        <w:t> — «человек больших неожиданностей». От «нового курса» к «мировой политике». Борьба за «место под солнцем». Подготовка к войне.</w:t>
      </w:r>
    </w:p>
    <w:p w:rsidR="00633BF3" w:rsidRDefault="008F4C60" w:rsidP="00606922">
      <w:pPr>
        <w:pStyle w:val="aa"/>
        <w:shd w:val="clear" w:color="auto" w:fill="FFFFFF"/>
        <w:spacing w:before="0" w:beforeAutospacing="0" w:after="0" w:afterAutospacing="0"/>
        <w:jc w:val="both"/>
        <w:rPr>
          <w:color w:val="000000"/>
        </w:rPr>
      </w:pPr>
      <w:r>
        <w:rPr>
          <w:b/>
          <w:bCs/>
          <w:color w:val="000000"/>
        </w:rPr>
        <w:t>Создание Британской империи.</w:t>
      </w:r>
      <w:r>
        <w:rPr>
          <w:rStyle w:val="apple-converted-space"/>
          <w:b/>
          <w:bCs/>
          <w:color w:val="000000"/>
        </w:rPr>
        <w:t> </w:t>
      </w:r>
      <w:r>
        <w:rPr>
          <w:color w:val="000000"/>
        </w:rPr>
        <w:t>Английский парламент. Черты гражданского общества. Бенджамин Дизраэли и вторая избирательная реформа 1867 г. Пора реформ. Особенности экономического развития Великобритании. Ирландский вопрос. Рождение лейбористской партии. Джеймс Рамсей Макдональд. Реформы во имя  классового мира. Дэвид Ллойд Джордж.</w:t>
      </w:r>
    </w:p>
    <w:p w:rsidR="00633BF3" w:rsidRDefault="008F4C60" w:rsidP="00606922">
      <w:pPr>
        <w:pStyle w:val="aa"/>
        <w:shd w:val="clear" w:color="auto" w:fill="FFFFFF"/>
        <w:spacing w:before="0" w:beforeAutospacing="0" w:after="0" w:afterAutospacing="0"/>
        <w:jc w:val="both"/>
        <w:rPr>
          <w:color w:val="000000"/>
        </w:rPr>
      </w:pPr>
      <w:r>
        <w:rPr>
          <w:color w:val="000000"/>
        </w:rPr>
        <w:t>Внешняя политика. Колониальные захваты.</w:t>
      </w:r>
    </w:p>
    <w:p w:rsidR="00633BF3" w:rsidRDefault="008F4C60" w:rsidP="00606922">
      <w:pPr>
        <w:pStyle w:val="aa"/>
        <w:shd w:val="clear" w:color="auto" w:fill="FFFFFF"/>
        <w:spacing w:before="0" w:beforeAutospacing="0" w:after="0" w:afterAutospacing="0"/>
        <w:jc w:val="both"/>
        <w:rPr>
          <w:color w:val="000000"/>
        </w:rPr>
      </w:pPr>
      <w:r>
        <w:rPr>
          <w:b/>
          <w:bCs/>
          <w:color w:val="000000"/>
        </w:rPr>
        <w:t>Третья республика во Франции.</w:t>
      </w:r>
      <w:r>
        <w:rPr>
          <w:rStyle w:val="apple-converted-space"/>
          <w:b/>
          <w:bCs/>
          <w:color w:val="000000"/>
        </w:rPr>
        <w:t> </w:t>
      </w:r>
      <w:r>
        <w:rPr>
          <w:color w:val="000000"/>
        </w:rPr>
        <w:t>Особенности экономического развития. От свободной конкуренции к монополистическому капитализму. Усиленный вывоз капитала. Особенности политического развития. Демократические реформы. Франция — первое светское государство среди европейских государств</w:t>
      </w:r>
      <w:proofErr w:type="gramStart"/>
      <w:r>
        <w:rPr>
          <w:color w:val="000000"/>
        </w:rPr>
        <w:t>.К</w:t>
      </w:r>
      <w:proofErr w:type="gramEnd"/>
      <w:r>
        <w:rPr>
          <w:color w:val="000000"/>
        </w:rPr>
        <w:t>оррупция государственного аппарата. «Дело Дрейфуса». Движения протеста. Создание колониальной империи. Реваншизм и подготовка к войне.</w:t>
      </w:r>
    </w:p>
    <w:p w:rsidR="00633BF3" w:rsidRDefault="008F4C60" w:rsidP="00606922">
      <w:pPr>
        <w:pStyle w:val="aa"/>
        <w:shd w:val="clear" w:color="auto" w:fill="FFFFFF"/>
        <w:spacing w:before="0" w:beforeAutospacing="0" w:after="0" w:afterAutospacing="0"/>
        <w:jc w:val="both"/>
        <w:rPr>
          <w:color w:val="000000"/>
        </w:rPr>
      </w:pPr>
      <w:r>
        <w:rPr>
          <w:b/>
          <w:bCs/>
          <w:color w:val="000000"/>
        </w:rPr>
        <w:t>Италия: время реформ и колониальных захватов.</w:t>
      </w:r>
      <w:r>
        <w:rPr>
          <w:rStyle w:val="apple-converted-space"/>
          <w:b/>
          <w:bCs/>
          <w:color w:val="000000"/>
        </w:rPr>
        <w:t> </w:t>
      </w:r>
      <w:r>
        <w:rPr>
          <w:color w:val="000000"/>
        </w:rPr>
        <w:t>Конституционная монархия. Причины медленного развития капитализма. Эмиграция — плата за отсталость страны. Движения протеста. Эра либерализма. Переход к реформам. Джованни Джолитти. Внешняя политика. Колониальные войны.</w:t>
      </w:r>
    </w:p>
    <w:p w:rsidR="008F4C60" w:rsidRDefault="008F4C60" w:rsidP="00606922">
      <w:pPr>
        <w:pStyle w:val="aa"/>
        <w:shd w:val="clear" w:color="auto" w:fill="FFFFFF"/>
        <w:spacing w:before="0" w:beforeAutospacing="0" w:after="0" w:afterAutospacing="0"/>
        <w:jc w:val="both"/>
        <w:rPr>
          <w:color w:val="000000"/>
        </w:rPr>
      </w:pPr>
      <w:r>
        <w:rPr>
          <w:b/>
          <w:bCs/>
          <w:color w:val="000000"/>
        </w:rPr>
        <w:t>Австро-Венгрия.</w:t>
      </w:r>
      <w:r>
        <w:rPr>
          <w:rStyle w:val="apple-converted-space"/>
          <w:b/>
          <w:bCs/>
          <w:color w:val="000000"/>
        </w:rPr>
        <w:t> </w:t>
      </w:r>
      <w:r>
        <w:rPr>
          <w:color w:val="000000"/>
        </w:rPr>
        <w:t>«Лоскутная империя». Развитие национальных культур и самосознания народа. «Национальное возрождение» славянских народов Австрийской империи. «Весна народов» в империи Габсбургов. Политическое устройство Австро-Венгрии. Национальный вопрос. Начало промышленно</w:t>
      </w:r>
      <w:r w:rsidR="00633BF3">
        <w:rPr>
          <w:color w:val="000000"/>
        </w:rPr>
        <w:t>й революции. Внешняя политика.</w:t>
      </w:r>
    </w:p>
    <w:p w:rsidR="00633BF3" w:rsidRDefault="00633BF3" w:rsidP="00606922">
      <w:pPr>
        <w:pStyle w:val="aa"/>
        <w:shd w:val="clear" w:color="auto" w:fill="FFFFFF"/>
        <w:spacing w:before="0" w:beforeAutospacing="0" w:after="0" w:afterAutospacing="0"/>
        <w:jc w:val="both"/>
        <w:rPr>
          <w:b/>
          <w:bCs/>
          <w:i/>
          <w:iCs/>
          <w:color w:val="000000"/>
        </w:rPr>
      </w:pPr>
    </w:p>
    <w:p w:rsidR="008F4C60" w:rsidRPr="00B63D05" w:rsidRDefault="008F4C60" w:rsidP="00606922">
      <w:pPr>
        <w:pStyle w:val="aa"/>
        <w:shd w:val="clear" w:color="auto" w:fill="FFFFFF"/>
        <w:spacing w:before="0" w:beforeAutospacing="0" w:after="0" w:afterAutospacing="0"/>
        <w:jc w:val="both"/>
        <w:rPr>
          <w:color w:val="000000"/>
        </w:rPr>
      </w:pPr>
      <w:r>
        <w:rPr>
          <w:b/>
          <w:bCs/>
          <w:i/>
          <w:iCs/>
          <w:color w:val="000000"/>
        </w:rPr>
        <w:t>Тема 4. </w:t>
      </w:r>
      <w:r w:rsidRPr="007101F0">
        <w:rPr>
          <w:b/>
          <w:bCs/>
          <w:color w:val="000000"/>
          <w:sz w:val="22"/>
          <w:szCs w:val="22"/>
        </w:rPr>
        <w:t>ДВЕ АМЕРИКИ</w:t>
      </w:r>
      <w:r w:rsidR="00633BF3">
        <w:rPr>
          <w:b/>
          <w:bCs/>
          <w:color w:val="000000"/>
        </w:rPr>
        <w:t xml:space="preserve"> </w:t>
      </w:r>
    </w:p>
    <w:p w:rsidR="00633BF3" w:rsidRDefault="008F4C60" w:rsidP="00606922">
      <w:pPr>
        <w:pStyle w:val="aa"/>
        <w:shd w:val="clear" w:color="auto" w:fill="FFFFFF"/>
        <w:spacing w:before="0" w:beforeAutospacing="0" w:after="0" w:afterAutospacing="0"/>
        <w:jc w:val="both"/>
        <w:rPr>
          <w:color w:val="000000"/>
        </w:rPr>
      </w:pPr>
      <w:r>
        <w:rPr>
          <w:color w:val="000000"/>
        </w:rPr>
        <w:t>      </w:t>
      </w:r>
      <w:r>
        <w:rPr>
          <w:b/>
          <w:bCs/>
          <w:color w:val="000000"/>
        </w:rPr>
        <w:t>США в</w:t>
      </w:r>
      <w:r>
        <w:rPr>
          <w:rStyle w:val="apple-converted-space"/>
          <w:b/>
          <w:bCs/>
          <w:color w:val="000000"/>
        </w:rPr>
        <w:t> </w:t>
      </w:r>
      <w:r>
        <w:rPr>
          <w:b/>
          <w:bCs/>
          <w:color w:val="000000"/>
          <w:lang w:val="en-US"/>
        </w:rPr>
        <w:t>XIX </w:t>
      </w:r>
      <w:r>
        <w:rPr>
          <w:b/>
          <w:bCs/>
          <w:color w:val="000000"/>
        </w:rPr>
        <w:t>в.</w:t>
      </w:r>
      <w:r>
        <w:rPr>
          <w:color w:val="000000"/>
        </w:rPr>
        <w:t> Увеличение территории США. «Земельная лихорадка». Особенности промышленного переворота и экономическое развитие в первой половине</w:t>
      </w:r>
      <w:r>
        <w:rPr>
          <w:rStyle w:val="apple-converted-space"/>
          <w:color w:val="000000"/>
        </w:rPr>
        <w:t> </w:t>
      </w:r>
      <w:r>
        <w:rPr>
          <w:color w:val="000000"/>
          <w:lang w:val="en-US"/>
        </w:rPr>
        <w:t>XIX </w:t>
      </w:r>
      <w:r>
        <w:rPr>
          <w:color w:val="000000"/>
        </w:rPr>
        <w:t>в. Сайрус Маккормик*. Идеал американского общества — фермер, «человек, у которого нет хозяина». Плантационное хозяйство на Юге. Положение негров-рабов. Движения протеста. Аболиционизм. Восстание Джона Брауна.</w:t>
      </w:r>
    </w:p>
    <w:p w:rsidR="00633BF3" w:rsidRDefault="008F4C60" w:rsidP="00606922">
      <w:pPr>
        <w:pStyle w:val="aa"/>
        <w:shd w:val="clear" w:color="auto" w:fill="FFFFFF"/>
        <w:spacing w:before="0" w:beforeAutospacing="0" w:after="0" w:afterAutospacing="0"/>
        <w:jc w:val="both"/>
        <w:rPr>
          <w:color w:val="000000"/>
        </w:rPr>
      </w:pPr>
      <w:r>
        <w:rPr>
          <w:color w:val="000000"/>
        </w:rPr>
        <w:t> Нарастание конфликта между Севером и Югом. Авраам Линкольн — президент, сохранивший целостность государства. Мятеж Юга. Гражданская война. Отмена рабства. Закон о гомстедах. Победа северян.</w:t>
      </w:r>
    </w:p>
    <w:p w:rsidR="00633BF3" w:rsidRDefault="008F4C60" w:rsidP="00606922">
      <w:pPr>
        <w:pStyle w:val="aa"/>
        <w:shd w:val="clear" w:color="auto" w:fill="FFFFFF"/>
        <w:spacing w:before="0" w:beforeAutospacing="0" w:after="0" w:afterAutospacing="0"/>
        <w:jc w:val="both"/>
        <w:rPr>
          <w:color w:val="000000"/>
        </w:rPr>
      </w:pPr>
      <w:r>
        <w:rPr>
          <w:b/>
          <w:bCs/>
          <w:color w:val="000000"/>
        </w:rPr>
        <w:t>США в период монополистического капитализма.</w:t>
      </w:r>
      <w:r>
        <w:rPr>
          <w:rStyle w:val="apple-converted-space"/>
          <w:b/>
          <w:bCs/>
          <w:color w:val="000000"/>
        </w:rPr>
        <w:t> </w:t>
      </w:r>
      <w:r>
        <w:rPr>
          <w:color w:val="000000"/>
        </w:rPr>
        <w:t>Экономическое развитие после гражданской войны. «Фермер чувствует себя покинутым». Господство трестов. Президентская республика. Структура американского общества. Нерешенные социальные проблемы. Американская федерация труда. «Прогрессивная эра». Теодор Рузвельт и политика реформ. «Доктрина Монро». Агрессивная внешняя политика США.</w:t>
      </w:r>
    </w:p>
    <w:p w:rsidR="008F4C60" w:rsidRDefault="008F4C60" w:rsidP="00606922">
      <w:pPr>
        <w:pStyle w:val="aa"/>
        <w:shd w:val="clear" w:color="auto" w:fill="FFFFFF"/>
        <w:spacing w:before="0" w:beforeAutospacing="0" w:after="0" w:afterAutospacing="0"/>
        <w:jc w:val="both"/>
        <w:rPr>
          <w:color w:val="000000"/>
        </w:rPr>
      </w:pPr>
      <w:r>
        <w:rPr>
          <w:b/>
          <w:bCs/>
          <w:color w:val="000000"/>
        </w:rPr>
        <w:t>Латинская Америка.</w:t>
      </w:r>
      <w:r>
        <w:rPr>
          <w:rStyle w:val="apple-converted-space"/>
          <w:b/>
          <w:bCs/>
          <w:color w:val="000000"/>
        </w:rPr>
        <w:t> </w:t>
      </w:r>
      <w:r>
        <w:rPr>
          <w:color w:val="000000"/>
        </w:rPr>
        <w:t>Основные колониальные владения. Национально-освободительная борьба народов Латинской Америки. Симон Боливар. Образование и развитие независимых государств. «Век каудильо». Экономическое развитие. «Латиноамериканский пла</w:t>
      </w:r>
      <w:r w:rsidR="00633BF3">
        <w:rPr>
          <w:color w:val="000000"/>
        </w:rPr>
        <w:t>вильный котел».</w:t>
      </w:r>
    </w:p>
    <w:p w:rsidR="00633BF3" w:rsidRDefault="00633BF3" w:rsidP="00606922">
      <w:pPr>
        <w:pStyle w:val="aa"/>
        <w:shd w:val="clear" w:color="auto" w:fill="FFFFFF"/>
        <w:spacing w:before="0" w:beforeAutospacing="0" w:after="0" w:afterAutospacing="0"/>
        <w:jc w:val="both"/>
        <w:rPr>
          <w:color w:val="000000"/>
        </w:rPr>
      </w:pPr>
    </w:p>
    <w:p w:rsidR="00633BF3" w:rsidRDefault="008F4C60" w:rsidP="00606922">
      <w:pPr>
        <w:pStyle w:val="aa"/>
        <w:shd w:val="clear" w:color="auto" w:fill="FFFFFF"/>
        <w:spacing w:before="0" w:beforeAutospacing="0" w:after="0" w:afterAutospacing="0"/>
        <w:jc w:val="both"/>
        <w:rPr>
          <w:color w:val="000000"/>
        </w:rPr>
      </w:pPr>
      <w:r>
        <w:rPr>
          <w:b/>
          <w:bCs/>
          <w:i/>
          <w:iCs/>
          <w:color w:val="000000"/>
        </w:rPr>
        <w:t>Тема 5. </w:t>
      </w:r>
      <w:r w:rsidRPr="00633BF3">
        <w:rPr>
          <w:b/>
          <w:bCs/>
          <w:color w:val="000000"/>
          <w:sz w:val="22"/>
          <w:szCs w:val="22"/>
        </w:rPr>
        <w:t>ТРАДИЦИОННЫЕ ОБЩЕСТВА В</w:t>
      </w:r>
      <w:r w:rsidRPr="00633BF3">
        <w:rPr>
          <w:rStyle w:val="apple-converted-space"/>
          <w:b/>
          <w:bCs/>
          <w:color w:val="000000"/>
          <w:sz w:val="22"/>
          <w:szCs w:val="22"/>
        </w:rPr>
        <w:t> </w:t>
      </w:r>
      <w:r w:rsidRPr="00633BF3">
        <w:rPr>
          <w:b/>
          <w:bCs/>
          <w:color w:val="000000"/>
          <w:sz w:val="22"/>
          <w:szCs w:val="22"/>
          <w:lang w:val="en-US"/>
        </w:rPr>
        <w:t>XIX </w:t>
      </w:r>
      <w:r w:rsidRPr="00633BF3">
        <w:rPr>
          <w:b/>
          <w:bCs/>
          <w:color w:val="000000"/>
          <w:sz w:val="22"/>
          <w:szCs w:val="22"/>
        </w:rPr>
        <w:t>в.:</w:t>
      </w:r>
      <w:r w:rsidRPr="00633BF3">
        <w:rPr>
          <w:rStyle w:val="apple-converted-space"/>
          <w:b/>
          <w:bCs/>
          <w:color w:val="000000"/>
          <w:sz w:val="22"/>
          <w:szCs w:val="22"/>
        </w:rPr>
        <w:t> </w:t>
      </w:r>
      <w:r w:rsidR="00633BF3" w:rsidRPr="00633BF3">
        <w:rPr>
          <w:b/>
          <w:bCs/>
          <w:color w:val="000000"/>
          <w:sz w:val="22"/>
          <w:szCs w:val="22"/>
        </w:rPr>
        <w:t xml:space="preserve">НОВЫЙ ЭТАП КОЛОНИАЛИЗМА </w:t>
      </w:r>
    </w:p>
    <w:p w:rsidR="00633BF3" w:rsidRDefault="008F4C60" w:rsidP="00606922">
      <w:pPr>
        <w:pStyle w:val="aa"/>
        <w:shd w:val="clear" w:color="auto" w:fill="FFFFFF"/>
        <w:spacing w:before="0" w:beforeAutospacing="0" w:after="0" w:afterAutospacing="0"/>
        <w:jc w:val="both"/>
        <w:rPr>
          <w:color w:val="000000"/>
        </w:rPr>
      </w:pPr>
      <w:r>
        <w:rPr>
          <w:b/>
          <w:bCs/>
          <w:color w:val="000000"/>
        </w:rPr>
        <w:t>Япония.</w:t>
      </w:r>
      <w:r>
        <w:rPr>
          <w:rStyle w:val="apple-converted-space"/>
          <w:color w:val="000000"/>
        </w:rPr>
        <w:t> </w:t>
      </w:r>
      <w:r>
        <w:rPr>
          <w:color w:val="000000"/>
        </w:rPr>
        <w:t>Кризис традиционализма. Насильственное «открытие» Японии европейскими державами. Революция Мэйдзи. Эпоха модернизации. Первые реформы. Новые черты экономического развития. Политическое устройство. Изменения в образе жизни общества. Поворот к национализму. Колониальная политика.</w:t>
      </w:r>
    </w:p>
    <w:p w:rsidR="00633BF3" w:rsidRDefault="008F4C60" w:rsidP="00606922">
      <w:pPr>
        <w:pStyle w:val="aa"/>
        <w:shd w:val="clear" w:color="auto" w:fill="FFFFFF"/>
        <w:spacing w:before="0" w:beforeAutospacing="0" w:after="0" w:afterAutospacing="0"/>
        <w:jc w:val="both"/>
        <w:rPr>
          <w:color w:val="000000"/>
        </w:rPr>
      </w:pPr>
      <w:r>
        <w:rPr>
          <w:b/>
          <w:bCs/>
          <w:color w:val="000000"/>
        </w:rPr>
        <w:t>Китай.</w:t>
      </w:r>
      <w:r>
        <w:rPr>
          <w:rStyle w:val="apple-converted-space"/>
          <w:b/>
          <w:bCs/>
          <w:color w:val="000000"/>
        </w:rPr>
        <w:t> </w:t>
      </w:r>
      <w:r>
        <w:rPr>
          <w:color w:val="000000"/>
        </w:rPr>
        <w:t>Насильственное «открытие» Китая. Движение тайпинов — попытка воплотить утопию в жизнь. Раздел Китая на сферы влияния. Курс на модернизацию страны не состоялся. Восстание 1899—1900 гг. Превращение Китая в полуколонию индустриальных держав.</w:t>
      </w:r>
    </w:p>
    <w:p w:rsidR="00633BF3" w:rsidRDefault="008F4C60" w:rsidP="00606922">
      <w:pPr>
        <w:pStyle w:val="aa"/>
        <w:shd w:val="clear" w:color="auto" w:fill="FFFFFF"/>
        <w:spacing w:before="0" w:beforeAutospacing="0" w:after="0" w:afterAutospacing="0"/>
        <w:jc w:val="both"/>
        <w:rPr>
          <w:color w:val="000000"/>
        </w:rPr>
      </w:pPr>
      <w:r>
        <w:rPr>
          <w:b/>
          <w:bCs/>
          <w:color w:val="000000"/>
        </w:rPr>
        <w:t>Индия.</w:t>
      </w:r>
      <w:r>
        <w:rPr>
          <w:rStyle w:val="apple-converted-space"/>
          <w:b/>
          <w:bCs/>
          <w:color w:val="000000"/>
        </w:rPr>
        <w:t> </w:t>
      </w:r>
      <w:r>
        <w:rPr>
          <w:color w:val="000000"/>
        </w:rPr>
        <w:t>Особенности колониального режима в Индии. Насильственное разрушение традиционного общества. Восстание 1857—1859 гг. Аграрное перенаселение страны, голод и эпидемии. Индийский национальный конгресс: «умеренные» и «крайние». Балгангадхар Тилак.</w:t>
      </w:r>
    </w:p>
    <w:p w:rsidR="00633BF3" w:rsidRDefault="008F4C60" w:rsidP="00606922">
      <w:pPr>
        <w:pStyle w:val="aa"/>
        <w:shd w:val="clear" w:color="auto" w:fill="FFFFFF"/>
        <w:spacing w:before="0" w:beforeAutospacing="0" w:after="0" w:afterAutospacing="0"/>
        <w:jc w:val="both"/>
        <w:rPr>
          <w:color w:val="000000"/>
        </w:rPr>
      </w:pPr>
      <w:r>
        <w:rPr>
          <w:b/>
          <w:bCs/>
          <w:color w:val="000000"/>
        </w:rPr>
        <w:t>Африка.</w:t>
      </w:r>
      <w:r>
        <w:rPr>
          <w:rStyle w:val="apple-converted-space"/>
          <w:b/>
          <w:bCs/>
          <w:color w:val="000000"/>
        </w:rPr>
        <w:t> </w:t>
      </w:r>
      <w:r>
        <w:rPr>
          <w:color w:val="000000"/>
        </w:rPr>
        <w:t>Традиционное общество на Африканском континенте. Занятия населения. Культы и религии. Раздел Африки европейскими державами. Независимые государства Либерия и Эфиопия. Борьба Эфиопии за независимость. Особенность колонизации Южной Африки. Создание ЮАС. Европейская колонизация Африки. В</w:t>
      </w:r>
      <w:r w:rsidR="00633BF3">
        <w:rPr>
          <w:color w:val="000000"/>
        </w:rPr>
        <w:t>осстания гереро и готтентотов.</w:t>
      </w:r>
    </w:p>
    <w:p w:rsidR="008F4C60" w:rsidRPr="00B63D05" w:rsidRDefault="008F4C60" w:rsidP="00606922">
      <w:pPr>
        <w:pStyle w:val="aa"/>
        <w:shd w:val="clear" w:color="auto" w:fill="FFFFFF"/>
        <w:spacing w:before="0" w:beforeAutospacing="0" w:after="0" w:afterAutospacing="0"/>
        <w:rPr>
          <w:color w:val="000000"/>
        </w:rPr>
      </w:pPr>
      <w:r>
        <w:rPr>
          <w:b/>
          <w:bCs/>
          <w:i/>
          <w:iCs/>
          <w:color w:val="000000"/>
        </w:rPr>
        <w:t>Тема 6. </w:t>
      </w:r>
      <w:proofErr w:type="gramStart"/>
      <w:r w:rsidRPr="007101F0">
        <w:rPr>
          <w:b/>
          <w:bCs/>
          <w:color w:val="000000"/>
          <w:sz w:val="22"/>
          <w:szCs w:val="22"/>
        </w:rPr>
        <w:t>МЕЖДУНАРОДНЫЕ</w:t>
      </w:r>
      <w:proofErr w:type="gramEnd"/>
      <w:r w:rsidRPr="007101F0">
        <w:rPr>
          <w:b/>
          <w:bCs/>
          <w:color w:val="000000"/>
          <w:sz w:val="22"/>
          <w:szCs w:val="22"/>
        </w:rPr>
        <w:t xml:space="preserve"> ОТНОШЕНИЯ</w:t>
      </w:r>
      <w:r w:rsidR="00633BF3" w:rsidRPr="007101F0">
        <w:rPr>
          <w:b/>
          <w:bCs/>
          <w:color w:val="000000"/>
          <w:sz w:val="22"/>
          <w:szCs w:val="22"/>
        </w:rPr>
        <w:t>В КОНЦЕ</w:t>
      </w:r>
      <w:r w:rsidR="00633BF3" w:rsidRPr="007101F0">
        <w:rPr>
          <w:rStyle w:val="apple-converted-space"/>
          <w:b/>
          <w:bCs/>
          <w:color w:val="000000"/>
          <w:sz w:val="22"/>
          <w:szCs w:val="22"/>
        </w:rPr>
        <w:t> </w:t>
      </w:r>
      <w:r w:rsidR="00633BF3" w:rsidRPr="007101F0">
        <w:rPr>
          <w:b/>
          <w:bCs/>
          <w:color w:val="000000"/>
          <w:sz w:val="22"/>
          <w:szCs w:val="22"/>
          <w:lang w:val="en-US"/>
        </w:rPr>
        <w:t>XIX</w:t>
      </w:r>
      <w:r w:rsidR="00633BF3" w:rsidRPr="007101F0">
        <w:rPr>
          <w:rStyle w:val="apple-converted-space"/>
          <w:b/>
          <w:bCs/>
          <w:color w:val="000000"/>
          <w:sz w:val="22"/>
          <w:szCs w:val="22"/>
        </w:rPr>
        <w:t> </w:t>
      </w:r>
      <w:r w:rsidR="00633BF3" w:rsidRPr="007101F0">
        <w:rPr>
          <w:b/>
          <w:bCs/>
          <w:color w:val="000000"/>
          <w:sz w:val="22"/>
          <w:szCs w:val="22"/>
        </w:rPr>
        <w:t>— НАЧАЛЕ</w:t>
      </w:r>
      <w:r w:rsidR="00633BF3" w:rsidRPr="007101F0">
        <w:rPr>
          <w:rStyle w:val="apple-converted-space"/>
          <w:b/>
          <w:bCs/>
          <w:color w:val="000000"/>
          <w:sz w:val="22"/>
          <w:szCs w:val="22"/>
        </w:rPr>
        <w:t> </w:t>
      </w:r>
      <w:r w:rsidR="00633BF3" w:rsidRPr="007101F0">
        <w:rPr>
          <w:b/>
          <w:bCs/>
          <w:color w:val="000000"/>
          <w:sz w:val="22"/>
          <w:szCs w:val="22"/>
          <w:lang w:val="en-US"/>
        </w:rPr>
        <w:t>XX </w:t>
      </w:r>
      <w:r w:rsidR="00633BF3" w:rsidRPr="007101F0">
        <w:rPr>
          <w:b/>
          <w:bCs/>
          <w:color w:val="000000"/>
          <w:sz w:val="22"/>
          <w:szCs w:val="22"/>
        </w:rPr>
        <w:t>в. </w:t>
      </w:r>
    </w:p>
    <w:p w:rsidR="008F4C60" w:rsidRDefault="008F4C60" w:rsidP="00606922">
      <w:pPr>
        <w:pStyle w:val="aa"/>
        <w:shd w:val="clear" w:color="auto" w:fill="FFFFFF"/>
        <w:spacing w:before="0" w:beforeAutospacing="0" w:after="0" w:afterAutospacing="0"/>
        <w:jc w:val="both"/>
        <w:rPr>
          <w:color w:val="000000"/>
        </w:rPr>
      </w:pPr>
      <w:r>
        <w:rPr>
          <w:color w:val="000000"/>
        </w:rPr>
        <w:t>      Отсутствие системы европейского равновесия в</w:t>
      </w:r>
      <w:r>
        <w:rPr>
          <w:rStyle w:val="apple-converted-space"/>
          <w:color w:val="000000"/>
        </w:rPr>
        <w:t> </w:t>
      </w:r>
      <w:r>
        <w:rPr>
          <w:color w:val="000000"/>
          <w:lang w:val="en-US"/>
        </w:rPr>
        <w:t>XIX </w:t>
      </w:r>
      <w:r>
        <w:rPr>
          <w:color w:val="000000"/>
        </w:rPr>
        <w:t>в. Начало распада Османской империи.</w:t>
      </w:r>
    </w:p>
    <w:p w:rsidR="00633BF3" w:rsidRDefault="008F4C60" w:rsidP="00606922">
      <w:pPr>
        <w:pStyle w:val="aa"/>
        <w:shd w:val="clear" w:color="auto" w:fill="FFFFFF"/>
        <w:spacing w:before="0" w:beforeAutospacing="0" w:after="0" w:afterAutospacing="0"/>
        <w:jc w:val="both"/>
        <w:rPr>
          <w:color w:val="000000"/>
        </w:rPr>
      </w:pPr>
      <w:r>
        <w:rPr>
          <w:color w:val="000000"/>
        </w:rPr>
        <w:t>      Политическая карта мира к началу</w:t>
      </w:r>
      <w:r>
        <w:rPr>
          <w:rStyle w:val="apple-converted-space"/>
          <w:color w:val="000000"/>
        </w:rPr>
        <w:t> </w:t>
      </w:r>
      <w:r>
        <w:rPr>
          <w:color w:val="000000"/>
          <w:lang w:val="en-US"/>
        </w:rPr>
        <w:t>XX </w:t>
      </w:r>
      <w:r>
        <w:rPr>
          <w:color w:val="000000"/>
        </w:rPr>
        <w:t>в. Нарастание противоречий между великими державами и основные узлы противоречий. Тройственный союз. Франко-русский союз. Англо-германское соперничество. Антанта. Первые империалистические войны. Балканские войны. Образование Болгарского государства. Независимость Сербии, Черногории и Румынии. Балканские войны — пролог</w:t>
      </w:r>
      <w:proofErr w:type="gramStart"/>
      <w:r>
        <w:rPr>
          <w:color w:val="000000"/>
        </w:rPr>
        <w:t xml:space="preserve"> П</w:t>
      </w:r>
      <w:proofErr w:type="gramEnd"/>
      <w:r>
        <w:rPr>
          <w:color w:val="000000"/>
        </w:rPr>
        <w:t>ервой мировой войны.</w:t>
      </w:r>
    </w:p>
    <w:p w:rsidR="008F4C60" w:rsidRDefault="008F4C60" w:rsidP="00606922">
      <w:pPr>
        <w:pStyle w:val="aa"/>
        <w:shd w:val="clear" w:color="auto" w:fill="FFFFFF"/>
        <w:spacing w:before="0" w:beforeAutospacing="0" w:after="0" w:afterAutospacing="0"/>
        <w:jc w:val="both"/>
        <w:rPr>
          <w:color w:val="000000"/>
        </w:rPr>
      </w:pPr>
      <w:r>
        <w:rPr>
          <w:color w:val="000000"/>
        </w:rPr>
        <w:t> Пацифистское движение. Второй интернационал против войн и политики гонки вооружений.</w:t>
      </w:r>
    </w:p>
    <w:p w:rsidR="00936CB5" w:rsidRPr="00892347" w:rsidRDefault="008F4C60" w:rsidP="00606922">
      <w:pPr>
        <w:pStyle w:val="aa"/>
        <w:shd w:val="clear" w:color="auto" w:fill="FFFFFF"/>
        <w:jc w:val="both"/>
        <w:rPr>
          <w:color w:val="000000"/>
        </w:rPr>
      </w:pPr>
      <w:r w:rsidRPr="007101F0">
        <w:rPr>
          <w:b/>
          <w:bCs/>
          <w:color w:val="000000"/>
          <w:sz w:val="22"/>
          <w:szCs w:val="22"/>
        </w:rPr>
        <w:t>ПОВТОРЕНИЕ</w:t>
      </w:r>
      <w:r w:rsidR="005F3BF8">
        <w:rPr>
          <w:b/>
          <w:bCs/>
          <w:color w:val="000000"/>
          <w:sz w:val="22"/>
          <w:szCs w:val="22"/>
        </w:rPr>
        <w:t>.</w:t>
      </w:r>
    </w:p>
    <w:p w:rsidR="00AF7C45" w:rsidRPr="00892347" w:rsidRDefault="00E253B9" w:rsidP="00606922">
      <w:pPr>
        <w:shd w:val="clear" w:color="auto" w:fill="FFFFFF"/>
        <w:spacing w:line="240" w:lineRule="auto"/>
        <w:jc w:val="center"/>
        <w:rPr>
          <w:rFonts w:ascii="Times New Roman" w:eastAsia="Times New Roman" w:hAnsi="Times New Roman" w:cs="Times New Roman"/>
          <w:b/>
          <w:color w:val="000000"/>
          <w:sz w:val="26"/>
          <w:szCs w:val="26"/>
        </w:rPr>
      </w:pPr>
      <w:r w:rsidRPr="0089279F">
        <w:rPr>
          <w:rFonts w:ascii="Times New Roman" w:hAnsi="Times New Roman" w:cs="Times New Roman"/>
          <w:b/>
          <w:sz w:val="26"/>
          <w:szCs w:val="26"/>
        </w:rPr>
        <w:t>История России</w:t>
      </w:r>
      <w:proofErr w:type="gramStart"/>
      <w:r w:rsidRPr="0089279F">
        <w:rPr>
          <w:rFonts w:ascii="Times New Roman" w:hAnsi="Times New Roman" w:cs="Times New Roman"/>
          <w:b/>
          <w:sz w:val="26"/>
          <w:szCs w:val="26"/>
        </w:rPr>
        <w:t>.</w:t>
      </w:r>
      <w:r w:rsidR="00936CB5" w:rsidRPr="0089279F">
        <w:rPr>
          <w:rFonts w:ascii="Times New Roman" w:eastAsia="Times New Roman" w:hAnsi="Times New Roman" w:cs="Times New Roman"/>
          <w:b/>
          <w:color w:val="000000"/>
          <w:sz w:val="26"/>
          <w:szCs w:val="26"/>
        </w:rPr>
        <w:t>Р</w:t>
      </w:r>
      <w:proofErr w:type="gramEnd"/>
      <w:r w:rsidR="00936CB5" w:rsidRPr="0089279F">
        <w:rPr>
          <w:rFonts w:ascii="Times New Roman" w:eastAsia="Times New Roman" w:hAnsi="Times New Roman" w:cs="Times New Roman"/>
          <w:b/>
          <w:color w:val="000000"/>
          <w:sz w:val="26"/>
          <w:szCs w:val="26"/>
        </w:rPr>
        <w:t>оссийская империя в XIX -начале XX вв. (до 1914 г.)</w:t>
      </w:r>
    </w:p>
    <w:p w:rsidR="002E4886" w:rsidRPr="007337A0" w:rsidRDefault="002E4886" w:rsidP="00606922">
      <w:pPr>
        <w:autoSpaceDE w:val="0"/>
        <w:autoSpaceDN w:val="0"/>
        <w:adjustRightInd w:val="0"/>
        <w:spacing w:after="0" w:line="240" w:lineRule="auto"/>
        <w:rPr>
          <w:rFonts w:ascii="Times New Roman" w:hAnsi="Times New Roman" w:cs="Times New Roman"/>
          <w:color w:val="000000"/>
          <w:sz w:val="24"/>
          <w:szCs w:val="24"/>
        </w:rPr>
      </w:pPr>
      <w:r w:rsidRPr="007337A0">
        <w:rPr>
          <w:rFonts w:ascii="Times New Roman" w:hAnsi="Times New Roman" w:cs="Times New Roman"/>
          <w:b/>
          <w:bCs/>
          <w:color w:val="000000"/>
          <w:sz w:val="24"/>
          <w:szCs w:val="24"/>
        </w:rPr>
        <w:t>В</w:t>
      </w:r>
      <w:r w:rsidR="00840BE6" w:rsidRPr="007337A0">
        <w:rPr>
          <w:rFonts w:ascii="Times New Roman" w:hAnsi="Times New Roman" w:cs="Times New Roman"/>
          <w:b/>
          <w:bCs/>
          <w:color w:val="000000"/>
          <w:sz w:val="24"/>
          <w:szCs w:val="24"/>
        </w:rPr>
        <w:t>ведение</w:t>
      </w:r>
      <w:r w:rsidR="005F3BF8">
        <w:rPr>
          <w:rFonts w:ascii="Times New Roman" w:hAnsi="Times New Roman" w:cs="Times New Roman"/>
          <w:color w:val="000000"/>
          <w:sz w:val="24"/>
          <w:szCs w:val="24"/>
        </w:rPr>
        <w:t>.</w:t>
      </w:r>
    </w:p>
    <w:p w:rsidR="00840BE6" w:rsidRPr="00840BE6" w:rsidRDefault="00ED371C" w:rsidP="00606922">
      <w:pPr>
        <w:autoSpaceDE w:val="0"/>
        <w:autoSpaceDN w:val="0"/>
        <w:adjustRightInd w:val="0"/>
        <w:spacing w:after="0" w:line="240" w:lineRule="auto"/>
        <w:jc w:val="both"/>
        <w:rPr>
          <w:rFonts w:ascii="Times New Roman" w:hAnsi="Times New Roman" w:cs="Times New Roman"/>
          <w:b/>
          <w:sz w:val="24"/>
          <w:szCs w:val="24"/>
        </w:rPr>
      </w:pPr>
      <w:r w:rsidRPr="00840BE6">
        <w:rPr>
          <w:rFonts w:ascii="Times New Roman" w:hAnsi="Times New Roman" w:cs="Times New Roman"/>
          <w:b/>
          <w:sz w:val="24"/>
          <w:szCs w:val="24"/>
        </w:rPr>
        <w:t>Александровская эпоха: государственный либерализм</w:t>
      </w:r>
      <w:r w:rsidR="00840BE6" w:rsidRPr="00840BE6">
        <w:rPr>
          <w:rFonts w:ascii="Times New Roman" w:hAnsi="Times New Roman" w:cs="Times New Roman"/>
          <w:b/>
          <w:sz w:val="24"/>
          <w:szCs w:val="24"/>
        </w:rPr>
        <w:t>.</w:t>
      </w:r>
    </w:p>
    <w:p w:rsidR="00840BE6" w:rsidRDefault="00ED371C" w:rsidP="00606922">
      <w:pPr>
        <w:autoSpaceDE w:val="0"/>
        <w:autoSpaceDN w:val="0"/>
        <w:adjustRightInd w:val="0"/>
        <w:spacing w:after="0" w:line="240" w:lineRule="auto"/>
        <w:jc w:val="both"/>
        <w:rPr>
          <w:rFonts w:ascii="Times New Roman" w:hAnsi="Times New Roman" w:cs="Times New Roman"/>
          <w:sz w:val="24"/>
          <w:szCs w:val="24"/>
        </w:rPr>
      </w:pPr>
      <w:r w:rsidRPr="00840BE6">
        <w:rPr>
          <w:rFonts w:ascii="Times New Roman" w:hAnsi="Times New Roman" w:cs="Times New Roman"/>
          <w:sz w:val="24"/>
          <w:szCs w:val="24"/>
        </w:rPr>
        <w:t xml:space="preserve">Европа на рубеже XVIII—XIX вв. Революция во Франции, империя Наполеона I и изменение расстановки сил в Европе. Революции в Европе и Россия. Россия на рубеже XVIII—XIX вв.: территория, население, сословия, политический и экономический строй. Император Александр I. Конституционные проекты и планы политических реформ. Реформы М. М. Сперанского и их значение. Реформа народного просвещения и её роль в программе преобразований. Экономические преобразования </w:t>
      </w:r>
      <w:r w:rsidR="00840BE6">
        <w:rPr>
          <w:rFonts w:ascii="Times New Roman" w:hAnsi="Times New Roman" w:cs="Times New Roman"/>
          <w:sz w:val="24"/>
          <w:szCs w:val="24"/>
        </w:rPr>
        <w:t xml:space="preserve">начала XIX в. и их значение. </w:t>
      </w:r>
      <w:r w:rsidRPr="00840BE6">
        <w:rPr>
          <w:rFonts w:ascii="Times New Roman" w:hAnsi="Times New Roman" w:cs="Times New Roman"/>
          <w:sz w:val="24"/>
          <w:szCs w:val="24"/>
        </w:rPr>
        <w:t xml:space="preserve">Международное положение России. Основные цели и направления внешней политики. Георгиевский трактат и расширение российского присутствия на Кавказе. Вхождение Абхазии в состав России. Война со Швецией и включение Финляндии в состав Российской империи. Эволюция российско-французских отношений. Тильзитский мир. Отечественная война 1812 г.: причины, основное содержание, герои. Сущность и историческое значение войны. Подъём патриотизма и гражданского самосознания в российском обществе. Вклад народов России в победу. Становление индустриального общества в Западной Европе. Развитие промышленности и торговли в России. Проекты аграрных реформ. Социальный строй и общественные движения. Дворянская корпорация и дворянская этика. Идея служения как основа дворянской идентичности. Первые тайные общества, их программы. Власть и общественные движения. Восстание декабристов и его значение. Национальный вопрос в Европе и России. Политика российского правительства в Финляндии, Польше, на Украине, Кавказе. Конституция Финляндии 1809 г. и Польская конституция 1815 г. — первые конституции на территории Российской империи. Еврейское население России. Начало Кавказской войны. Венская система международных отношений и усиление роли России в международных делах. Россия — великая мировая держава. </w:t>
      </w:r>
    </w:p>
    <w:p w:rsidR="00840BE6" w:rsidRPr="00840BE6" w:rsidRDefault="00ED371C" w:rsidP="00606922">
      <w:pPr>
        <w:autoSpaceDE w:val="0"/>
        <w:autoSpaceDN w:val="0"/>
        <w:adjustRightInd w:val="0"/>
        <w:spacing w:after="0" w:line="240" w:lineRule="auto"/>
        <w:jc w:val="both"/>
        <w:rPr>
          <w:rFonts w:ascii="Times New Roman" w:hAnsi="Times New Roman" w:cs="Times New Roman"/>
          <w:b/>
          <w:sz w:val="24"/>
          <w:szCs w:val="24"/>
        </w:rPr>
      </w:pPr>
      <w:r w:rsidRPr="00840BE6">
        <w:rPr>
          <w:rFonts w:ascii="Times New Roman" w:hAnsi="Times New Roman" w:cs="Times New Roman"/>
          <w:b/>
          <w:sz w:val="24"/>
          <w:szCs w:val="24"/>
        </w:rPr>
        <w:t>Николаевская эпоха: государственный консерватизм</w:t>
      </w:r>
      <w:r w:rsidR="00840BE6" w:rsidRPr="00840BE6">
        <w:rPr>
          <w:rFonts w:ascii="Times New Roman" w:hAnsi="Times New Roman" w:cs="Times New Roman"/>
          <w:b/>
          <w:sz w:val="24"/>
          <w:szCs w:val="24"/>
        </w:rPr>
        <w:t>.</w:t>
      </w:r>
    </w:p>
    <w:p w:rsidR="00840BE6" w:rsidRDefault="00ED371C" w:rsidP="00606922">
      <w:pPr>
        <w:autoSpaceDE w:val="0"/>
        <w:autoSpaceDN w:val="0"/>
        <w:adjustRightInd w:val="0"/>
        <w:spacing w:after="0" w:line="240" w:lineRule="auto"/>
        <w:jc w:val="both"/>
        <w:rPr>
          <w:rFonts w:ascii="Times New Roman" w:hAnsi="Times New Roman" w:cs="Times New Roman"/>
          <w:sz w:val="24"/>
          <w:szCs w:val="24"/>
        </w:rPr>
      </w:pPr>
      <w:r w:rsidRPr="00840BE6">
        <w:rPr>
          <w:rFonts w:ascii="Times New Roman" w:hAnsi="Times New Roman" w:cs="Times New Roman"/>
          <w:sz w:val="24"/>
          <w:szCs w:val="24"/>
        </w:rPr>
        <w:t xml:space="preserve"> Император Николай I. Сочетание реформаторских и консервативных начал во внутренней политике Николая I и их проявления. Формирование индустриального общества, динамика промышленной революции, индустриализация в странах Западной Европы. Начало и особенности промышленного переворота в России. Противоречия хозяйственного развития. Изменения в социальной структуре российского общества. Особенности социальных движений в России в условиях начавшегося промышленного переворота. Общественная мысль и общественные движения. Россия и Запад как центральная тема общественных дискуссий. Особенности общественного движения 30—50-х гг. XIX в. Национальный вопрос в Европе, его особенности в России. Национальная политика Николая I. Польское восстание 1830—1831 гг. Положение кавказских народов, движение Шамиля. Положение евреев в Российской империи. Религиозная политика Николая I. Положение Русской православной церкви. Диалог власти с католиками, мусульманами, буддистами. Россия и революции в Европе. Политика панславизма. Причины англо-русских противоречий. Восточный вопрос. Крымская война и её итоги. Парижский мир и конец венской системы международных отношений. </w:t>
      </w:r>
    </w:p>
    <w:p w:rsidR="00840BE6" w:rsidRDefault="00ED371C" w:rsidP="00606922">
      <w:pPr>
        <w:autoSpaceDE w:val="0"/>
        <w:autoSpaceDN w:val="0"/>
        <w:adjustRightInd w:val="0"/>
        <w:spacing w:after="0" w:line="240" w:lineRule="auto"/>
        <w:jc w:val="both"/>
        <w:rPr>
          <w:rFonts w:ascii="Times New Roman" w:hAnsi="Times New Roman" w:cs="Times New Roman"/>
          <w:sz w:val="24"/>
          <w:szCs w:val="24"/>
        </w:rPr>
      </w:pPr>
      <w:r w:rsidRPr="00840BE6">
        <w:rPr>
          <w:rFonts w:ascii="Times New Roman" w:hAnsi="Times New Roman" w:cs="Times New Roman"/>
          <w:b/>
          <w:sz w:val="24"/>
          <w:szCs w:val="24"/>
        </w:rPr>
        <w:t xml:space="preserve">Культурное пространство империи в первой половине XIX </w:t>
      </w:r>
      <w:proofErr w:type="gramStart"/>
      <w:r w:rsidRPr="00840BE6">
        <w:rPr>
          <w:rFonts w:ascii="Times New Roman" w:hAnsi="Times New Roman" w:cs="Times New Roman"/>
          <w:b/>
          <w:sz w:val="24"/>
          <w:szCs w:val="24"/>
        </w:rPr>
        <w:t>в</w:t>
      </w:r>
      <w:proofErr w:type="gramEnd"/>
      <w:r w:rsidRPr="00840BE6">
        <w:rPr>
          <w:rFonts w:ascii="Times New Roman" w:hAnsi="Times New Roman" w:cs="Times New Roman"/>
          <w:b/>
          <w:sz w:val="24"/>
          <w:szCs w:val="24"/>
        </w:rPr>
        <w:t>.</w:t>
      </w:r>
    </w:p>
    <w:p w:rsidR="00840BE6" w:rsidRDefault="00ED371C" w:rsidP="00606922">
      <w:pPr>
        <w:autoSpaceDE w:val="0"/>
        <w:autoSpaceDN w:val="0"/>
        <w:adjustRightInd w:val="0"/>
        <w:spacing w:after="0" w:line="240" w:lineRule="auto"/>
        <w:jc w:val="both"/>
        <w:rPr>
          <w:rFonts w:ascii="Times New Roman" w:hAnsi="Times New Roman" w:cs="Times New Roman"/>
          <w:sz w:val="24"/>
          <w:szCs w:val="24"/>
        </w:rPr>
      </w:pPr>
      <w:r w:rsidRPr="00840BE6">
        <w:rPr>
          <w:rFonts w:ascii="Times New Roman" w:hAnsi="Times New Roman" w:cs="Times New Roman"/>
          <w:sz w:val="24"/>
          <w:szCs w:val="24"/>
        </w:rPr>
        <w:t xml:space="preserve">Развитие образования. Научные открытия и развитие национальных научных школ. Русские первооткрыватели и путешественники. Кругосветные экспедиции. Открытие Антарктиды. Русское географическое общество. Особенности и основные стили в художественной культуре (романтизм, классицизм, реализм). Культура народов Российской империи. Взаимное обогащение культур. Российская культура как часть европейской культуры. Динамика повседневной жизни сословий. </w:t>
      </w:r>
    </w:p>
    <w:p w:rsidR="00840BE6" w:rsidRPr="00840BE6" w:rsidRDefault="00ED371C" w:rsidP="00606922">
      <w:pPr>
        <w:autoSpaceDE w:val="0"/>
        <w:autoSpaceDN w:val="0"/>
        <w:adjustRightInd w:val="0"/>
        <w:spacing w:after="0" w:line="240" w:lineRule="auto"/>
        <w:jc w:val="both"/>
        <w:rPr>
          <w:rFonts w:ascii="Times New Roman" w:hAnsi="Times New Roman" w:cs="Times New Roman"/>
          <w:b/>
          <w:sz w:val="24"/>
          <w:szCs w:val="24"/>
        </w:rPr>
      </w:pPr>
      <w:r w:rsidRPr="00840BE6">
        <w:rPr>
          <w:rFonts w:ascii="Times New Roman" w:hAnsi="Times New Roman" w:cs="Times New Roman"/>
          <w:b/>
          <w:sz w:val="24"/>
          <w:szCs w:val="24"/>
        </w:rPr>
        <w:t>Преобразования Александра II: социальная и правовая модернизация</w:t>
      </w:r>
      <w:r w:rsidR="00840BE6" w:rsidRPr="00840BE6">
        <w:rPr>
          <w:rFonts w:ascii="Times New Roman" w:hAnsi="Times New Roman" w:cs="Times New Roman"/>
          <w:b/>
          <w:sz w:val="24"/>
          <w:szCs w:val="24"/>
        </w:rPr>
        <w:t>.</w:t>
      </w:r>
    </w:p>
    <w:p w:rsidR="00840BE6" w:rsidRDefault="00ED371C" w:rsidP="00606922">
      <w:pPr>
        <w:autoSpaceDE w:val="0"/>
        <w:autoSpaceDN w:val="0"/>
        <w:adjustRightInd w:val="0"/>
        <w:spacing w:after="0" w:line="240" w:lineRule="auto"/>
        <w:jc w:val="both"/>
        <w:rPr>
          <w:rFonts w:ascii="Times New Roman" w:hAnsi="Times New Roman" w:cs="Times New Roman"/>
          <w:sz w:val="24"/>
          <w:szCs w:val="24"/>
        </w:rPr>
      </w:pPr>
      <w:r w:rsidRPr="00840BE6">
        <w:rPr>
          <w:rFonts w:ascii="Times New Roman" w:hAnsi="Times New Roman" w:cs="Times New Roman"/>
          <w:sz w:val="24"/>
          <w:szCs w:val="24"/>
        </w:rPr>
        <w:t xml:space="preserve"> Европейская индустриализация во второй 40 самоуправления. Судебная реформа и развитие правового сознания. Движение к правовому государству. Особенности развития общественной мысли и общественных движений в 1860—1890-е гг. Первые рабочие организации. Нарастание революционных настроений. Зарождение народничества. Рабочее, студенческое, женское движение. Либеральное и консервативное движения. Национальный вопрос, национальные войны в Европе и колониальная экспансия европейских держав в 1850— 1860-е гг. Рост национальных движений в Европе и мире. Нарастание антиколониальной борьбы. Народы Российской империи во второй половине XIX в. Завершение территориального роста Российской империи. Национальная политика самодержавия. Польское восстание 1863—1864 гг. Окончание Кавказской войны. Расширение автономии Финляндии. Народы Поволжья. Особенности конфессиональной политики. Основные направления и задачи внешней политики в период правления Александра II. Европейская политика России. Присоединение Средней Азии. Дальневосточная политика. Отношения с США, продажа Аляски. </w:t>
      </w:r>
    </w:p>
    <w:p w:rsidR="00840BE6" w:rsidRPr="00840BE6" w:rsidRDefault="00ED371C" w:rsidP="00606922">
      <w:pPr>
        <w:autoSpaceDE w:val="0"/>
        <w:autoSpaceDN w:val="0"/>
        <w:adjustRightInd w:val="0"/>
        <w:spacing w:after="0" w:line="240" w:lineRule="auto"/>
        <w:jc w:val="both"/>
        <w:rPr>
          <w:rFonts w:ascii="Times New Roman" w:hAnsi="Times New Roman" w:cs="Times New Roman"/>
          <w:b/>
          <w:sz w:val="24"/>
          <w:szCs w:val="24"/>
        </w:rPr>
      </w:pPr>
      <w:r w:rsidRPr="00840BE6">
        <w:rPr>
          <w:rFonts w:ascii="Times New Roman" w:hAnsi="Times New Roman" w:cs="Times New Roman"/>
          <w:b/>
          <w:sz w:val="24"/>
          <w:szCs w:val="24"/>
        </w:rPr>
        <w:t>«Народное самодержавие» Александра III</w:t>
      </w:r>
      <w:r w:rsidR="00840BE6" w:rsidRPr="00840BE6">
        <w:rPr>
          <w:rFonts w:ascii="Times New Roman" w:hAnsi="Times New Roman" w:cs="Times New Roman"/>
          <w:b/>
          <w:sz w:val="24"/>
          <w:szCs w:val="24"/>
        </w:rPr>
        <w:t>.</w:t>
      </w:r>
    </w:p>
    <w:p w:rsidR="00840BE6" w:rsidRDefault="00ED371C" w:rsidP="00606922">
      <w:pPr>
        <w:autoSpaceDE w:val="0"/>
        <w:autoSpaceDN w:val="0"/>
        <w:adjustRightInd w:val="0"/>
        <w:spacing w:after="0" w:line="240" w:lineRule="auto"/>
        <w:jc w:val="both"/>
        <w:rPr>
          <w:rFonts w:ascii="Times New Roman" w:hAnsi="Times New Roman" w:cs="Times New Roman"/>
          <w:sz w:val="24"/>
          <w:szCs w:val="24"/>
        </w:rPr>
      </w:pPr>
      <w:r w:rsidRPr="00840BE6">
        <w:rPr>
          <w:rFonts w:ascii="Times New Roman" w:hAnsi="Times New Roman" w:cs="Times New Roman"/>
          <w:sz w:val="24"/>
          <w:szCs w:val="24"/>
        </w:rPr>
        <w:t>Император Александр III и основные направления его внутренней политики. Попытки решения крестьянского вопроса. Начало рабочего законодательства. Усиление борьбы с политическим радикализмом. Политика в области просвещения и печати. Укрепление позиций дворянства. Ограничение местного самоуправления. Особенности экономического развития страны в 1880— 1890-е гг. Положение основных слоёв российского общества в конце XIX в. Развитие крестьянской общины в пореформенный период. Общественное движение в 1880—1890-е гг. Народничество и его эволюция. Распространение марксизма. Национальная и религиозная политика Александра III. Идеология консервативного национализма. Новое соотношение политических сил в Европе. Приоритеты и основные направления внешней политики Александра III. Ослабление российского влияния на Балканах. Сближение России и Франции. Азиа</w:t>
      </w:r>
      <w:r w:rsidR="00840BE6">
        <w:rPr>
          <w:rFonts w:ascii="Times New Roman" w:hAnsi="Times New Roman" w:cs="Times New Roman"/>
          <w:sz w:val="24"/>
          <w:szCs w:val="24"/>
        </w:rPr>
        <w:t xml:space="preserve">тская политика России. </w:t>
      </w:r>
    </w:p>
    <w:p w:rsidR="00840BE6" w:rsidRDefault="00ED371C" w:rsidP="00606922">
      <w:pPr>
        <w:autoSpaceDE w:val="0"/>
        <w:autoSpaceDN w:val="0"/>
        <w:adjustRightInd w:val="0"/>
        <w:spacing w:after="0" w:line="240" w:lineRule="auto"/>
        <w:jc w:val="both"/>
        <w:rPr>
          <w:rFonts w:ascii="Times New Roman" w:hAnsi="Times New Roman" w:cs="Times New Roman"/>
          <w:sz w:val="24"/>
          <w:szCs w:val="24"/>
        </w:rPr>
      </w:pPr>
      <w:r w:rsidRPr="00840BE6">
        <w:rPr>
          <w:rFonts w:ascii="Times New Roman" w:hAnsi="Times New Roman" w:cs="Times New Roman"/>
          <w:b/>
          <w:sz w:val="24"/>
          <w:szCs w:val="24"/>
        </w:rPr>
        <w:t xml:space="preserve">Культурное пространство империи во второй половине XIX </w:t>
      </w:r>
      <w:proofErr w:type="gramStart"/>
      <w:r w:rsidRPr="00840BE6">
        <w:rPr>
          <w:rFonts w:ascii="Times New Roman" w:hAnsi="Times New Roman" w:cs="Times New Roman"/>
          <w:b/>
          <w:sz w:val="24"/>
          <w:szCs w:val="24"/>
        </w:rPr>
        <w:t>в</w:t>
      </w:r>
      <w:proofErr w:type="gramEnd"/>
      <w:r w:rsidRPr="00840BE6">
        <w:rPr>
          <w:rFonts w:ascii="Times New Roman" w:hAnsi="Times New Roman" w:cs="Times New Roman"/>
          <w:b/>
          <w:sz w:val="24"/>
          <w:szCs w:val="24"/>
        </w:rPr>
        <w:t>.</w:t>
      </w:r>
    </w:p>
    <w:p w:rsidR="00840BE6" w:rsidRPr="00840BE6" w:rsidRDefault="00ED371C" w:rsidP="00606922">
      <w:pPr>
        <w:autoSpaceDE w:val="0"/>
        <w:autoSpaceDN w:val="0"/>
        <w:adjustRightInd w:val="0"/>
        <w:spacing w:after="0" w:line="240" w:lineRule="auto"/>
        <w:jc w:val="both"/>
        <w:rPr>
          <w:rFonts w:ascii="Times New Roman" w:hAnsi="Times New Roman" w:cs="Times New Roman"/>
          <w:b/>
          <w:sz w:val="24"/>
          <w:szCs w:val="24"/>
        </w:rPr>
      </w:pPr>
      <w:r w:rsidRPr="00840BE6">
        <w:rPr>
          <w:rFonts w:ascii="Times New Roman" w:hAnsi="Times New Roman" w:cs="Times New Roman"/>
          <w:sz w:val="24"/>
          <w:szCs w:val="24"/>
        </w:rPr>
        <w:t xml:space="preserve">Подъём российской демократической культуры. Развитие системы образования и просвещения во второй половине XIX </w:t>
      </w:r>
      <w:proofErr w:type="gramStart"/>
      <w:r w:rsidRPr="00840BE6">
        <w:rPr>
          <w:rFonts w:ascii="Times New Roman" w:hAnsi="Times New Roman" w:cs="Times New Roman"/>
          <w:sz w:val="24"/>
          <w:szCs w:val="24"/>
        </w:rPr>
        <w:t>в</w:t>
      </w:r>
      <w:proofErr w:type="gramEnd"/>
      <w:r w:rsidRPr="00840BE6">
        <w:rPr>
          <w:rFonts w:ascii="Times New Roman" w:hAnsi="Times New Roman" w:cs="Times New Roman"/>
          <w:sz w:val="24"/>
          <w:szCs w:val="24"/>
        </w:rPr>
        <w:t xml:space="preserve">. Школьная реформа. Естественные и общественные науки. Успехи фундаментальных естественных и прикладных наук. Географы и путешественники. Историческая наука. Критический реализм в литературе. Развитие российской журналистики. Революционно-демократическая литература. Русское искусство. Передвижники. Общественно-политическое значение деятельности передвижников. «Могучая кучка», значение творчества русских композиторов для развития русской и зарубежной музыки. Русская опера. Успехи музыкального образования. Русский драматический театр и его значение в развитии культуры и общественной жизни. Взаимодействие национальных культур народов России. Роль русской культуры в развитии мировой культуры. Изменения в быту: новые черты в жизни города и деревни. Рост населения. Урбанизация. Изменение облика городов. Развитие связи и городского транспорта. Жизнь и быт городских «верхов». Жизнь и быт городских окраин. Досуг горожан. Изменения в деревенской жизни. Вклад культуры народов России в развитие мировой культуры Нового времени. Человек индустриального общества. </w:t>
      </w:r>
      <w:r w:rsidRPr="00840BE6">
        <w:rPr>
          <w:rFonts w:ascii="Times New Roman" w:hAnsi="Times New Roman" w:cs="Times New Roman"/>
          <w:b/>
          <w:sz w:val="24"/>
          <w:szCs w:val="24"/>
        </w:rPr>
        <w:t xml:space="preserve">Россия </w:t>
      </w:r>
      <w:proofErr w:type="gramStart"/>
      <w:r w:rsidRPr="00840BE6">
        <w:rPr>
          <w:rFonts w:ascii="Times New Roman" w:hAnsi="Times New Roman" w:cs="Times New Roman"/>
          <w:b/>
          <w:sz w:val="24"/>
          <w:szCs w:val="24"/>
        </w:rPr>
        <w:t>в начале</w:t>
      </w:r>
      <w:proofErr w:type="gramEnd"/>
      <w:r w:rsidRPr="00840BE6">
        <w:rPr>
          <w:rFonts w:ascii="Times New Roman" w:hAnsi="Times New Roman" w:cs="Times New Roman"/>
          <w:b/>
          <w:sz w:val="24"/>
          <w:szCs w:val="24"/>
        </w:rPr>
        <w:t xml:space="preserve"> ХХ в.: кризис империи</w:t>
      </w:r>
      <w:r w:rsidR="00840BE6" w:rsidRPr="00840BE6">
        <w:rPr>
          <w:rFonts w:ascii="Times New Roman" w:hAnsi="Times New Roman" w:cs="Times New Roman"/>
          <w:b/>
          <w:sz w:val="24"/>
          <w:szCs w:val="24"/>
        </w:rPr>
        <w:t>.</w:t>
      </w:r>
    </w:p>
    <w:p w:rsidR="00840BE6" w:rsidRDefault="00ED371C" w:rsidP="00606922">
      <w:pPr>
        <w:autoSpaceDE w:val="0"/>
        <w:autoSpaceDN w:val="0"/>
        <w:adjustRightInd w:val="0"/>
        <w:spacing w:after="0" w:line="240" w:lineRule="auto"/>
        <w:jc w:val="both"/>
        <w:rPr>
          <w:rFonts w:ascii="Times New Roman" w:hAnsi="Times New Roman" w:cs="Times New Roman"/>
          <w:sz w:val="24"/>
          <w:szCs w:val="24"/>
        </w:rPr>
      </w:pPr>
      <w:r w:rsidRPr="00840BE6">
        <w:rPr>
          <w:rFonts w:ascii="Times New Roman" w:hAnsi="Times New Roman" w:cs="Times New Roman"/>
          <w:sz w:val="24"/>
          <w:szCs w:val="24"/>
        </w:rPr>
        <w:t xml:space="preserve"> Мир на рубеже XIX—XX вв. Начало второй промышленной революции. Неравномерность экономического развития. Монополистический капитализм. Идеология и политика империализма. Завершение территориального раздела мира. Начало борьбы за передел мира. Нарастание противоречий между ведущими странами. Социальный реформизм начала ХХ в. Место и роль России в мире. Территория и население Российской империи. Особенности процесса модернизации в России начала XX </w:t>
      </w:r>
      <w:proofErr w:type="gramStart"/>
      <w:r w:rsidRPr="00840BE6">
        <w:rPr>
          <w:rFonts w:ascii="Times New Roman" w:hAnsi="Times New Roman" w:cs="Times New Roman"/>
          <w:sz w:val="24"/>
          <w:szCs w:val="24"/>
        </w:rPr>
        <w:t>в</w:t>
      </w:r>
      <w:proofErr w:type="gramEnd"/>
      <w:r w:rsidRPr="00840BE6">
        <w:rPr>
          <w:rFonts w:ascii="Times New Roman" w:hAnsi="Times New Roman" w:cs="Times New Roman"/>
          <w:sz w:val="24"/>
          <w:szCs w:val="24"/>
        </w:rPr>
        <w:t xml:space="preserve">. Урбанизация. Политическая система Российской империи начала XX в. и необходимость её реформирования. Император Николай II. Борьба в высших эшелонах власти по вопросу политических преобразований. Национальная и конфессиональная политика. 42 Экономическое развитие России </w:t>
      </w:r>
      <w:proofErr w:type="gramStart"/>
      <w:r w:rsidRPr="00840BE6">
        <w:rPr>
          <w:rFonts w:ascii="Times New Roman" w:hAnsi="Times New Roman" w:cs="Times New Roman"/>
          <w:sz w:val="24"/>
          <w:szCs w:val="24"/>
        </w:rPr>
        <w:t>в начале</w:t>
      </w:r>
      <w:proofErr w:type="gramEnd"/>
      <w:r w:rsidRPr="00840BE6">
        <w:rPr>
          <w:rFonts w:ascii="Times New Roman" w:hAnsi="Times New Roman" w:cs="Times New Roman"/>
          <w:sz w:val="24"/>
          <w:szCs w:val="24"/>
        </w:rPr>
        <w:t xml:space="preserve"> XX в. и его особенности. Роль государства в экономике. Место и роль иностранного капитала. Специфика российского монополистического капитализма. Государственно-монополистический капитализм. Сельская община. Аграрное перенаселение. Особенности социальной структуры российского общества начала XX в. Аграрный и рабочий вопросы, попытки их решения. Общественно-политические движения </w:t>
      </w:r>
      <w:proofErr w:type="gramStart"/>
      <w:r w:rsidRPr="00840BE6">
        <w:rPr>
          <w:rFonts w:ascii="Times New Roman" w:hAnsi="Times New Roman" w:cs="Times New Roman"/>
          <w:sz w:val="24"/>
          <w:szCs w:val="24"/>
        </w:rPr>
        <w:t>в начале</w:t>
      </w:r>
      <w:proofErr w:type="gramEnd"/>
      <w:r w:rsidRPr="00840BE6">
        <w:rPr>
          <w:rFonts w:ascii="Times New Roman" w:hAnsi="Times New Roman" w:cs="Times New Roman"/>
          <w:sz w:val="24"/>
          <w:szCs w:val="24"/>
        </w:rPr>
        <w:t xml:space="preserve"> XX в. Предпосылки формирования и особенности генезиса политических партий в России. Этнокультурный облик империи. Народы России </w:t>
      </w:r>
      <w:proofErr w:type="gramStart"/>
      <w:r w:rsidRPr="00840BE6">
        <w:rPr>
          <w:rFonts w:ascii="Times New Roman" w:hAnsi="Times New Roman" w:cs="Times New Roman"/>
          <w:sz w:val="24"/>
          <w:szCs w:val="24"/>
        </w:rPr>
        <w:t>в начале</w:t>
      </w:r>
      <w:proofErr w:type="gramEnd"/>
      <w:r w:rsidRPr="00840BE6">
        <w:rPr>
          <w:rFonts w:ascii="Times New Roman" w:hAnsi="Times New Roman" w:cs="Times New Roman"/>
          <w:sz w:val="24"/>
          <w:szCs w:val="24"/>
        </w:rPr>
        <w:t xml:space="preserve"> ХХ в. Многообразие политических форм объединения народов. Губернии, области, генерал-губернаторства, наместничества и комитеты. Привислинский край. Великое княжество Финляндское. Государства-вассалы: Бухарское и Хивинское ханства. Русские в имперском сознании. Поляки, евреи, армяне, татары и другие народы Волго-Уралья, кавказские народы, народы Средней Азии, Сибири и Дальнего Востока. Русская православная церковь на рубеже XIX—XX вв. Этническое многообразие внутри православия. «Инославие», «иноверие» и традиционные верования. Международное положение и внешнеполитические приоритеты России на рубеже XIX—XX вв. Международная конференция в Гааге. «Большая азиатская программа» русского правительства. Втягивание России в дальневосточный конфликт. Русско-японская война 1904—1905 гг., её итоги и влияние на внутриполитическую ситуацию в стране. Революция 1905—1907 гг. Народы России в 1905— 1907 гг. Российское общество и проблема национальных окраин. Закон о веротерпимости. </w:t>
      </w:r>
    </w:p>
    <w:p w:rsidR="00840BE6" w:rsidRPr="00840BE6" w:rsidRDefault="00ED371C" w:rsidP="00606922">
      <w:pPr>
        <w:autoSpaceDE w:val="0"/>
        <w:autoSpaceDN w:val="0"/>
        <w:adjustRightInd w:val="0"/>
        <w:spacing w:after="0" w:line="240" w:lineRule="auto"/>
        <w:jc w:val="both"/>
        <w:rPr>
          <w:rFonts w:ascii="Times New Roman" w:hAnsi="Times New Roman" w:cs="Times New Roman"/>
          <w:b/>
          <w:sz w:val="24"/>
          <w:szCs w:val="24"/>
        </w:rPr>
      </w:pPr>
      <w:r w:rsidRPr="00840BE6">
        <w:rPr>
          <w:rFonts w:ascii="Times New Roman" w:hAnsi="Times New Roman" w:cs="Times New Roman"/>
          <w:b/>
          <w:sz w:val="24"/>
          <w:szCs w:val="24"/>
        </w:rPr>
        <w:t xml:space="preserve">Общество и власть после революции 1905—1907 гг. </w:t>
      </w:r>
    </w:p>
    <w:p w:rsidR="00840BE6" w:rsidRDefault="00ED371C" w:rsidP="00606922">
      <w:pPr>
        <w:autoSpaceDE w:val="0"/>
        <w:autoSpaceDN w:val="0"/>
        <w:adjustRightInd w:val="0"/>
        <w:spacing w:after="0" w:line="240" w:lineRule="auto"/>
        <w:jc w:val="both"/>
        <w:rPr>
          <w:rFonts w:ascii="Times New Roman" w:hAnsi="Times New Roman" w:cs="Times New Roman"/>
          <w:sz w:val="24"/>
          <w:szCs w:val="24"/>
        </w:rPr>
      </w:pPr>
      <w:r w:rsidRPr="00840BE6">
        <w:rPr>
          <w:rFonts w:ascii="Times New Roman" w:hAnsi="Times New Roman" w:cs="Times New Roman"/>
          <w:sz w:val="24"/>
          <w:szCs w:val="24"/>
        </w:rPr>
        <w:t xml:space="preserve">Политические реформы 1905—1906 гг. «Основные законы Российской империи». Система думской монархии. Классификация политических партий. Реформы П. А. Столыпина и их значение. Общественное и политическое развитие России в 1912— 1914 гг. Свёртывание курса на политическое и социальное реформаторство. Национальные политические партии и их программы. Национальная политика властей. Внешняя политика России после Русско-японской войны. Место и роль России в Антанте. Нарастание российско-германских противоречий. </w:t>
      </w:r>
    </w:p>
    <w:p w:rsidR="00840BE6" w:rsidRPr="00840BE6" w:rsidRDefault="00ED371C" w:rsidP="00606922">
      <w:pPr>
        <w:autoSpaceDE w:val="0"/>
        <w:autoSpaceDN w:val="0"/>
        <w:adjustRightInd w:val="0"/>
        <w:spacing w:after="0" w:line="240" w:lineRule="auto"/>
        <w:jc w:val="both"/>
        <w:rPr>
          <w:rFonts w:ascii="Times New Roman" w:hAnsi="Times New Roman" w:cs="Times New Roman"/>
          <w:b/>
          <w:sz w:val="24"/>
          <w:szCs w:val="24"/>
        </w:rPr>
      </w:pPr>
      <w:r w:rsidRPr="00840BE6">
        <w:rPr>
          <w:rFonts w:ascii="Times New Roman" w:hAnsi="Times New Roman" w:cs="Times New Roman"/>
          <w:b/>
          <w:sz w:val="24"/>
          <w:szCs w:val="24"/>
        </w:rPr>
        <w:t>Серебряный век русской культуры</w:t>
      </w:r>
      <w:r w:rsidR="00840BE6" w:rsidRPr="00840BE6">
        <w:rPr>
          <w:rFonts w:ascii="Times New Roman" w:hAnsi="Times New Roman" w:cs="Times New Roman"/>
          <w:b/>
          <w:sz w:val="24"/>
          <w:szCs w:val="24"/>
        </w:rPr>
        <w:t>.</w:t>
      </w:r>
    </w:p>
    <w:p w:rsidR="0089279F" w:rsidRPr="0013340B" w:rsidRDefault="00ED371C" w:rsidP="0013340B">
      <w:pPr>
        <w:autoSpaceDE w:val="0"/>
        <w:autoSpaceDN w:val="0"/>
        <w:adjustRightInd w:val="0"/>
        <w:spacing w:after="0" w:line="240" w:lineRule="auto"/>
        <w:jc w:val="both"/>
        <w:rPr>
          <w:rFonts w:ascii="Times New Roman" w:hAnsi="Times New Roman" w:cs="Times New Roman"/>
          <w:b/>
          <w:bCs/>
          <w:sz w:val="24"/>
          <w:szCs w:val="24"/>
        </w:rPr>
      </w:pPr>
      <w:r w:rsidRPr="00840BE6">
        <w:rPr>
          <w:rFonts w:ascii="Times New Roman" w:hAnsi="Times New Roman" w:cs="Times New Roman"/>
          <w:sz w:val="24"/>
          <w:szCs w:val="24"/>
        </w:rPr>
        <w:t xml:space="preserve"> Духовное состояние российского общества </w:t>
      </w:r>
      <w:proofErr w:type="gramStart"/>
      <w:r w:rsidRPr="00840BE6">
        <w:rPr>
          <w:rFonts w:ascii="Times New Roman" w:hAnsi="Times New Roman" w:cs="Times New Roman"/>
          <w:sz w:val="24"/>
          <w:szCs w:val="24"/>
        </w:rPr>
        <w:t>в начале</w:t>
      </w:r>
      <w:proofErr w:type="gramEnd"/>
      <w:r w:rsidRPr="00840BE6">
        <w:rPr>
          <w:rFonts w:ascii="Times New Roman" w:hAnsi="Times New Roman" w:cs="Times New Roman"/>
          <w:sz w:val="24"/>
          <w:szCs w:val="24"/>
        </w:rPr>
        <w:t xml:space="preserve"> XX в. Основные тенденции развития русской культуры и культуры народов империи в начале XX в. Развитие науки. Русская философия: поиски общественного идеала. Литература: традиции реализма и новые направления. Декаданс. Символизм. Футуризм. Акмеизм. Изобразительное искусство. Русский авангард. Архитектура. Скульптура. Драматический театр: традиции и новаторство. Музыка и исполнительское искусство. Русский балет. Русская культура в Европе. «Русские сезоны за границей» С. П. Дягилева. Рождение отечественного кинематографа. Культура народов России. Повседневная жизнь в городе и деревне в начале ХХ </w:t>
      </w:r>
      <w:proofErr w:type="gramStart"/>
      <w:r w:rsidRPr="00840BE6">
        <w:rPr>
          <w:rFonts w:ascii="Times New Roman" w:hAnsi="Times New Roman" w:cs="Times New Roman"/>
          <w:sz w:val="24"/>
          <w:szCs w:val="24"/>
        </w:rPr>
        <w:t>в</w:t>
      </w:r>
      <w:proofErr w:type="gramEnd"/>
      <w:r w:rsidRPr="00840BE6">
        <w:rPr>
          <w:rFonts w:ascii="Times New Roman" w:hAnsi="Times New Roman" w:cs="Times New Roman"/>
          <w:sz w:val="24"/>
          <w:szCs w:val="24"/>
        </w:rPr>
        <w:t>.</w:t>
      </w:r>
    </w:p>
    <w:p w:rsidR="0089279F" w:rsidRPr="005F3BF8" w:rsidRDefault="0089279F" w:rsidP="005F3BF8">
      <w:pPr>
        <w:autoSpaceDE w:val="0"/>
        <w:autoSpaceDN w:val="0"/>
        <w:adjustRightInd w:val="0"/>
        <w:spacing w:after="0" w:line="240" w:lineRule="auto"/>
        <w:rPr>
          <w:rFonts w:ascii="Times New Roman" w:hAnsi="Times New Roman" w:cs="Times New Roman"/>
          <w:b/>
          <w:sz w:val="24"/>
          <w:szCs w:val="24"/>
        </w:rPr>
      </w:pPr>
      <w:r w:rsidRPr="0089279F">
        <w:rPr>
          <w:rFonts w:ascii="Times New Roman" w:eastAsia="Times New Roman" w:hAnsi="Times New Roman" w:cs="Times New Roman"/>
          <w:b/>
          <w:sz w:val="24"/>
          <w:szCs w:val="24"/>
        </w:rPr>
        <w:t>Повторительный модуль</w:t>
      </w:r>
      <w:r>
        <w:rPr>
          <w:rFonts w:ascii="Times New Roman" w:eastAsia="Times New Roman" w:hAnsi="Times New Roman" w:cs="Times New Roman"/>
          <w:b/>
          <w:sz w:val="24"/>
          <w:szCs w:val="24"/>
        </w:rPr>
        <w:t xml:space="preserve">. </w:t>
      </w:r>
      <w:r w:rsidRPr="00055C8C">
        <w:rPr>
          <w:rFonts w:ascii="Times New Roman" w:hAnsi="Times New Roman" w:cs="Times New Roman"/>
          <w:b/>
          <w:sz w:val="24"/>
          <w:szCs w:val="24"/>
        </w:rPr>
        <w:t>Итоговое повторение</w:t>
      </w:r>
      <w:r>
        <w:rPr>
          <w:rFonts w:ascii="Times New Roman" w:hAnsi="Times New Roman" w:cs="Times New Roman"/>
          <w:b/>
          <w:sz w:val="24"/>
          <w:szCs w:val="24"/>
        </w:rPr>
        <w:t xml:space="preserve">.   </w:t>
      </w:r>
    </w:p>
    <w:p w:rsidR="007D1801" w:rsidRPr="004E70C7" w:rsidRDefault="007D1801" w:rsidP="00606922">
      <w:pPr>
        <w:autoSpaceDE w:val="0"/>
        <w:autoSpaceDN w:val="0"/>
        <w:adjustRightInd w:val="0"/>
        <w:spacing w:after="0" w:line="240" w:lineRule="auto"/>
        <w:rPr>
          <w:rFonts w:ascii="Times New Roman" w:hAnsi="Times New Roman" w:cs="Times New Roman"/>
          <w:b/>
          <w:sz w:val="32"/>
          <w:szCs w:val="32"/>
        </w:rPr>
        <w:sectPr w:rsidR="007D1801" w:rsidRPr="004E70C7" w:rsidSect="00683953">
          <w:type w:val="continuous"/>
          <w:pgSz w:w="16838" w:h="11906" w:orient="landscape"/>
          <w:pgMar w:top="1701" w:right="1134" w:bottom="850" w:left="1134" w:header="709" w:footer="709" w:gutter="0"/>
          <w:cols w:space="708"/>
          <w:docGrid w:linePitch="360"/>
        </w:sectPr>
      </w:pPr>
    </w:p>
    <w:p w:rsidR="00AF7C45" w:rsidRPr="005B58C7" w:rsidRDefault="00AF7C45" w:rsidP="00AF7C45">
      <w:pPr>
        <w:shd w:val="clear" w:color="auto" w:fill="FFFFFF"/>
        <w:spacing w:after="0" w:line="408" w:lineRule="atLeast"/>
        <w:jc w:val="center"/>
        <w:rPr>
          <w:rFonts w:ascii="Times New Roman" w:eastAsia="Times New Roman" w:hAnsi="Times New Roman" w:cs="Times New Roman"/>
          <w:b/>
          <w:bCs/>
          <w:sz w:val="24"/>
          <w:szCs w:val="24"/>
          <w:lang w:eastAsia="ru-RU"/>
        </w:rPr>
      </w:pPr>
      <w:r w:rsidRPr="005B58C7">
        <w:rPr>
          <w:rFonts w:ascii="Times New Roman" w:eastAsia="Times New Roman" w:hAnsi="Times New Roman" w:cs="Times New Roman"/>
          <w:b/>
          <w:bCs/>
          <w:sz w:val="24"/>
          <w:szCs w:val="24"/>
          <w:lang w:eastAsia="ru-RU"/>
        </w:rPr>
        <w:t>КАЛЕНДАРНО - ТЕМАТИЧЕСКОЕ ПЛАНИРОВАНИЕ</w:t>
      </w:r>
    </w:p>
    <w:p w:rsidR="00AF7C45" w:rsidRPr="005B58C7" w:rsidRDefault="00AF7C45" w:rsidP="00AF7C45">
      <w:pPr>
        <w:shd w:val="clear" w:color="auto" w:fill="FFFFFF"/>
        <w:spacing w:after="0" w:line="408" w:lineRule="atLeast"/>
        <w:jc w:val="center"/>
        <w:rPr>
          <w:rFonts w:ascii="Times New Roman" w:eastAsia="Times New Roman" w:hAnsi="Times New Roman" w:cs="Times New Roman"/>
          <w:b/>
          <w:sz w:val="24"/>
          <w:szCs w:val="24"/>
          <w:lang w:eastAsia="ru-RU"/>
        </w:rPr>
      </w:pPr>
      <w:r w:rsidRPr="005B58C7">
        <w:rPr>
          <w:rFonts w:ascii="Times New Roman" w:eastAsia="Times New Roman" w:hAnsi="Times New Roman" w:cs="Times New Roman"/>
          <w:b/>
          <w:sz w:val="24"/>
          <w:szCs w:val="24"/>
          <w:lang w:eastAsia="ru-RU"/>
        </w:rPr>
        <w:t>по</w:t>
      </w:r>
      <w:r w:rsidR="007D1801" w:rsidRPr="005B58C7">
        <w:rPr>
          <w:rFonts w:ascii="Times New Roman" w:eastAsia="Times New Roman" w:hAnsi="Times New Roman" w:cs="Times New Roman"/>
          <w:b/>
          <w:sz w:val="24"/>
          <w:szCs w:val="24"/>
          <w:lang w:eastAsia="ru-RU"/>
        </w:rPr>
        <w:t xml:space="preserve"> ИСТОРИИ, 9-а</w:t>
      </w:r>
      <w:r w:rsidR="00085C7C">
        <w:rPr>
          <w:rFonts w:ascii="Times New Roman" w:eastAsia="Times New Roman" w:hAnsi="Times New Roman" w:cs="Times New Roman"/>
          <w:b/>
          <w:sz w:val="24"/>
          <w:szCs w:val="24"/>
          <w:lang w:eastAsia="ru-RU"/>
        </w:rPr>
        <w:t xml:space="preserve"> класс, на 2019 – 2020</w:t>
      </w:r>
      <w:r w:rsidRPr="005B58C7">
        <w:rPr>
          <w:rFonts w:ascii="Times New Roman" w:eastAsia="Times New Roman" w:hAnsi="Times New Roman" w:cs="Times New Roman"/>
          <w:b/>
          <w:sz w:val="24"/>
          <w:szCs w:val="24"/>
          <w:lang w:eastAsia="ru-RU"/>
        </w:rPr>
        <w:t xml:space="preserve"> учебный год</w:t>
      </w:r>
    </w:p>
    <w:p w:rsidR="00AF7C45" w:rsidRPr="005B58C7" w:rsidRDefault="00A40406" w:rsidP="00AF7C45">
      <w:pPr>
        <w:shd w:val="clear" w:color="auto" w:fill="FFFFFF"/>
        <w:spacing w:after="0" w:line="408" w:lineRule="atLeast"/>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 часа в неделю</w:t>
      </w:r>
    </w:p>
    <w:p w:rsidR="00297182" w:rsidRDefault="00297182" w:rsidP="00AF7C45">
      <w:pPr>
        <w:shd w:val="clear" w:color="auto" w:fill="FFFFFF"/>
        <w:spacing w:after="0" w:line="408" w:lineRule="atLeast"/>
        <w:jc w:val="center"/>
        <w:rPr>
          <w:rFonts w:ascii="Times New Roman" w:eastAsia="Times New Roman" w:hAnsi="Times New Roman" w:cs="Times New Roman"/>
          <w:b/>
          <w:sz w:val="28"/>
          <w:szCs w:val="28"/>
          <w:lang w:eastAsia="ru-RU"/>
        </w:rPr>
      </w:pPr>
    </w:p>
    <w:tbl>
      <w:tblPr>
        <w:tblStyle w:val="14"/>
        <w:tblW w:w="15168" w:type="dxa"/>
        <w:tblInd w:w="-176" w:type="dxa"/>
        <w:tblLayout w:type="fixed"/>
        <w:tblLook w:val="04A0"/>
      </w:tblPr>
      <w:tblGrid>
        <w:gridCol w:w="710"/>
        <w:gridCol w:w="992"/>
        <w:gridCol w:w="992"/>
        <w:gridCol w:w="1701"/>
        <w:gridCol w:w="3544"/>
        <w:gridCol w:w="2835"/>
        <w:gridCol w:w="4394"/>
      </w:tblGrid>
      <w:tr w:rsidR="005F3BF8" w:rsidRPr="00683953" w:rsidTr="005F3BF8">
        <w:trPr>
          <w:cantSplit/>
          <w:trHeight w:val="416"/>
        </w:trPr>
        <w:tc>
          <w:tcPr>
            <w:tcW w:w="710" w:type="dxa"/>
            <w:vMerge w:val="restart"/>
          </w:tcPr>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b/>
                <w:i/>
                <w:sz w:val="24"/>
                <w:szCs w:val="24"/>
              </w:rPr>
              <w:t>№ урока</w:t>
            </w:r>
          </w:p>
        </w:tc>
        <w:tc>
          <w:tcPr>
            <w:tcW w:w="992" w:type="dxa"/>
            <w:vMerge w:val="restart"/>
          </w:tcPr>
          <w:p w:rsidR="005F3BF8" w:rsidRPr="00683953" w:rsidRDefault="005F3BF8" w:rsidP="005B58C7">
            <w:pPr>
              <w:jc w:val="center"/>
              <w:rPr>
                <w:rFonts w:ascii="Times New Roman" w:hAnsi="Times New Roman" w:cs="Times New Roman"/>
                <w:b/>
                <w:i/>
                <w:sz w:val="24"/>
                <w:szCs w:val="24"/>
              </w:rPr>
            </w:pPr>
            <w:r w:rsidRPr="00683953">
              <w:rPr>
                <w:rFonts w:ascii="Times New Roman" w:hAnsi="Times New Roman" w:cs="Times New Roman"/>
                <w:b/>
                <w:i/>
                <w:sz w:val="24"/>
                <w:szCs w:val="24"/>
              </w:rPr>
              <w:t>Дата</w:t>
            </w:r>
          </w:p>
          <w:p w:rsidR="005F3BF8" w:rsidRPr="00683953" w:rsidRDefault="005F3BF8" w:rsidP="005B58C7">
            <w:pPr>
              <w:jc w:val="center"/>
              <w:rPr>
                <w:rFonts w:ascii="Times New Roman" w:hAnsi="Times New Roman" w:cs="Times New Roman"/>
                <w:b/>
                <w:i/>
                <w:sz w:val="24"/>
                <w:szCs w:val="24"/>
              </w:rPr>
            </w:pPr>
            <w:r w:rsidRPr="00683953">
              <w:rPr>
                <w:rFonts w:ascii="Times New Roman" w:hAnsi="Times New Roman" w:cs="Times New Roman"/>
                <w:b/>
                <w:i/>
                <w:sz w:val="24"/>
                <w:szCs w:val="24"/>
              </w:rPr>
              <w:t>(план)</w:t>
            </w:r>
          </w:p>
        </w:tc>
        <w:tc>
          <w:tcPr>
            <w:tcW w:w="992" w:type="dxa"/>
            <w:vMerge w:val="restart"/>
          </w:tcPr>
          <w:p w:rsidR="005F3BF8" w:rsidRPr="00683953" w:rsidRDefault="005F3BF8" w:rsidP="005B58C7">
            <w:pPr>
              <w:jc w:val="center"/>
              <w:rPr>
                <w:rFonts w:ascii="Times New Roman" w:hAnsi="Times New Roman" w:cs="Times New Roman"/>
                <w:b/>
                <w:i/>
                <w:sz w:val="24"/>
                <w:szCs w:val="24"/>
              </w:rPr>
            </w:pPr>
            <w:r w:rsidRPr="00683953">
              <w:rPr>
                <w:rFonts w:ascii="Times New Roman" w:hAnsi="Times New Roman" w:cs="Times New Roman"/>
                <w:b/>
                <w:i/>
                <w:sz w:val="24"/>
                <w:szCs w:val="24"/>
              </w:rPr>
              <w:t>Дата</w:t>
            </w:r>
          </w:p>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b/>
                <w:i/>
                <w:sz w:val="24"/>
                <w:szCs w:val="24"/>
              </w:rPr>
              <w:t>(факт)</w:t>
            </w:r>
          </w:p>
        </w:tc>
        <w:tc>
          <w:tcPr>
            <w:tcW w:w="1701" w:type="dxa"/>
            <w:vMerge w:val="restart"/>
          </w:tcPr>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b/>
                <w:i/>
                <w:sz w:val="24"/>
                <w:szCs w:val="24"/>
              </w:rPr>
              <w:t>Тема  урока</w:t>
            </w:r>
          </w:p>
        </w:tc>
        <w:tc>
          <w:tcPr>
            <w:tcW w:w="10773" w:type="dxa"/>
            <w:gridSpan w:val="3"/>
          </w:tcPr>
          <w:p w:rsidR="005F3BF8" w:rsidRPr="00683953" w:rsidRDefault="005F3BF8" w:rsidP="005B58C7">
            <w:pPr>
              <w:jc w:val="center"/>
              <w:rPr>
                <w:rFonts w:ascii="Times New Roman" w:hAnsi="Times New Roman" w:cs="Times New Roman"/>
                <w:sz w:val="24"/>
                <w:szCs w:val="24"/>
              </w:rPr>
            </w:pPr>
            <w:r w:rsidRPr="00683953">
              <w:rPr>
                <w:rFonts w:ascii="Times New Roman" w:hAnsi="Times New Roman" w:cs="Times New Roman"/>
                <w:b/>
                <w:i/>
                <w:sz w:val="24"/>
                <w:szCs w:val="24"/>
              </w:rPr>
              <w:t>Планируемые результаты обучения</w:t>
            </w:r>
          </w:p>
        </w:tc>
      </w:tr>
      <w:tr w:rsidR="005F3BF8" w:rsidRPr="00683953" w:rsidTr="005F3BF8">
        <w:trPr>
          <w:trHeight w:val="146"/>
        </w:trPr>
        <w:tc>
          <w:tcPr>
            <w:tcW w:w="710" w:type="dxa"/>
            <w:vMerge/>
          </w:tcPr>
          <w:p w:rsidR="005F3BF8" w:rsidRPr="00683953" w:rsidRDefault="005F3BF8" w:rsidP="005B58C7">
            <w:pPr>
              <w:rPr>
                <w:rFonts w:ascii="Times New Roman" w:hAnsi="Times New Roman" w:cs="Times New Roman"/>
                <w:sz w:val="24"/>
                <w:szCs w:val="24"/>
              </w:rPr>
            </w:pPr>
          </w:p>
        </w:tc>
        <w:tc>
          <w:tcPr>
            <w:tcW w:w="992" w:type="dxa"/>
            <w:vMerge/>
          </w:tcPr>
          <w:p w:rsidR="005F3BF8" w:rsidRPr="00683953" w:rsidRDefault="005F3BF8" w:rsidP="005B58C7">
            <w:pPr>
              <w:rPr>
                <w:rFonts w:ascii="Times New Roman" w:hAnsi="Times New Roman" w:cs="Times New Roman"/>
                <w:sz w:val="24"/>
                <w:szCs w:val="24"/>
              </w:rPr>
            </w:pPr>
          </w:p>
        </w:tc>
        <w:tc>
          <w:tcPr>
            <w:tcW w:w="992" w:type="dxa"/>
            <w:vMerge/>
          </w:tcPr>
          <w:p w:rsidR="005F3BF8" w:rsidRPr="00683953" w:rsidRDefault="005F3BF8" w:rsidP="005B58C7">
            <w:pPr>
              <w:rPr>
                <w:rFonts w:ascii="Times New Roman" w:hAnsi="Times New Roman" w:cs="Times New Roman"/>
                <w:sz w:val="24"/>
                <w:szCs w:val="24"/>
              </w:rPr>
            </w:pPr>
          </w:p>
        </w:tc>
        <w:tc>
          <w:tcPr>
            <w:tcW w:w="1701" w:type="dxa"/>
            <w:vMerge/>
          </w:tcPr>
          <w:p w:rsidR="005F3BF8" w:rsidRPr="00683953" w:rsidRDefault="005F3BF8" w:rsidP="005B58C7">
            <w:pPr>
              <w:rPr>
                <w:rFonts w:ascii="Times New Roman" w:hAnsi="Times New Roman" w:cs="Times New Roman"/>
                <w:sz w:val="24"/>
                <w:szCs w:val="24"/>
              </w:rPr>
            </w:pPr>
          </w:p>
        </w:tc>
        <w:tc>
          <w:tcPr>
            <w:tcW w:w="6379" w:type="dxa"/>
            <w:gridSpan w:val="2"/>
          </w:tcPr>
          <w:p w:rsidR="005F3BF8" w:rsidRPr="00683953" w:rsidRDefault="005F3BF8" w:rsidP="005B58C7">
            <w:pPr>
              <w:jc w:val="center"/>
              <w:rPr>
                <w:rFonts w:ascii="Times New Roman" w:hAnsi="Times New Roman" w:cs="Times New Roman"/>
                <w:b/>
                <w:i/>
                <w:sz w:val="24"/>
                <w:szCs w:val="24"/>
              </w:rPr>
            </w:pPr>
            <w:r w:rsidRPr="00683953">
              <w:rPr>
                <w:rFonts w:ascii="Times New Roman" w:hAnsi="Times New Roman" w:cs="Times New Roman"/>
                <w:b/>
                <w:i/>
                <w:sz w:val="24"/>
                <w:szCs w:val="24"/>
              </w:rPr>
              <w:t>Освоение предметных знаний</w:t>
            </w:r>
          </w:p>
          <w:p w:rsidR="005F3BF8" w:rsidRPr="00683953" w:rsidRDefault="005F3BF8" w:rsidP="005B58C7">
            <w:pPr>
              <w:jc w:val="center"/>
              <w:rPr>
                <w:rFonts w:ascii="Times New Roman" w:hAnsi="Times New Roman" w:cs="Times New Roman"/>
                <w:sz w:val="24"/>
                <w:szCs w:val="24"/>
              </w:rPr>
            </w:pPr>
          </w:p>
        </w:tc>
        <w:tc>
          <w:tcPr>
            <w:tcW w:w="4394" w:type="dxa"/>
          </w:tcPr>
          <w:p w:rsidR="005F3BF8" w:rsidRPr="00683953" w:rsidRDefault="005F3BF8" w:rsidP="005B58C7">
            <w:pPr>
              <w:ind w:left="-410"/>
              <w:jc w:val="center"/>
              <w:rPr>
                <w:rFonts w:ascii="Times New Roman" w:hAnsi="Times New Roman" w:cs="Times New Roman"/>
                <w:sz w:val="24"/>
                <w:szCs w:val="24"/>
              </w:rPr>
            </w:pPr>
            <w:r w:rsidRPr="00683953">
              <w:rPr>
                <w:rFonts w:ascii="Times New Roman" w:hAnsi="Times New Roman" w:cs="Times New Roman"/>
                <w:b/>
                <w:i/>
                <w:sz w:val="24"/>
                <w:szCs w:val="24"/>
              </w:rPr>
              <w:t>УДД</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w:t>
            </w:r>
          </w:p>
        </w:tc>
        <w:tc>
          <w:tcPr>
            <w:tcW w:w="992" w:type="dxa"/>
          </w:tcPr>
          <w:p w:rsidR="005F3BF8" w:rsidRPr="00683953" w:rsidRDefault="005F3BF8" w:rsidP="005B58C7">
            <w:pPr>
              <w:rPr>
                <w:rFonts w:ascii="Times New Roman" w:eastAsia="Times New Roman" w:hAnsi="Times New Roman" w:cs="Times New Roman"/>
                <w:sz w:val="24"/>
                <w:szCs w:val="24"/>
              </w:rPr>
            </w:pPr>
            <w:r w:rsidRPr="00683953">
              <w:rPr>
                <w:rFonts w:ascii="Times New Roman" w:eastAsia="Times New Roman" w:hAnsi="Times New Roman" w:cs="Times New Roman"/>
                <w:sz w:val="24"/>
                <w:szCs w:val="24"/>
              </w:rPr>
              <w:t>02.09</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Вводный урок</w:t>
            </w:r>
          </w:p>
        </w:tc>
        <w:tc>
          <w:tcPr>
            <w:tcW w:w="6379" w:type="dxa"/>
            <w:gridSpan w:val="2"/>
          </w:tcPr>
          <w:p w:rsidR="005F3BF8" w:rsidRPr="00683953" w:rsidRDefault="005F3BF8" w:rsidP="005B58C7">
            <w:pPr>
              <w:pStyle w:val="ab"/>
              <w:rPr>
                <w:rFonts w:ascii="Times New Roman" w:hAnsi="Times New Roman" w:cs="Times New Roman"/>
              </w:rPr>
            </w:pPr>
            <w:r w:rsidRPr="00683953">
              <w:rPr>
                <w:rFonts w:ascii="Times New Roman" w:hAnsi="Times New Roman" w:cs="Times New Roman"/>
              </w:rPr>
              <w:t>Хронологические рамки нового времени. Индустриальное общество. Модернизация. Страны старого и нового капитализма. Индустриализация. Демократизация государственной и общественной жизни. 19 век – век рождения и развития индустриального общества.</w:t>
            </w:r>
          </w:p>
          <w:p w:rsidR="005F3BF8" w:rsidRPr="00683953" w:rsidRDefault="005F3BF8" w:rsidP="005B58C7">
            <w:pPr>
              <w:pStyle w:val="ab"/>
              <w:rPr>
                <w:rFonts w:ascii="Times New Roman" w:hAnsi="Times New Roman" w:cs="Times New Roman"/>
              </w:rPr>
            </w:pPr>
          </w:p>
        </w:tc>
        <w:tc>
          <w:tcPr>
            <w:tcW w:w="4394" w:type="dxa"/>
          </w:tcPr>
          <w:p w:rsidR="005F3BF8" w:rsidRPr="00683953" w:rsidRDefault="005F3BF8" w:rsidP="005B58C7">
            <w:pPr>
              <w:pStyle w:val="ab"/>
              <w:rPr>
                <w:rFonts w:ascii="Times New Roman" w:hAnsi="Times New Roman" w:cs="Times New Roman"/>
              </w:rPr>
            </w:pPr>
            <w:r w:rsidRPr="00683953">
              <w:rPr>
                <w:rFonts w:ascii="Times New Roman" w:hAnsi="Times New Roman" w:cs="Times New Roman"/>
              </w:rPr>
              <w:t>Называть хронологические рамки нового времени, объяснять новые понятия, называть и сравнивать черты  традиционного и индустриального общества</w:t>
            </w:r>
          </w:p>
          <w:p w:rsidR="005F3BF8" w:rsidRPr="00683953" w:rsidRDefault="005F3BF8" w:rsidP="005B58C7">
            <w:pPr>
              <w:pStyle w:val="ab"/>
              <w:rPr>
                <w:rFonts w:ascii="Times New Roman" w:hAnsi="Times New Roman" w:cs="Times New Roman"/>
              </w:rPr>
            </w:pPr>
          </w:p>
          <w:p w:rsidR="005F3BF8" w:rsidRPr="00683953" w:rsidRDefault="005F3BF8" w:rsidP="005B58C7">
            <w:pPr>
              <w:rPr>
                <w:rFonts w:ascii="Times New Roman" w:hAnsi="Times New Roman" w:cs="Times New Roman"/>
                <w:b/>
                <w:i/>
                <w:sz w:val="24"/>
                <w:szCs w:val="24"/>
              </w:rPr>
            </w:pP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2</w:t>
            </w:r>
          </w:p>
        </w:tc>
        <w:tc>
          <w:tcPr>
            <w:tcW w:w="992" w:type="dxa"/>
          </w:tcPr>
          <w:p w:rsidR="005F3BF8" w:rsidRPr="00683953" w:rsidRDefault="005F3BF8" w:rsidP="005B58C7">
            <w:pPr>
              <w:rPr>
                <w:rFonts w:ascii="Times New Roman" w:eastAsia="Times New Roman" w:hAnsi="Times New Roman" w:cs="Times New Roman"/>
                <w:sz w:val="24"/>
                <w:szCs w:val="24"/>
              </w:rPr>
            </w:pPr>
            <w:r w:rsidRPr="00683953">
              <w:rPr>
                <w:rFonts w:ascii="Times New Roman" w:eastAsia="Times New Roman" w:hAnsi="Times New Roman" w:cs="Times New Roman"/>
                <w:sz w:val="24"/>
                <w:szCs w:val="24"/>
              </w:rPr>
              <w:t>03.09</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Индустриальная революция: достижения и проблемы</w:t>
            </w:r>
          </w:p>
        </w:tc>
        <w:tc>
          <w:tcPr>
            <w:tcW w:w="6379" w:type="dxa"/>
            <w:gridSpan w:val="2"/>
          </w:tcPr>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b/>
                <w:i/>
                <w:sz w:val="24"/>
                <w:szCs w:val="24"/>
              </w:rPr>
              <w:t xml:space="preserve">Формировать </w:t>
            </w:r>
            <w:r w:rsidRPr="00683953">
              <w:rPr>
                <w:rFonts w:ascii="Times New Roman" w:hAnsi="Times New Roman" w:cs="Times New Roman"/>
                <w:sz w:val="24"/>
                <w:szCs w:val="24"/>
              </w:rPr>
              <w:t>понятийный аппарат.</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первоначальное преставление об особенностях развития капиталистического производства в Европе в</w:t>
            </w:r>
            <w:r w:rsidRPr="00683953">
              <w:rPr>
                <w:rFonts w:ascii="Times New Roman" w:hAnsi="Times New Roman" w:cs="Times New Roman"/>
                <w:color w:val="111111"/>
                <w:sz w:val="24"/>
                <w:szCs w:val="24"/>
              </w:rPr>
              <w:t xml:space="preserve"> середине XIX века.</w:t>
            </w:r>
            <w:r w:rsidRPr="00683953">
              <w:rPr>
                <w:rFonts w:ascii="Times New Roman" w:eastAsia="Calibri" w:hAnsi="Times New Roman" w:cs="Times New Roman"/>
                <w:sz w:val="24"/>
                <w:szCs w:val="24"/>
              </w:rPr>
              <w:tab/>
            </w:r>
            <w:r w:rsidRPr="00683953">
              <w:rPr>
                <w:rFonts w:ascii="Times New Roman" w:eastAsia="Calibri" w:hAnsi="Times New Roman" w:cs="Times New Roman"/>
                <w:sz w:val="24"/>
                <w:szCs w:val="24"/>
              </w:rPr>
              <w:tab/>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организовывать свою деятельность</w:t>
            </w:r>
          </w:p>
          <w:p w:rsidR="005F3BF8" w:rsidRPr="00683953" w:rsidRDefault="005F3BF8" w:rsidP="005B58C7">
            <w:pPr>
              <w:rPr>
                <w:rFonts w:ascii="Times New Roman" w:eastAsia="Times New Roman" w:hAnsi="Times New Roman" w:cs="Times New Roman"/>
                <w:sz w:val="24"/>
                <w:szCs w:val="24"/>
              </w:rPr>
            </w:pPr>
          </w:p>
        </w:tc>
        <w:tc>
          <w:tcPr>
            <w:tcW w:w="439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Давать</w:t>
            </w:r>
            <w:r w:rsidRPr="00683953">
              <w:rPr>
                <w:rFonts w:ascii="Times New Roman" w:hAnsi="Times New Roman" w:cs="Times New Roman"/>
                <w:sz w:val="24"/>
                <w:szCs w:val="24"/>
              </w:rPr>
              <w:t xml:space="preserve"> определения понятий: индустриальное общество, монополия, синдикат, концерн, трест,  картель, империализм</w:t>
            </w:r>
            <w:proofErr w:type="gramStart"/>
            <w:r w:rsidRPr="00683953">
              <w:rPr>
                <w:rFonts w:ascii="Times New Roman" w:hAnsi="Times New Roman" w:cs="Times New Roman"/>
                <w:sz w:val="24"/>
                <w:szCs w:val="24"/>
              </w:rPr>
              <w:t>.</w:t>
            </w:r>
            <w:r w:rsidRPr="00683953">
              <w:rPr>
                <w:rFonts w:ascii="Times New Roman" w:eastAsia="Calibri" w:hAnsi="Times New Roman" w:cs="Times New Roman"/>
                <w:b/>
                <w:i/>
                <w:sz w:val="24"/>
                <w:szCs w:val="24"/>
              </w:rPr>
              <w:t>Х</w:t>
            </w:r>
            <w:proofErr w:type="gramEnd"/>
            <w:r w:rsidRPr="00683953">
              <w:rPr>
                <w:rFonts w:ascii="Times New Roman" w:eastAsia="Calibri" w:hAnsi="Times New Roman" w:cs="Times New Roman"/>
                <w:b/>
                <w:i/>
                <w:sz w:val="24"/>
                <w:szCs w:val="24"/>
              </w:rPr>
              <w:t>арактеризовать</w:t>
            </w:r>
            <w:r w:rsidRPr="00683953">
              <w:rPr>
                <w:rFonts w:ascii="Times New Roman" w:hAnsi="Times New Roman" w:cs="Times New Roman"/>
                <w:sz w:val="24"/>
                <w:szCs w:val="24"/>
              </w:rPr>
              <w:t>черты монополистического капитализма</w:t>
            </w:r>
            <w:r w:rsidRPr="00683953">
              <w:rPr>
                <w:rFonts w:ascii="Times New Roman" w:hAnsi="Times New Roman" w:cs="Times New Roman"/>
                <w:sz w:val="24"/>
                <w:szCs w:val="24"/>
              </w:rPr>
              <w:tab/>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Актуализировать</w:t>
            </w:r>
            <w:r w:rsidRPr="00683953">
              <w:rPr>
                <w:rFonts w:ascii="Times New Roman" w:hAnsi="Times New Roman" w:cs="Times New Roman"/>
                <w:sz w:val="24"/>
                <w:szCs w:val="24"/>
              </w:rPr>
              <w:t xml:space="preserve"> знания о влиянии  технического прогресса  на  формирование мирового хозяйства, на повседневную жизнь человека.</w:t>
            </w:r>
          </w:p>
        </w:tc>
      </w:tr>
      <w:tr w:rsidR="005F3BF8" w:rsidRPr="00683953" w:rsidTr="005F3BF8">
        <w:trPr>
          <w:trHeight w:val="128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3</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06.09</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Индустриальное общество: новые проблемы и новые ценности</w:t>
            </w:r>
          </w:p>
        </w:tc>
        <w:tc>
          <w:tcPr>
            <w:tcW w:w="637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Формировать </w:t>
            </w:r>
            <w:r w:rsidRPr="00683953">
              <w:rPr>
                <w:rFonts w:ascii="Times New Roman" w:hAnsi="Times New Roman" w:cs="Times New Roman"/>
                <w:sz w:val="24"/>
                <w:szCs w:val="24"/>
              </w:rPr>
              <w:t>понятийный аппарат.</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Осознавать</w:t>
            </w:r>
            <w:r w:rsidRPr="00683953">
              <w:rPr>
                <w:rFonts w:ascii="Times New Roman" w:hAnsi="Times New Roman" w:cs="Times New Roman"/>
                <w:sz w:val="24"/>
                <w:szCs w:val="24"/>
              </w:rPr>
              <w:t xml:space="preserve"> роль   индустриальной революции в  процессе модернизации традиционного  общества</w:t>
            </w:r>
          </w:p>
          <w:p w:rsidR="005F3BF8" w:rsidRPr="00683953" w:rsidRDefault="005F3BF8" w:rsidP="005B58C7">
            <w:pPr>
              <w:rPr>
                <w:rFonts w:ascii="Times New Roman" w:hAnsi="Times New Roman" w:cs="Times New Roman"/>
                <w:sz w:val="24"/>
                <w:szCs w:val="24"/>
              </w:rPr>
            </w:pPr>
          </w:p>
        </w:tc>
        <w:tc>
          <w:tcPr>
            <w:tcW w:w="439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Давать</w:t>
            </w:r>
            <w:r w:rsidRPr="00683953">
              <w:rPr>
                <w:rFonts w:ascii="Times New Roman" w:hAnsi="Times New Roman" w:cs="Times New Roman"/>
                <w:sz w:val="24"/>
                <w:szCs w:val="24"/>
              </w:rPr>
              <w:t xml:space="preserve"> определения понятий: эмансипация, урбанизация</w:t>
            </w:r>
          </w:p>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b/>
                <w:i/>
                <w:sz w:val="24"/>
                <w:szCs w:val="24"/>
              </w:rPr>
              <w:t xml:space="preserve">Осмысливать </w:t>
            </w:r>
            <w:r w:rsidRPr="00683953">
              <w:rPr>
                <w:rFonts w:ascii="Times New Roman" w:hAnsi="Times New Roman" w:cs="Times New Roman"/>
                <w:sz w:val="24"/>
                <w:szCs w:val="24"/>
              </w:rPr>
              <w:t>гуманистические  традиции и ценности индустриального  общества.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Актуализировать</w:t>
            </w:r>
            <w:r w:rsidRPr="00683953">
              <w:rPr>
                <w:rFonts w:ascii="Times New Roman" w:hAnsi="Times New Roman" w:cs="Times New Roman"/>
                <w:sz w:val="24"/>
                <w:szCs w:val="24"/>
              </w:rPr>
              <w:t xml:space="preserve"> знания о демографических изменениях в обществе, о влиянии  технического прогресса на повседневную жизнь человека</w:t>
            </w:r>
            <w:r w:rsidRPr="00683953">
              <w:rPr>
                <w:rFonts w:ascii="Times New Roman" w:hAnsi="Times New Roman" w:cs="Times New Roman"/>
                <w:b/>
                <w:i/>
                <w:sz w:val="24"/>
                <w:szCs w:val="24"/>
              </w:rPr>
              <w:t>.</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Объяснять </w:t>
            </w:r>
            <w:r w:rsidRPr="00683953">
              <w:rPr>
                <w:rFonts w:ascii="Times New Roman" w:hAnsi="Times New Roman" w:cs="Times New Roman"/>
                <w:sz w:val="24"/>
                <w:szCs w:val="24"/>
              </w:rPr>
              <w:t>причины изменения сословного строя.</w:t>
            </w:r>
          </w:p>
        </w:tc>
      </w:tr>
      <w:tr w:rsidR="005F3BF8" w:rsidRPr="00683953" w:rsidTr="005F3BF8">
        <w:trPr>
          <w:trHeight w:val="128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4</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09.09</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Человек в изменившемся мире: материальная культура и повседневность</w:t>
            </w:r>
          </w:p>
        </w:tc>
        <w:tc>
          <w:tcPr>
            <w:tcW w:w="6379" w:type="dxa"/>
            <w:gridSpan w:val="2"/>
          </w:tcPr>
          <w:p w:rsidR="005F3BF8" w:rsidRPr="00683953" w:rsidRDefault="005F3BF8" w:rsidP="005B58C7">
            <w:pPr>
              <w:rPr>
                <w:rFonts w:ascii="Times New Roman" w:hAnsi="Times New Roman" w:cs="Times New Roman"/>
                <w:w w:val="116"/>
                <w:sz w:val="24"/>
                <w:szCs w:val="24"/>
              </w:rPr>
            </w:pPr>
            <w:r w:rsidRPr="00683953">
              <w:rPr>
                <w:rFonts w:ascii="Times New Roman" w:hAnsi="Times New Roman" w:cs="Times New Roman"/>
                <w:b/>
                <w:i/>
                <w:sz w:val="24"/>
                <w:szCs w:val="24"/>
              </w:rPr>
              <w:t>Раскрывать</w:t>
            </w:r>
            <w:r w:rsidRPr="00683953">
              <w:rPr>
                <w:rFonts w:ascii="Times New Roman" w:hAnsi="Times New Roman" w:cs="Times New Roman"/>
                <w:w w:val="116"/>
                <w:sz w:val="24"/>
                <w:szCs w:val="24"/>
              </w:rPr>
              <w:t xml:space="preserve"> влияние технического прогресса на повседневную жизнь людей. Газеты. Изобретения. Мода. </w:t>
            </w:r>
          </w:p>
          <w:p w:rsidR="005F3BF8" w:rsidRPr="00683953" w:rsidRDefault="005F3BF8" w:rsidP="005B58C7">
            <w:pPr>
              <w:rPr>
                <w:rFonts w:ascii="Times New Roman" w:hAnsi="Times New Roman" w:cs="Times New Roman"/>
                <w:sz w:val="24"/>
                <w:szCs w:val="24"/>
              </w:rPr>
            </w:pPr>
          </w:p>
        </w:tc>
        <w:tc>
          <w:tcPr>
            <w:tcW w:w="4394" w:type="dxa"/>
          </w:tcPr>
          <w:p w:rsidR="005F3BF8" w:rsidRPr="00683953" w:rsidRDefault="005F3BF8" w:rsidP="005B58C7">
            <w:pPr>
              <w:pStyle w:val="ab"/>
              <w:rPr>
                <w:rFonts w:ascii="Times New Roman" w:hAnsi="Times New Roman" w:cs="Times New Roman"/>
              </w:rPr>
            </w:pPr>
            <w:r w:rsidRPr="00683953">
              <w:rPr>
                <w:rFonts w:ascii="Times New Roman" w:hAnsi="Times New Roman" w:cs="Times New Roman"/>
                <w:b/>
                <w:i/>
              </w:rPr>
              <w:t xml:space="preserve">Систематизировать </w:t>
            </w:r>
            <w:r w:rsidRPr="00683953">
              <w:rPr>
                <w:rFonts w:ascii="Times New Roman" w:hAnsi="Times New Roman" w:cs="Times New Roman"/>
              </w:rPr>
              <w:t>данные об изобретениях и открытиях, делать вывод об их влиянии на повседневную жизнь людей.</w:t>
            </w:r>
          </w:p>
          <w:p w:rsidR="005F3BF8" w:rsidRPr="00683953" w:rsidRDefault="005F3BF8" w:rsidP="005B58C7">
            <w:pPr>
              <w:rPr>
                <w:rFonts w:ascii="Times New Roman" w:hAnsi="Times New Roman" w:cs="Times New Roman"/>
                <w:b/>
                <w:i/>
                <w:sz w:val="24"/>
                <w:szCs w:val="24"/>
              </w:rPr>
            </w:pPr>
          </w:p>
        </w:tc>
      </w:tr>
      <w:tr w:rsidR="005F3BF8" w:rsidRPr="00683953" w:rsidTr="005F3BF8">
        <w:trPr>
          <w:trHeight w:val="128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5</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10.09</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Наука: создание научной картины мира</w:t>
            </w:r>
          </w:p>
        </w:tc>
        <w:tc>
          <w:tcPr>
            <w:tcW w:w="6379" w:type="dxa"/>
            <w:gridSpan w:val="2"/>
          </w:tcPr>
          <w:p w:rsidR="005F3BF8" w:rsidRPr="00683953" w:rsidRDefault="005F3BF8" w:rsidP="005B58C7">
            <w:pPr>
              <w:pStyle w:val="ab"/>
              <w:rPr>
                <w:rFonts w:ascii="Times New Roman" w:hAnsi="Times New Roman" w:cs="Times New Roman"/>
              </w:rPr>
            </w:pPr>
            <w:r w:rsidRPr="00683953">
              <w:rPr>
                <w:rFonts w:ascii="Times New Roman" w:hAnsi="Times New Roman" w:cs="Times New Roman"/>
                <w:b/>
                <w:i/>
              </w:rPr>
              <w:t>Характеризовать</w:t>
            </w:r>
            <w:r w:rsidRPr="00683953">
              <w:rPr>
                <w:rFonts w:ascii="Times New Roman" w:hAnsi="Times New Roman" w:cs="Times New Roman"/>
              </w:rPr>
              <w:t xml:space="preserve"> научную картину мира, уровень развития образования. </w:t>
            </w:r>
          </w:p>
          <w:p w:rsidR="005F3BF8" w:rsidRPr="00683953" w:rsidRDefault="005F3BF8" w:rsidP="005B58C7">
            <w:pPr>
              <w:pStyle w:val="ab"/>
              <w:rPr>
                <w:rFonts w:ascii="Times New Roman" w:hAnsi="Times New Roman" w:cs="Times New Roman"/>
              </w:rPr>
            </w:pPr>
          </w:p>
          <w:p w:rsidR="005F3BF8" w:rsidRPr="00683953" w:rsidRDefault="005F3BF8" w:rsidP="005B58C7">
            <w:pPr>
              <w:pStyle w:val="ab"/>
              <w:rPr>
                <w:rFonts w:ascii="Times New Roman" w:hAnsi="Times New Roman" w:cs="Times New Roman"/>
              </w:rPr>
            </w:pPr>
          </w:p>
          <w:p w:rsidR="005F3BF8" w:rsidRPr="00683953" w:rsidRDefault="005F3BF8" w:rsidP="005B58C7">
            <w:pPr>
              <w:rPr>
                <w:rFonts w:ascii="Times New Roman" w:hAnsi="Times New Roman" w:cs="Times New Roman"/>
                <w:b/>
                <w:i/>
                <w:sz w:val="24"/>
                <w:szCs w:val="24"/>
              </w:rPr>
            </w:pPr>
          </w:p>
        </w:tc>
        <w:tc>
          <w:tcPr>
            <w:tcW w:w="4394" w:type="dxa"/>
          </w:tcPr>
          <w:p w:rsidR="005F3BF8" w:rsidRPr="00683953" w:rsidRDefault="005F3BF8" w:rsidP="005B58C7">
            <w:pPr>
              <w:pStyle w:val="ab"/>
              <w:rPr>
                <w:rFonts w:ascii="Times New Roman" w:hAnsi="Times New Roman" w:cs="Times New Roman"/>
              </w:rPr>
            </w:pPr>
            <w:proofErr w:type="gramStart"/>
            <w:r w:rsidRPr="00683953">
              <w:rPr>
                <w:rFonts w:ascii="Times New Roman" w:eastAsia="Calibri" w:hAnsi="Times New Roman" w:cs="Times New Roman"/>
                <w:b/>
                <w:i/>
              </w:rPr>
              <w:t>Выявлять</w:t>
            </w:r>
            <w:r w:rsidRPr="00683953">
              <w:rPr>
                <w:rFonts w:ascii="Times New Roman" w:hAnsi="Times New Roman" w:cs="Times New Roman"/>
              </w:rPr>
              <w:t xml:space="preserve"> основные черты новой</w:t>
            </w:r>
            <w:proofErr w:type="gramEnd"/>
          </w:p>
          <w:p w:rsidR="005F3BF8" w:rsidRPr="00683953" w:rsidRDefault="005F3BF8" w:rsidP="005B58C7">
            <w:pPr>
              <w:pStyle w:val="ab"/>
              <w:rPr>
                <w:rFonts w:ascii="Times New Roman" w:hAnsi="Times New Roman" w:cs="Times New Roman"/>
              </w:rPr>
            </w:pPr>
            <w:r w:rsidRPr="00683953">
              <w:rPr>
                <w:rFonts w:ascii="Times New Roman" w:hAnsi="Times New Roman" w:cs="Times New Roman"/>
              </w:rPr>
              <w:t>научной картины мира</w:t>
            </w:r>
          </w:p>
          <w:p w:rsidR="005F3BF8" w:rsidRPr="00683953" w:rsidRDefault="005F3BF8" w:rsidP="005B58C7">
            <w:pPr>
              <w:pStyle w:val="ab"/>
              <w:ind w:left="52"/>
              <w:rPr>
                <w:rFonts w:ascii="Times New Roman" w:hAnsi="Times New Roman" w:cs="Times New Roman"/>
              </w:rPr>
            </w:pPr>
            <w:r w:rsidRPr="00683953">
              <w:rPr>
                <w:rFonts w:ascii="Times New Roman" w:hAnsi="Times New Roman" w:cs="Times New Roman"/>
                <w:b/>
                <w:i/>
              </w:rPr>
              <w:t>Давать</w:t>
            </w:r>
            <w:r w:rsidRPr="00683953">
              <w:rPr>
                <w:rFonts w:ascii="Times New Roman" w:hAnsi="Times New Roman" w:cs="Times New Roman"/>
              </w:rPr>
              <w:t xml:space="preserve"> определения понятий радиоактивность, </w:t>
            </w:r>
          </w:p>
          <w:p w:rsidR="005F3BF8" w:rsidRPr="00683953" w:rsidRDefault="005F3BF8" w:rsidP="005B58C7">
            <w:pPr>
              <w:pStyle w:val="ab"/>
              <w:rPr>
                <w:rFonts w:ascii="Times New Roman" w:hAnsi="Times New Roman" w:cs="Times New Roman"/>
                <w:b/>
                <w:i/>
              </w:rPr>
            </w:pPr>
            <w:r w:rsidRPr="00683953">
              <w:rPr>
                <w:rFonts w:ascii="Times New Roman" w:hAnsi="Times New Roman" w:cs="Times New Roman"/>
              </w:rPr>
              <w:t>микрочастица, пастеризация</w:t>
            </w:r>
          </w:p>
        </w:tc>
      </w:tr>
      <w:tr w:rsidR="005F3BF8" w:rsidRPr="00683953" w:rsidTr="005F3BF8">
        <w:trPr>
          <w:trHeight w:val="128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6</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13.09</w:t>
            </w:r>
          </w:p>
        </w:tc>
        <w:tc>
          <w:tcPr>
            <w:tcW w:w="992" w:type="dxa"/>
          </w:tcPr>
          <w:p w:rsidR="005F3BF8" w:rsidRPr="00683953" w:rsidRDefault="005F3BF8" w:rsidP="005B58C7">
            <w:pPr>
              <w:rPr>
                <w:rFonts w:ascii="Times New Roman" w:hAnsi="Times New Roman" w:cs="Times New Roman"/>
                <w:color w:val="000000"/>
                <w:sz w:val="24"/>
                <w:szCs w:val="24"/>
                <w:shd w:val="clear" w:color="auto" w:fill="F7F7F7"/>
              </w:rPr>
            </w:pPr>
          </w:p>
        </w:tc>
        <w:tc>
          <w:tcPr>
            <w:tcW w:w="1701" w:type="dxa"/>
            <w:shd w:val="clear" w:color="auto" w:fill="auto"/>
          </w:tcPr>
          <w:p w:rsidR="005F3BF8" w:rsidRPr="00683953" w:rsidRDefault="005F3BF8" w:rsidP="005B58C7">
            <w:pPr>
              <w:rPr>
                <w:rFonts w:ascii="Times New Roman" w:hAnsi="Times New Roman" w:cs="Times New Roman"/>
                <w:sz w:val="24"/>
                <w:szCs w:val="24"/>
              </w:rPr>
            </w:pPr>
            <w:proofErr w:type="gramStart"/>
            <w:r w:rsidRPr="00683953">
              <w:rPr>
                <w:rFonts w:ascii="Times New Roman" w:hAnsi="Times New Roman" w:cs="Times New Roman"/>
                <w:color w:val="000000"/>
                <w:sz w:val="24"/>
                <w:szCs w:val="24"/>
                <w:shd w:val="clear" w:color="auto" w:fill="F7F7F7"/>
              </w:rPr>
              <w:t>XIX в. в зеркале художественных исканий.</w:t>
            </w:r>
            <w:proofErr w:type="gramEnd"/>
            <w:r w:rsidRPr="00683953">
              <w:rPr>
                <w:rFonts w:ascii="Times New Roman" w:hAnsi="Times New Roman" w:cs="Times New Roman"/>
                <w:color w:val="000000"/>
                <w:sz w:val="24"/>
                <w:szCs w:val="24"/>
                <w:shd w:val="clear" w:color="auto" w:fill="F7F7F7"/>
              </w:rPr>
              <w:t xml:space="preserve"> Литература.</w:t>
            </w:r>
          </w:p>
        </w:tc>
        <w:tc>
          <w:tcPr>
            <w:tcW w:w="6379" w:type="dxa"/>
            <w:gridSpan w:val="2"/>
          </w:tcPr>
          <w:p w:rsidR="005F3BF8" w:rsidRPr="00683953" w:rsidRDefault="005F3BF8" w:rsidP="005B58C7">
            <w:pPr>
              <w:pStyle w:val="ab"/>
              <w:rPr>
                <w:rFonts w:ascii="Times New Roman" w:hAnsi="Times New Roman" w:cs="Times New Roman"/>
                <w:lang w:bidi="he-IL"/>
              </w:rPr>
            </w:pPr>
            <w:r w:rsidRPr="00683953">
              <w:rPr>
                <w:rFonts w:ascii="Times New Roman" w:hAnsi="Times New Roman" w:cs="Times New Roman"/>
                <w:b/>
                <w:i/>
              </w:rPr>
              <w:t>Составлять</w:t>
            </w:r>
            <w:r w:rsidRPr="00683953">
              <w:rPr>
                <w:rFonts w:ascii="Times New Roman" w:hAnsi="Times New Roman" w:cs="Times New Roman"/>
              </w:rPr>
              <w:t xml:space="preserve"> представление о л</w:t>
            </w:r>
            <w:r w:rsidRPr="00683953">
              <w:rPr>
                <w:rFonts w:ascii="Times New Roman" w:hAnsi="Times New Roman" w:cs="Times New Roman"/>
                <w:lang w:bidi="he-IL"/>
              </w:rPr>
              <w:t>итературе и искусстве</w:t>
            </w:r>
          </w:p>
          <w:p w:rsidR="005F3BF8" w:rsidRPr="00683953" w:rsidRDefault="005F3BF8" w:rsidP="005B58C7">
            <w:pPr>
              <w:pStyle w:val="ab"/>
              <w:rPr>
                <w:rFonts w:ascii="Times New Roman" w:hAnsi="Times New Roman" w:cs="Times New Roman"/>
                <w:lang w:bidi="he-IL"/>
              </w:rPr>
            </w:pPr>
            <w:r w:rsidRPr="00683953">
              <w:rPr>
                <w:rFonts w:ascii="Times New Roman" w:hAnsi="Times New Roman" w:cs="Times New Roman"/>
                <w:lang w:bidi="he-IL"/>
              </w:rPr>
              <w:t>Нового времени, основных направлениях, деятелях.</w:t>
            </w:r>
          </w:p>
        </w:tc>
        <w:tc>
          <w:tcPr>
            <w:tcW w:w="4394" w:type="dxa"/>
          </w:tcPr>
          <w:p w:rsidR="005F3BF8" w:rsidRPr="00683953" w:rsidRDefault="005F3BF8" w:rsidP="005B58C7">
            <w:pPr>
              <w:pStyle w:val="ab"/>
              <w:rPr>
                <w:rFonts w:ascii="Times New Roman" w:hAnsi="Times New Roman" w:cs="Times New Roman"/>
                <w:lang w:bidi="he-IL"/>
              </w:rPr>
            </w:pPr>
            <w:r w:rsidRPr="00683953">
              <w:rPr>
                <w:rFonts w:ascii="Times New Roman" w:hAnsi="Times New Roman" w:cs="Times New Roman"/>
                <w:b/>
                <w:i/>
              </w:rPr>
              <w:t>Давать</w:t>
            </w:r>
            <w:r w:rsidRPr="00683953">
              <w:rPr>
                <w:rFonts w:ascii="Times New Roman" w:hAnsi="Times New Roman" w:cs="Times New Roman"/>
              </w:rPr>
              <w:t xml:space="preserve"> определения понятий:</w:t>
            </w:r>
            <w:r w:rsidRPr="00683953">
              <w:rPr>
                <w:rFonts w:ascii="Times New Roman" w:hAnsi="Times New Roman" w:cs="Times New Roman"/>
                <w:lang w:bidi="he-IL"/>
              </w:rPr>
              <w:t xml:space="preserve"> романтизм, критический реализм,</w:t>
            </w:r>
          </w:p>
          <w:p w:rsidR="005F3BF8" w:rsidRPr="00683953" w:rsidRDefault="005F3BF8" w:rsidP="005B58C7">
            <w:pPr>
              <w:pStyle w:val="ab"/>
              <w:rPr>
                <w:rFonts w:ascii="Times New Roman" w:hAnsi="Times New Roman" w:cs="Times New Roman"/>
                <w:lang w:bidi="he-IL"/>
              </w:rPr>
            </w:pPr>
            <w:r w:rsidRPr="00683953">
              <w:rPr>
                <w:rFonts w:ascii="Times New Roman" w:hAnsi="Times New Roman" w:cs="Times New Roman"/>
                <w:lang w:bidi="he-IL"/>
              </w:rPr>
              <w:t xml:space="preserve">натурализм, импрессионизм, </w:t>
            </w:r>
          </w:p>
          <w:p w:rsidR="005F3BF8" w:rsidRPr="00683953" w:rsidRDefault="005F3BF8" w:rsidP="005B58C7">
            <w:pPr>
              <w:pStyle w:val="ab"/>
              <w:ind w:left="62"/>
              <w:rPr>
                <w:rFonts w:ascii="Times New Roman" w:hAnsi="Times New Roman" w:cs="Times New Roman"/>
              </w:rPr>
            </w:pPr>
            <w:r w:rsidRPr="00683953">
              <w:rPr>
                <w:rFonts w:ascii="Times New Roman" w:hAnsi="Times New Roman" w:cs="Times New Roman"/>
                <w:lang w:bidi="he-IL"/>
              </w:rPr>
              <w:t>постимпре</w:t>
            </w:r>
            <w:proofErr w:type="gramStart"/>
            <w:r w:rsidRPr="00683953">
              <w:rPr>
                <w:rFonts w:ascii="Times New Roman" w:hAnsi="Times New Roman" w:cs="Times New Roman"/>
                <w:lang w:val="en-US" w:bidi="he-IL"/>
              </w:rPr>
              <w:t>cc</w:t>
            </w:r>
            <w:proofErr w:type="gramEnd"/>
            <w:r w:rsidRPr="00683953">
              <w:rPr>
                <w:rFonts w:ascii="Times New Roman" w:hAnsi="Times New Roman" w:cs="Times New Roman"/>
                <w:lang w:bidi="he-IL"/>
              </w:rPr>
              <w:t>ион</w:t>
            </w:r>
            <w:r w:rsidRPr="00683953">
              <w:rPr>
                <w:rFonts w:ascii="Times New Roman" w:hAnsi="Times New Roman" w:cs="Times New Roman"/>
              </w:rPr>
              <w:t>изм.</w:t>
            </w:r>
          </w:p>
          <w:p w:rsidR="005F3BF8" w:rsidRPr="00683953" w:rsidRDefault="005F3BF8" w:rsidP="005B58C7">
            <w:pPr>
              <w:pStyle w:val="ab"/>
              <w:ind w:left="62"/>
              <w:rPr>
                <w:rFonts w:ascii="Times New Roman" w:hAnsi="Times New Roman" w:cs="Times New Roman"/>
                <w:lang w:bidi="he-IL"/>
              </w:rPr>
            </w:pPr>
            <w:r w:rsidRPr="00683953">
              <w:rPr>
                <w:rFonts w:ascii="Times New Roman" w:hAnsi="Times New Roman" w:cs="Times New Roman"/>
                <w:b/>
                <w:i/>
              </w:rPr>
              <w:t>Характеризовать</w:t>
            </w:r>
            <w:r w:rsidRPr="00683953">
              <w:rPr>
                <w:rFonts w:ascii="Times New Roman" w:hAnsi="Times New Roman" w:cs="Times New Roman"/>
                <w:lang w:bidi="he-IL"/>
              </w:rPr>
              <w:t>основные направления художественной культуры, представителей культуры.</w:t>
            </w:r>
          </w:p>
        </w:tc>
      </w:tr>
      <w:tr w:rsidR="005F3BF8" w:rsidRPr="00683953" w:rsidTr="005F3BF8">
        <w:trPr>
          <w:trHeight w:val="128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7</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16.09</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color w:val="000000"/>
                <w:sz w:val="24"/>
                <w:szCs w:val="24"/>
                <w:shd w:val="clear" w:color="auto" w:fill="F7F7F7"/>
              </w:rPr>
            </w:pPr>
            <w:r w:rsidRPr="00683953">
              <w:rPr>
                <w:rFonts w:ascii="Times New Roman" w:hAnsi="Times New Roman" w:cs="Times New Roman"/>
                <w:sz w:val="24"/>
                <w:szCs w:val="24"/>
              </w:rPr>
              <w:t xml:space="preserve">Искусство </w:t>
            </w:r>
            <w:r w:rsidRPr="00683953">
              <w:rPr>
                <w:rFonts w:ascii="Times New Roman" w:hAnsi="Times New Roman" w:cs="Times New Roman"/>
                <w:sz w:val="24"/>
                <w:szCs w:val="24"/>
                <w:lang w:val="en-US"/>
              </w:rPr>
              <w:t>XIX</w:t>
            </w:r>
            <w:r w:rsidRPr="00683953">
              <w:rPr>
                <w:rFonts w:ascii="Times New Roman" w:hAnsi="Times New Roman" w:cs="Times New Roman"/>
                <w:sz w:val="24"/>
                <w:szCs w:val="24"/>
              </w:rPr>
              <w:t xml:space="preserve">  века в поисках новой картины мира</w:t>
            </w:r>
          </w:p>
        </w:tc>
        <w:tc>
          <w:tcPr>
            <w:tcW w:w="6379" w:type="dxa"/>
            <w:gridSpan w:val="2"/>
          </w:tcPr>
          <w:p w:rsidR="005F3BF8" w:rsidRPr="00683953" w:rsidRDefault="005F3BF8" w:rsidP="005B58C7">
            <w:pPr>
              <w:pStyle w:val="ab"/>
              <w:rPr>
                <w:rFonts w:ascii="Times New Roman" w:hAnsi="Times New Roman" w:cs="Times New Roman"/>
                <w:lang w:bidi="he-IL"/>
              </w:rPr>
            </w:pPr>
            <w:r w:rsidRPr="00683953">
              <w:rPr>
                <w:rFonts w:ascii="Times New Roman" w:hAnsi="Times New Roman" w:cs="Times New Roman"/>
                <w:b/>
                <w:i/>
              </w:rPr>
              <w:t>Составлять</w:t>
            </w:r>
            <w:r w:rsidRPr="00683953">
              <w:rPr>
                <w:rFonts w:ascii="Times New Roman" w:hAnsi="Times New Roman" w:cs="Times New Roman"/>
              </w:rPr>
              <w:t xml:space="preserve"> представление о л</w:t>
            </w:r>
            <w:r w:rsidRPr="00683953">
              <w:rPr>
                <w:rFonts w:ascii="Times New Roman" w:hAnsi="Times New Roman" w:cs="Times New Roman"/>
                <w:lang w:bidi="he-IL"/>
              </w:rPr>
              <w:t>итературе и искусстве</w:t>
            </w:r>
          </w:p>
          <w:p w:rsidR="005F3BF8" w:rsidRPr="00683953" w:rsidRDefault="005F3BF8" w:rsidP="005B58C7">
            <w:pPr>
              <w:pStyle w:val="ab"/>
              <w:rPr>
                <w:rFonts w:ascii="Times New Roman" w:hAnsi="Times New Roman" w:cs="Times New Roman"/>
                <w:b/>
                <w:i/>
              </w:rPr>
            </w:pPr>
            <w:r w:rsidRPr="00683953">
              <w:rPr>
                <w:rFonts w:ascii="Times New Roman" w:hAnsi="Times New Roman" w:cs="Times New Roman"/>
                <w:lang w:bidi="he-IL"/>
              </w:rPr>
              <w:t>Нового времени, основных направлениях, деятелях.</w:t>
            </w:r>
          </w:p>
        </w:tc>
        <w:tc>
          <w:tcPr>
            <w:tcW w:w="4394" w:type="dxa"/>
          </w:tcPr>
          <w:p w:rsidR="005F3BF8" w:rsidRPr="00683953" w:rsidRDefault="005F3BF8" w:rsidP="005B58C7">
            <w:pPr>
              <w:pStyle w:val="ab"/>
              <w:rPr>
                <w:rFonts w:ascii="Times New Roman" w:hAnsi="Times New Roman" w:cs="Times New Roman"/>
                <w:b/>
                <w:i/>
              </w:rPr>
            </w:pPr>
            <w:r w:rsidRPr="00683953">
              <w:rPr>
                <w:rFonts w:ascii="Times New Roman" w:hAnsi="Times New Roman" w:cs="Times New Roman"/>
                <w:b/>
                <w:i/>
              </w:rPr>
              <w:t>Характеризовать</w:t>
            </w:r>
            <w:r w:rsidRPr="00683953">
              <w:rPr>
                <w:rFonts w:ascii="Times New Roman" w:hAnsi="Times New Roman" w:cs="Times New Roman"/>
                <w:lang w:bidi="he-IL"/>
              </w:rPr>
              <w:t>основные направления художественной культуры, представителей культуры.</w:t>
            </w:r>
          </w:p>
        </w:tc>
      </w:tr>
      <w:tr w:rsidR="005F3BF8" w:rsidRPr="00683953" w:rsidTr="005F3BF8">
        <w:trPr>
          <w:trHeight w:val="128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8</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17.09</w:t>
            </w:r>
          </w:p>
        </w:tc>
        <w:tc>
          <w:tcPr>
            <w:tcW w:w="992" w:type="dxa"/>
          </w:tcPr>
          <w:p w:rsidR="005F3BF8" w:rsidRPr="00683953" w:rsidRDefault="005F3BF8" w:rsidP="005B58C7">
            <w:pPr>
              <w:rPr>
                <w:rFonts w:ascii="Times New Roman" w:hAnsi="Times New Roman" w:cs="Times New Roman"/>
                <w:color w:val="000000"/>
                <w:sz w:val="24"/>
                <w:szCs w:val="24"/>
                <w:shd w:val="clear" w:color="auto" w:fill="F7F7F7"/>
              </w:rPr>
            </w:pPr>
          </w:p>
        </w:tc>
        <w:tc>
          <w:tcPr>
            <w:tcW w:w="1701" w:type="dxa"/>
            <w:shd w:val="clear" w:color="auto" w:fill="auto"/>
          </w:tcPr>
          <w:p w:rsidR="005F3BF8" w:rsidRPr="00683953" w:rsidRDefault="005F3BF8" w:rsidP="005B58C7">
            <w:pPr>
              <w:rPr>
                <w:rFonts w:ascii="Times New Roman" w:hAnsi="Times New Roman" w:cs="Times New Roman"/>
                <w:color w:val="000000"/>
                <w:sz w:val="24"/>
                <w:szCs w:val="24"/>
                <w:shd w:val="clear" w:color="auto" w:fill="F7F7F7"/>
              </w:rPr>
            </w:pPr>
            <w:r w:rsidRPr="00683953">
              <w:rPr>
                <w:rFonts w:ascii="Times New Roman" w:hAnsi="Times New Roman" w:cs="Times New Roman"/>
                <w:color w:val="000000"/>
                <w:sz w:val="24"/>
                <w:szCs w:val="24"/>
                <w:shd w:val="clear" w:color="auto" w:fill="F7F7F7"/>
              </w:rPr>
              <w:t>Либералы, консерваторы и социалисты: каким должно быть общество и государство</w:t>
            </w:r>
          </w:p>
        </w:tc>
        <w:tc>
          <w:tcPr>
            <w:tcW w:w="637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называть особенности общественно-политических движений </w:t>
            </w:r>
            <w:r w:rsidRPr="00683953">
              <w:rPr>
                <w:rFonts w:ascii="Times New Roman" w:hAnsi="Times New Roman" w:cs="Times New Roman"/>
                <w:color w:val="111111"/>
                <w:sz w:val="24"/>
                <w:szCs w:val="24"/>
              </w:rPr>
              <w:t>XIX века</w:t>
            </w:r>
          </w:p>
          <w:p w:rsidR="005F3BF8" w:rsidRPr="00683953" w:rsidRDefault="005F3BF8" w:rsidP="005B58C7">
            <w:pPr>
              <w:pStyle w:val="ab"/>
              <w:rPr>
                <w:rFonts w:ascii="Times New Roman" w:hAnsi="Times New Roman" w:cs="Times New Roman"/>
                <w:b/>
                <w:i/>
              </w:rPr>
            </w:pPr>
            <w:r w:rsidRPr="00683953">
              <w:rPr>
                <w:rFonts w:ascii="Times New Roman" w:hAnsi="Times New Roman" w:cs="Times New Roman"/>
                <w:b/>
                <w:i/>
              </w:rPr>
              <w:t>Уметь</w:t>
            </w:r>
            <w:r w:rsidRPr="00683953">
              <w:rPr>
                <w:rFonts w:ascii="Times New Roman" w:hAnsi="Times New Roman" w:cs="Times New Roman"/>
              </w:rPr>
              <w:t xml:space="preserve"> аргументировать своё мнение об общественных движениях середины </w:t>
            </w:r>
            <w:r w:rsidRPr="00683953">
              <w:rPr>
                <w:rFonts w:ascii="Times New Roman" w:hAnsi="Times New Roman" w:cs="Times New Roman"/>
                <w:color w:val="111111"/>
              </w:rPr>
              <w:t>XIX века</w:t>
            </w:r>
          </w:p>
        </w:tc>
        <w:tc>
          <w:tcPr>
            <w:tcW w:w="4394" w:type="dxa"/>
          </w:tcPr>
          <w:p w:rsidR="005F3BF8" w:rsidRPr="00683953" w:rsidRDefault="005F3BF8" w:rsidP="005B58C7">
            <w:pPr>
              <w:pStyle w:val="ab"/>
              <w:ind w:left="62"/>
              <w:rPr>
                <w:rFonts w:ascii="Times New Roman" w:hAnsi="Times New Roman" w:cs="Times New Roman"/>
                <w:lang w:bidi="he-IL"/>
              </w:rPr>
            </w:pPr>
            <w:r w:rsidRPr="00683953">
              <w:rPr>
                <w:rFonts w:ascii="Times New Roman" w:hAnsi="Times New Roman" w:cs="Times New Roman"/>
                <w:b/>
                <w:i/>
              </w:rPr>
              <w:t>Давать</w:t>
            </w:r>
            <w:r w:rsidRPr="00683953">
              <w:rPr>
                <w:rFonts w:ascii="Times New Roman" w:hAnsi="Times New Roman" w:cs="Times New Roman"/>
              </w:rPr>
              <w:t xml:space="preserve"> определения понятий: </w:t>
            </w:r>
            <w:r w:rsidRPr="00683953">
              <w:rPr>
                <w:rFonts w:ascii="Times New Roman" w:hAnsi="Times New Roman" w:cs="Times New Roman"/>
                <w:lang w:bidi="he-IL"/>
              </w:rPr>
              <w:t>либерализм, консерватизм,</w:t>
            </w:r>
          </w:p>
          <w:p w:rsidR="005F3BF8" w:rsidRPr="00683953" w:rsidRDefault="005F3BF8" w:rsidP="005B58C7">
            <w:pPr>
              <w:pStyle w:val="ab"/>
              <w:ind w:left="62"/>
              <w:rPr>
                <w:rFonts w:ascii="Times New Roman" w:hAnsi="Times New Roman" w:cs="Times New Roman"/>
                <w:lang w:bidi="he-IL"/>
              </w:rPr>
            </w:pPr>
            <w:r w:rsidRPr="00683953">
              <w:rPr>
                <w:rFonts w:ascii="Times New Roman" w:hAnsi="Times New Roman" w:cs="Times New Roman"/>
                <w:lang w:bidi="he-IL"/>
              </w:rPr>
              <w:t>утопический социализм, марксизм, анар</w:t>
            </w:r>
            <w:r w:rsidRPr="00683953">
              <w:rPr>
                <w:rFonts w:ascii="Times New Roman" w:hAnsi="Times New Roman" w:cs="Times New Roman"/>
              </w:rPr>
              <w:t>хизм</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Характеризовать </w:t>
            </w:r>
            <w:r w:rsidRPr="00683953">
              <w:rPr>
                <w:rFonts w:ascii="Times New Roman" w:hAnsi="Times New Roman" w:cs="Times New Roman"/>
                <w:sz w:val="24"/>
                <w:szCs w:val="24"/>
              </w:rPr>
              <w:t xml:space="preserve">особенности общественно-политических движений середины </w:t>
            </w:r>
            <w:r w:rsidRPr="00683953">
              <w:rPr>
                <w:rFonts w:ascii="Times New Roman" w:hAnsi="Times New Roman" w:cs="Times New Roman"/>
                <w:color w:val="111111"/>
                <w:sz w:val="24"/>
                <w:szCs w:val="24"/>
              </w:rPr>
              <w:t>XIX века</w:t>
            </w:r>
          </w:p>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b/>
                <w:i/>
                <w:sz w:val="24"/>
                <w:szCs w:val="24"/>
              </w:rPr>
              <w:t xml:space="preserve">Систематизировать </w:t>
            </w:r>
            <w:r w:rsidRPr="00683953">
              <w:rPr>
                <w:rFonts w:ascii="Times New Roman" w:hAnsi="Times New Roman" w:cs="Times New Roman"/>
                <w:sz w:val="24"/>
                <w:szCs w:val="24"/>
              </w:rPr>
              <w:t>причины возникновения радикальных учений и усиления их влияния на разные слои общества</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9</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20.09</w:t>
            </w:r>
          </w:p>
        </w:tc>
        <w:tc>
          <w:tcPr>
            <w:tcW w:w="992" w:type="dxa"/>
          </w:tcPr>
          <w:p w:rsidR="005F3BF8" w:rsidRPr="00683953" w:rsidRDefault="005F3BF8" w:rsidP="005B58C7">
            <w:pPr>
              <w:rPr>
                <w:rFonts w:ascii="Times New Roman" w:hAnsi="Times New Roman" w:cs="Times New Roman"/>
                <w:color w:val="000000"/>
                <w:sz w:val="24"/>
                <w:szCs w:val="24"/>
                <w:shd w:val="clear" w:color="auto" w:fill="F7F7F7"/>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color w:val="000000"/>
                <w:sz w:val="24"/>
                <w:szCs w:val="24"/>
                <w:shd w:val="clear" w:color="auto" w:fill="F7F7F7"/>
              </w:rPr>
              <w:t>Консульство и образование наполеоновской империи</w:t>
            </w:r>
          </w:p>
        </w:tc>
        <w:tc>
          <w:tcPr>
            <w:tcW w:w="637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понятийный аппарат</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Раскрывать </w:t>
            </w:r>
            <w:r w:rsidRPr="00683953">
              <w:rPr>
                <w:rFonts w:ascii="Times New Roman" w:hAnsi="Times New Roman" w:cs="Times New Roman"/>
                <w:sz w:val="24"/>
                <w:szCs w:val="24"/>
              </w:rPr>
              <w:t>причины    падения Директории и поддержки диктатуры Наполеона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Составлять</w:t>
            </w:r>
            <w:r w:rsidRPr="00683953">
              <w:rPr>
                <w:rFonts w:ascii="Times New Roman" w:hAnsi="Times New Roman" w:cs="Times New Roman"/>
                <w:sz w:val="24"/>
                <w:szCs w:val="24"/>
              </w:rPr>
              <w:t xml:space="preserve"> представления об основных событиях Северной войны</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давать оценку событий и явлений</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работать с исторической картой</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анализировать условия заключённого мирного договора</w:t>
            </w:r>
          </w:p>
        </w:tc>
        <w:tc>
          <w:tcPr>
            <w:tcW w:w="439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Давать</w:t>
            </w:r>
            <w:r w:rsidRPr="00683953">
              <w:rPr>
                <w:rFonts w:ascii="Times New Roman" w:hAnsi="Times New Roman" w:cs="Times New Roman"/>
                <w:sz w:val="24"/>
                <w:szCs w:val="24"/>
              </w:rPr>
              <w:t xml:space="preserve"> определения понятий: контрибуция, консул</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Систематизировать</w:t>
            </w:r>
            <w:r w:rsidRPr="00683953">
              <w:rPr>
                <w:rFonts w:ascii="Times New Roman" w:hAnsi="Times New Roman" w:cs="Times New Roman"/>
                <w:sz w:val="24"/>
                <w:szCs w:val="24"/>
              </w:rPr>
              <w:t xml:space="preserve"> полученные знания </w:t>
            </w:r>
          </w:p>
          <w:p w:rsidR="005F3BF8" w:rsidRPr="00683953" w:rsidRDefault="005F3BF8" w:rsidP="005B58C7">
            <w:pPr>
              <w:shd w:val="clear" w:color="auto" w:fill="FFFFFF"/>
              <w:rPr>
                <w:rFonts w:ascii="Times New Roman" w:hAnsi="Times New Roman" w:cs="Times New Roman"/>
                <w:sz w:val="24"/>
                <w:szCs w:val="24"/>
              </w:rPr>
            </w:pPr>
            <w:r w:rsidRPr="00683953">
              <w:rPr>
                <w:rFonts w:ascii="Times New Roman" w:hAnsi="Times New Roman" w:cs="Times New Roman"/>
                <w:b/>
                <w:i/>
                <w:sz w:val="24"/>
                <w:szCs w:val="24"/>
              </w:rPr>
              <w:t>Составлять</w:t>
            </w:r>
            <w:r w:rsidRPr="00683953">
              <w:rPr>
                <w:rFonts w:ascii="Times New Roman" w:hAnsi="Times New Roman" w:cs="Times New Roman"/>
                <w:sz w:val="24"/>
                <w:szCs w:val="24"/>
              </w:rPr>
              <w:t xml:space="preserve"> характеристику</w:t>
            </w:r>
          </w:p>
          <w:p w:rsidR="005F3BF8" w:rsidRPr="00683953" w:rsidRDefault="005F3BF8" w:rsidP="005B58C7">
            <w:pPr>
              <w:shd w:val="clear" w:color="auto" w:fill="FFFFFF"/>
              <w:rPr>
                <w:rFonts w:ascii="Times New Roman" w:hAnsi="Times New Roman" w:cs="Times New Roman"/>
                <w:sz w:val="24"/>
                <w:szCs w:val="24"/>
              </w:rPr>
            </w:pPr>
            <w:r w:rsidRPr="00683953">
              <w:rPr>
                <w:rFonts w:ascii="Times New Roman" w:hAnsi="Times New Roman" w:cs="Times New Roman"/>
                <w:sz w:val="24"/>
                <w:szCs w:val="24"/>
              </w:rPr>
              <w:t>(исторический портрет) Наполеона Бонапарта</w:t>
            </w:r>
          </w:p>
          <w:p w:rsidR="005F3BF8" w:rsidRPr="00683953" w:rsidRDefault="005F3BF8" w:rsidP="005B58C7">
            <w:pPr>
              <w:rPr>
                <w:rFonts w:ascii="Times New Roman" w:hAnsi="Times New Roman" w:cs="Times New Roman"/>
                <w:sz w:val="24"/>
                <w:szCs w:val="24"/>
              </w:rPr>
            </w:pP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Характеризовать</w:t>
            </w:r>
            <w:r w:rsidRPr="00683953">
              <w:rPr>
                <w:rFonts w:ascii="Times New Roman" w:hAnsi="Times New Roman" w:cs="Times New Roman"/>
                <w:sz w:val="24"/>
                <w:szCs w:val="24"/>
              </w:rPr>
              <w:t xml:space="preserve"> особенности боевых действий в период военных триумфов Наполеона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Соотносить</w:t>
            </w:r>
            <w:r w:rsidRPr="00683953">
              <w:rPr>
                <w:rFonts w:ascii="Times New Roman" w:hAnsi="Times New Roman" w:cs="Times New Roman"/>
                <w:sz w:val="24"/>
                <w:szCs w:val="24"/>
              </w:rPr>
              <w:t xml:space="preserve"> даты с событиями, рассматриваемыми в параграфе</w:t>
            </w:r>
          </w:p>
          <w:p w:rsidR="005F3BF8" w:rsidRPr="00683953" w:rsidRDefault="005F3BF8" w:rsidP="005B58C7">
            <w:pPr>
              <w:rPr>
                <w:rFonts w:ascii="Times New Roman" w:hAnsi="Times New Roman" w:cs="Times New Roman"/>
                <w:sz w:val="24"/>
                <w:szCs w:val="24"/>
              </w:rPr>
            </w:pP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10</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23.09</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Разгром империи Наполеона. Венский конгресс.</w:t>
            </w:r>
          </w:p>
        </w:tc>
        <w:tc>
          <w:tcPr>
            <w:tcW w:w="637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читать карты и картосхемы с опорой на легенду</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sz w:val="24"/>
                <w:szCs w:val="24"/>
              </w:rPr>
              <w:t>Уме</w:t>
            </w:r>
            <w:r w:rsidRPr="00683953">
              <w:rPr>
                <w:rFonts w:ascii="Times New Roman" w:hAnsi="Times New Roman" w:cs="Times New Roman"/>
                <w:sz w:val="24"/>
                <w:szCs w:val="24"/>
              </w:rPr>
              <w:t>ть анализировать условия заключённого мирного договора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определять значение исторического события – войны, сражения</w:t>
            </w:r>
            <w:r w:rsidRPr="00683953">
              <w:rPr>
                <w:rFonts w:ascii="Times New Roman" w:hAnsi="Times New Roman" w:cs="Times New Roman"/>
                <w:sz w:val="24"/>
                <w:szCs w:val="24"/>
              </w:rPr>
              <w:tab/>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Анализировать</w:t>
            </w:r>
            <w:r w:rsidRPr="00683953">
              <w:rPr>
                <w:rFonts w:ascii="Times New Roman" w:hAnsi="Times New Roman" w:cs="Times New Roman"/>
                <w:sz w:val="24"/>
                <w:szCs w:val="24"/>
              </w:rPr>
              <w:t xml:space="preserve"> историческую карту</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Характеризовать</w:t>
            </w:r>
            <w:r w:rsidRPr="00683953">
              <w:rPr>
                <w:rFonts w:ascii="Times New Roman" w:hAnsi="Times New Roman" w:cs="Times New Roman"/>
                <w:sz w:val="24"/>
                <w:szCs w:val="24"/>
              </w:rPr>
              <w:t xml:space="preserve"> на основе исторической карты итоги войны и её значение</w:t>
            </w:r>
          </w:p>
          <w:p w:rsidR="005F3BF8" w:rsidRPr="00683953" w:rsidRDefault="005F3BF8" w:rsidP="005B58C7">
            <w:pPr>
              <w:rPr>
                <w:rFonts w:ascii="Times New Roman" w:hAnsi="Times New Roman" w:cs="Times New Roman"/>
                <w:sz w:val="24"/>
                <w:szCs w:val="24"/>
                <w:lang w:val="en-US"/>
              </w:rPr>
            </w:pPr>
            <w:r w:rsidRPr="00683953">
              <w:rPr>
                <w:rFonts w:ascii="Times New Roman" w:hAnsi="Times New Roman" w:cs="Times New Roman"/>
                <w:b/>
                <w:i/>
                <w:sz w:val="24"/>
                <w:szCs w:val="24"/>
              </w:rPr>
              <w:t>Описывать</w:t>
            </w:r>
            <w:r w:rsidRPr="00683953">
              <w:rPr>
                <w:rFonts w:ascii="Times New Roman" w:hAnsi="Times New Roman" w:cs="Times New Roman"/>
                <w:sz w:val="24"/>
                <w:szCs w:val="24"/>
              </w:rPr>
              <w:t xml:space="preserve"> основные события войны</w:t>
            </w:r>
          </w:p>
        </w:tc>
        <w:tc>
          <w:tcPr>
            <w:tcW w:w="439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Анализировать</w:t>
            </w:r>
            <w:r w:rsidRPr="00683953">
              <w:rPr>
                <w:rFonts w:ascii="Times New Roman" w:hAnsi="Times New Roman" w:cs="Times New Roman"/>
                <w:sz w:val="24"/>
                <w:szCs w:val="24"/>
              </w:rPr>
              <w:t xml:space="preserve"> принципы, которые лежали в основе решений Венского конгресса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Сравнивать </w:t>
            </w:r>
            <w:r w:rsidRPr="00683953">
              <w:rPr>
                <w:rFonts w:ascii="Times New Roman" w:hAnsi="Times New Roman" w:cs="Times New Roman"/>
                <w:sz w:val="24"/>
                <w:szCs w:val="24"/>
              </w:rPr>
              <w:t>исход Отечественной и Крымской войн.</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Характеризовать</w:t>
            </w:r>
            <w:r w:rsidRPr="00683953">
              <w:rPr>
                <w:rFonts w:ascii="Times New Roman" w:hAnsi="Times New Roman" w:cs="Times New Roman"/>
                <w:sz w:val="24"/>
                <w:szCs w:val="24"/>
              </w:rPr>
              <w:t xml:space="preserve">  роль Священного союза  в международной политике.</w:t>
            </w:r>
          </w:p>
          <w:p w:rsidR="005F3BF8" w:rsidRPr="00683953" w:rsidRDefault="005F3BF8" w:rsidP="005B58C7">
            <w:pPr>
              <w:rPr>
                <w:rFonts w:ascii="Times New Roman" w:eastAsia="Times New Roman" w:hAnsi="Times New Roman" w:cs="Times New Roman"/>
                <w:sz w:val="24"/>
                <w:szCs w:val="24"/>
              </w:rPr>
            </w:pP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11</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24.09</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eastAsia="Times New Roman" w:hAnsi="Times New Roman" w:cs="Times New Roman"/>
                <w:sz w:val="24"/>
                <w:szCs w:val="24"/>
                <w:lang w:eastAsia="ru-RU"/>
              </w:rPr>
            </w:pPr>
            <w:r w:rsidRPr="00683953">
              <w:rPr>
                <w:rFonts w:ascii="Times New Roman" w:hAnsi="Times New Roman" w:cs="Times New Roman"/>
                <w:sz w:val="24"/>
                <w:szCs w:val="24"/>
              </w:rPr>
              <w:t>Англия: сложный путь к величию и процветанию</w:t>
            </w:r>
          </w:p>
        </w:tc>
        <w:tc>
          <w:tcPr>
            <w:tcW w:w="637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Знать</w:t>
            </w:r>
            <w:r w:rsidRPr="00683953">
              <w:rPr>
                <w:rFonts w:ascii="Times New Roman" w:hAnsi="Times New Roman" w:cs="Times New Roman"/>
                <w:sz w:val="24"/>
                <w:szCs w:val="24"/>
              </w:rPr>
              <w:t xml:space="preserve"> причины  отставания Великобритании от  «молодых стран» Германии  и США.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Знать  </w:t>
            </w:r>
            <w:r w:rsidRPr="00683953">
              <w:rPr>
                <w:rFonts w:ascii="Times New Roman" w:hAnsi="Times New Roman" w:cs="Times New Roman"/>
                <w:sz w:val="24"/>
                <w:szCs w:val="24"/>
              </w:rPr>
              <w:t>итоги парламентской реформы</w:t>
            </w:r>
          </w:p>
        </w:tc>
        <w:tc>
          <w:tcPr>
            <w:tcW w:w="4394" w:type="dxa"/>
          </w:tcPr>
          <w:p w:rsidR="005F3BF8" w:rsidRPr="00683953" w:rsidRDefault="005F3BF8" w:rsidP="005B58C7">
            <w:pPr>
              <w:shd w:val="clear" w:color="auto" w:fill="FFFFFF"/>
              <w:rPr>
                <w:rFonts w:ascii="Times New Roman" w:hAnsi="Times New Roman" w:cs="Times New Roman"/>
                <w:b/>
                <w:i/>
                <w:sz w:val="24"/>
                <w:szCs w:val="24"/>
              </w:rPr>
            </w:pPr>
            <w:r w:rsidRPr="00683953">
              <w:rPr>
                <w:rFonts w:ascii="Times New Roman" w:hAnsi="Times New Roman" w:cs="Times New Roman"/>
                <w:b/>
                <w:i/>
                <w:sz w:val="24"/>
                <w:szCs w:val="24"/>
              </w:rPr>
              <w:t>Давать</w:t>
            </w:r>
            <w:r w:rsidRPr="00683953">
              <w:rPr>
                <w:rFonts w:ascii="Times New Roman" w:hAnsi="Times New Roman" w:cs="Times New Roman"/>
                <w:sz w:val="24"/>
                <w:szCs w:val="24"/>
              </w:rPr>
              <w:t xml:space="preserve"> определения понятий: либерализм, чартизм, хартия</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Характеризовать </w:t>
            </w:r>
            <w:r w:rsidRPr="00683953">
              <w:rPr>
                <w:rFonts w:ascii="Times New Roman" w:hAnsi="Times New Roman" w:cs="Times New Roman"/>
                <w:sz w:val="24"/>
                <w:szCs w:val="24"/>
              </w:rPr>
              <w:t>причины принятия парламентских реформ.</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Обосновывать</w:t>
            </w:r>
            <w:r w:rsidRPr="00683953">
              <w:rPr>
                <w:rFonts w:ascii="Times New Roman" w:hAnsi="Times New Roman" w:cs="Times New Roman"/>
                <w:sz w:val="24"/>
                <w:szCs w:val="24"/>
              </w:rPr>
              <w:t xml:space="preserve">  причины сближения позиций британских либералов и консерваторов</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12</w:t>
            </w:r>
          </w:p>
        </w:tc>
        <w:tc>
          <w:tcPr>
            <w:tcW w:w="992" w:type="dxa"/>
          </w:tcPr>
          <w:p w:rsidR="005F3BF8" w:rsidRPr="00683953" w:rsidRDefault="005F3BF8" w:rsidP="005B58C7">
            <w:pPr>
              <w:rPr>
                <w:rFonts w:ascii="Times New Roman" w:hAnsi="Times New Roman" w:cs="Times New Roman"/>
                <w:color w:val="111111"/>
                <w:sz w:val="24"/>
                <w:szCs w:val="24"/>
              </w:rPr>
            </w:pPr>
            <w:r w:rsidRPr="00683953">
              <w:rPr>
                <w:rFonts w:ascii="Times New Roman" w:hAnsi="Times New Roman" w:cs="Times New Roman"/>
                <w:color w:val="111111"/>
                <w:sz w:val="24"/>
                <w:szCs w:val="24"/>
              </w:rPr>
              <w:t>27.09</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eastAsia="Calibri" w:hAnsi="Times New Roman" w:cs="Times New Roman"/>
                <w:sz w:val="24"/>
                <w:szCs w:val="24"/>
              </w:rPr>
            </w:pPr>
            <w:r w:rsidRPr="00683953">
              <w:rPr>
                <w:rFonts w:ascii="Times New Roman" w:hAnsi="Times New Roman" w:cs="Times New Roman"/>
                <w:sz w:val="24"/>
                <w:szCs w:val="24"/>
              </w:rPr>
              <w:t xml:space="preserve">Франция </w:t>
            </w:r>
            <w:proofErr w:type="gramStart"/>
            <w:r w:rsidRPr="00683953">
              <w:rPr>
                <w:rFonts w:ascii="Times New Roman" w:hAnsi="Times New Roman" w:cs="Times New Roman"/>
                <w:sz w:val="24"/>
                <w:szCs w:val="24"/>
              </w:rPr>
              <w:t>Бурбонов</w:t>
            </w:r>
            <w:proofErr w:type="gramEnd"/>
            <w:r w:rsidRPr="00683953">
              <w:rPr>
                <w:rFonts w:ascii="Times New Roman" w:hAnsi="Times New Roman" w:cs="Times New Roman"/>
                <w:sz w:val="24"/>
                <w:szCs w:val="24"/>
              </w:rPr>
              <w:t xml:space="preserve"> и Орлеанов: от революции 1830 года к новому политическому кризису</w:t>
            </w:r>
          </w:p>
        </w:tc>
        <w:tc>
          <w:tcPr>
            <w:tcW w:w="637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понятийный аппарат</w:t>
            </w:r>
          </w:p>
          <w:p w:rsidR="005F3BF8" w:rsidRPr="00683953" w:rsidRDefault="005F3BF8" w:rsidP="005B58C7">
            <w:pPr>
              <w:rPr>
                <w:rFonts w:ascii="Times New Roman" w:eastAsia="Calibri" w:hAnsi="Times New Roman" w:cs="Times New Roman"/>
                <w:b/>
                <w:i/>
                <w:sz w:val="24"/>
                <w:szCs w:val="24"/>
              </w:rPr>
            </w:pPr>
          </w:p>
        </w:tc>
        <w:tc>
          <w:tcPr>
            <w:tcW w:w="439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Высказывать </w:t>
            </w:r>
            <w:r w:rsidRPr="00683953">
              <w:rPr>
                <w:rFonts w:ascii="Times New Roman" w:hAnsi="Times New Roman" w:cs="Times New Roman"/>
                <w:sz w:val="24"/>
                <w:szCs w:val="24"/>
              </w:rPr>
              <w:t>суждения о значении исторического наследия для современного общества.</w:t>
            </w:r>
          </w:p>
          <w:p w:rsidR="005F3BF8" w:rsidRPr="00683953" w:rsidRDefault="005F3BF8" w:rsidP="005B58C7">
            <w:pPr>
              <w:rPr>
                <w:rFonts w:ascii="Times New Roman" w:eastAsia="Calibri" w:hAnsi="Times New Roman" w:cs="Times New Roman"/>
                <w:b/>
                <w:i/>
                <w:sz w:val="24"/>
                <w:szCs w:val="24"/>
              </w:rPr>
            </w:pPr>
            <w:r w:rsidRPr="00683953">
              <w:rPr>
                <w:rFonts w:ascii="Times New Roman" w:hAnsi="Times New Roman" w:cs="Times New Roman"/>
                <w:b/>
                <w:i/>
                <w:sz w:val="24"/>
                <w:szCs w:val="24"/>
              </w:rPr>
              <w:t xml:space="preserve">Систематизировать </w:t>
            </w:r>
            <w:r w:rsidRPr="00683953">
              <w:rPr>
                <w:rFonts w:ascii="Times New Roman" w:hAnsi="Times New Roman" w:cs="Times New Roman"/>
                <w:sz w:val="24"/>
                <w:szCs w:val="24"/>
              </w:rPr>
              <w:t>материал  об изученном историческом  периоде</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13</w:t>
            </w:r>
          </w:p>
        </w:tc>
        <w:tc>
          <w:tcPr>
            <w:tcW w:w="992" w:type="dxa"/>
          </w:tcPr>
          <w:p w:rsidR="005F3BF8" w:rsidRPr="00683953" w:rsidRDefault="005F3BF8" w:rsidP="005B58C7">
            <w:pPr>
              <w:rPr>
                <w:rFonts w:ascii="Times New Roman" w:eastAsia="Calibri" w:hAnsi="Times New Roman" w:cs="Times New Roman"/>
                <w:sz w:val="24"/>
                <w:szCs w:val="24"/>
              </w:rPr>
            </w:pPr>
            <w:r w:rsidRPr="00683953">
              <w:rPr>
                <w:rFonts w:ascii="Times New Roman" w:eastAsia="Calibri" w:hAnsi="Times New Roman" w:cs="Times New Roman"/>
                <w:sz w:val="24"/>
                <w:szCs w:val="24"/>
              </w:rPr>
              <w:t>30.09</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Франция: революция 1848г. и</w:t>
            </w:r>
            <w:proofErr w:type="gramStart"/>
            <w:r w:rsidRPr="00683953">
              <w:rPr>
                <w:rFonts w:ascii="Times New Roman" w:hAnsi="Times New Roman" w:cs="Times New Roman"/>
                <w:sz w:val="24"/>
                <w:szCs w:val="24"/>
              </w:rPr>
              <w:t xml:space="preserve"> В</w:t>
            </w:r>
            <w:proofErr w:type="gramEnd"/>
            <w:r w:rsidRPr="00683953">
              <w:rPr>
                <w:rFonts w:ascii="Times New Roman" w:hAnsi="Times New Roman" w:cs="Times New Roman"/>
                <w:sz w:val="24"/>
                <w:szCs w:val="24"/>
              </w:rPr>
              <w:t>торая империя</w:t>
            </w:r>
          </w:p>
        </w:tc>
        <w:tc>
          <w:tcPr>
            <w:tcW w:w="6379" w:type="dxa"/>
            <w:gridSpan w:val="2"/>
          </w:tcPr>
          <w:p w:rsidR="005F3BF8" w:rsidRPr="00683953" w:rsidRDefault="005F3BF8" w:rsidP="005B58C7">
            <w:pPr>
              <w:rPr>
                <w:rFonts w:ascii="Times New Roman" w:eastAsia="Calibri" w:hAnsi="Times New Roman" w:cs="Times New Roman"/>
                <w:sz w:val="24"/>
                <w:szCs w:val="24"/>
              </w:rPr>
            </w:pPr>
            <w:r w:rsidRPr="00683953">
              <w:rPr>
                <w:rFonts w:ascii="Times New Roman" w:eastAsia="Calibri" w:hAnsi="Times New Roman" w:cs="Times New Roman"/>
                <w:b/>
                <w:i/>
                <w:sz w:val="24"/>
                <w:szCs w:val="24"/>
              </w:rPr>
              <w:t>Уметь искать</w:t>
            </w:r>
            <w:r w:rsidRPr="00683953">
              <w:rPr>
                <w:rFonts w:ascii="Times New Roman" w:eastAsia="Calibri" w:hAnsi="Times New Roman" w:cs="Times New Roman"/>
                <w:sz w:val="24"/>
                <w:szCs w:val="24"/>
              </w:rPr>
              <w:t>, анализировать, сопоставлять и оценивать содержащуюся в различных источниках информацию о событиях, связанных с революциями 1830 и 1848</w:t>
            </w:r>
          </w:p>
        </w:tc>
        <w:tc>
          <w:tcPr>
            <w:tcW w:w="4394" w:type="dxa"/>
          </w:tcPr>
          <w:p w:rsidR="005F3BF8" w:rsidRPr="00683953" w:rsidRDefault="005F3BF8" w:rsidP="005B58C7">
            <w:pPr>
              <w:rPr>
                <w:rFonts w:ascii="Times New Roman" w:eastAsia="Calibri" w:hAnsi="Times New Roman" w:cs="Times New Roman"/>
                <w:b/>
                <w:i/>
                <w:sz w:val="24"/>
                <w:szCs w:val="24"/>
              </w:rPr>
            </w:pPr>
            <w:r w:rsidRPr="00683953">
              <w:rPr>
                <w:rFonts w:ascii="Times New Roman" w:eastAsia="Calibri" w:hAnsi="Times New Roman" w:cs="Times New Roman"/>
                <w:b/>
                <w:i/>
                <w:sz w:val="24"/>
                <w:szCs w:val="24"/>
              </w:rPr>
              <w:t>Систематизировать</w:t>
            </w:r>
          </w:p>
          <w:p w:rsidR="005F3BF8" w:rsidRPr="00683953" w:rsidRDefault="005F3BF8" w:rsidP="005B58C7">
            <w:pPr>
              <w:rPr>
                <w:rFonts w:ascii="Times New Roman" w:eastAsia="Calibri" w:hAnsi="Times New Roman" w:cs="Times New Roman"/>
                <w:sz w:val="24"/>
                <w:szCs w:val="24"/>
              </w:rPr>
            </w:pPr>
            <w:r w:rsidRPr="00683953">
              <w:rPr>
                <w:rFonts w:ascii="Times New Roman" w:eastAsia="Calibri" w:hAnsi="Times New Roman" w:cs="Times New Roman"/>
                <w:sz w:val="24"/>
                <w:szCs w:val="24"/>
              </w:rPr>
              <w:t>данные о ходе и итогах революций</w:t>
            </w:r>
          </w:p>
          <w:p w:rsidR="005F3BF8" w:rsidRPr="00683953" w:rsidRDefault="005F3BF8" w:rsidP="005B58C7">
            <w:pPr>
              <w:rPr>
                <w:rFonts w:ascii="Times New Roman" w:eastAsia="Calibri" w:hAnsi="Times New Roman" w:cs="Times New Roman"/>
                <w:sz w:val="24"/>
                <w:szCs w:val="24"/>
              </w:rPr>
            </w:pPr>
            <w:r w:rsidRPr="00683953">
              <w:rPr>
                <w:rFonts w:ascii="Times New Roman" w:eastAsia="Calibri" w:hAnsi="Times New Roman" w:cs="Times New Roman"/>
                <w:sz w:val="24"/>
                <w:szCs w:val="24"/>
              </w:rPr>
              <w:t>Соотносить даты на ленте времени с событиями, рассматриваемыми в параграфе</w:t>
            </w:r>
          </w:p>
          <w:p w:rsidR="005F3BF8" w:rsidRPr="00683953" w:rsidRDefault="005F3BF8" w:rsidP="005B58C7">
            <w:pPr>
              <w:rPr>
                <w:rFonts w:ascii="Times New Roman" w:eastAsia="Calibri" w:hAnsi="Times New Roman" w:cs="Times New Roman"/>
                <w:sz w:val="24"/>
                <w:szCs w:val="24"/>
              </w:rPr>
            </w:pPr>
            <w:r w:rsidRPr="00683953">
              <w:rPr>
                <w:rFonts w:ascii="Times New Roman" w:eastAsia="Calibri" w:hAnsi="Times New Roman" w:cs="Times New Roman"/>
                <w:b/>
                <w:i/>
                <w:sz w:val="24"/>
                <w:szCs w:val="24"/>
              </w:rPr>
              <w:t>Составлять</w:t>
            </w:r>
            <w:r w:rsidRPr="00683953">
              <w:rPr>
                <w:rFonts w:ascii="Times New Roman" w:eastAsia="Calibri" w:hAnsi="Times New Roman" w:cs="Times New Roman"/>
                <w:sz w:val="24"/>
                <w:szCs w:val="24"/>
              </w:rPr>
              <w:t xml:space="preserve"> характеристику</w:t>
            </w:r>
          </w:p>
          <w:p w:rsidR="005F3BF8" w:rsidRPr="00683953" w:rsidRDefault="005F3BF8" w:rsidP="005B58C7">
            <w:pPr>
              <w:rPr>
                <w:rFonts w:ascii="Times New Roman" w:hAnsi="Times New Roman" w:cs="Times New Roman"/>
                <w:sz w:val="24"/>
                <w:szCs w:val="24"/>
              </w:rPr>
            </w:pPr>
            <w:r w:rsidRPr="00683953">
              <w:rPr>
                <w:rFonts w:ascii="Times New Roman" w:eastAsia="Calibri" w:hAnsi="Times New Roman" w:cs="Times New Roman"/>
                <w:sz w:val="24"/>
                <w:szCs w:val="24"/>
              </w:rPr>
              <w:t>(исторический портрет)</w:t>
            </w:r>
            <w:r w:rsidRPr="00683953">
              <w:rPr>
                <w:rFonts w:ascii="Times New Roman" w:eastAsia="Calibri" w:hAnsi="Times New Roman" w:cs="Times New Roman"/>
                <w:sz w:val="24"/>
                <w:szCs w:val="24"/>
              </w:rPr>
              <w:tab/>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14</w:t>
            </w:r>
          </w:p>
        </w:tc>
        <w:tc>
          <w:tcPr>
            <w:tcW w:w="992" w:type="dxa"/>
          </w:tcPr>
          <w:p w:rsidR="005F3BF8" w:rsidRPr="00683953" w:rsidRDefault="005F3BF8" w:rsidP="005B58C7">
            <w:pPr>
              <w:rPr>
                <w:rFonts w:ascii="Times New Roman" w:eastAsia="Calibri" w:hAnsi="Times New Roman" w:cs="Times New Roman"/>
                <w:sz w:val="24"/>
                <w:szCs w:val="24"/>
              </w:rPr>
            </w:pPr>
            <w:r w:rsidRPr="00683953">
              <w:rPr>
                <w:rFonts w:ascii="Times New Roman" w:eastAsia="Calibri" w:hAnsi="Times New Roman" w:cs="Times New Roman"/>
                <w:sz w:val="24"/>
                <w:szCs w:val="24"/>
              </w:rPr>
              <w:t>01.10</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Германия: на пути к единству</w:t>
            </w:r>
          </w:p>
        </w:tc>
        <w:tc>
          <w:tcPr>
            <w:tcW w:w="6379" w:type="dxa"/>
            <w:gridSpan w:val="2"/>
          </w:tcPr>
          <w:p w:rsidR="005F3BF8" w:rsidRPr="00683953" w:rsidRDefault="005F3BF8" w:rsidP="005B58C7">
            <w:pPr>
              <w:rPr>
                <w:rFonts w:ascii="Times New Roman" w:eastAsia="Calibri" w:hAnsi="Times New Roman" w:cs="Times New Roman"/>
                <w:sz w:val="24"/>
                <w:szCs w:val="24"/>
              </w:rPr>
            </w:pPr>
            <w:r w:rsidRPr="00683953">
              <w:rPr>
                <w:rFonts w:ascii="Times New Roman" w:eastAsia="Calibri" w:hAnsi="Times New Roman" w:cs="Times New Roman"/>
                <w:b/>
                <w:i/>
                <w:sz w:val="24"/>
                <w:szCs w:val="24"/>
              </w:rPr>
              <w:t>Уметь искать</w:t>
            </w:r>
            <w:r w:rsidRPr="00683953">
              <w:rPr>
                <w:rFonts w:ascii="Times New Roman" w:eastAsia="Calibri" w:hAnsi="Times New Roman" w:cs="Times New Roman"/>
                <w:sz w:val="24"/>
                <w:szCs w:val="24"/>
              </w:rPr>
              <w:t>, анализировать, сопоставлять и оценивать содержащуюся в различных источниках информацию о событиях, связанных с революциями  1848 во Франции, Германии, Австрии, Венгрии.</w:t>
            </w:r>
          </w:p>
        </w:tc>
        <w:tc>
          <w:tcPr>
            <w:tcW w:w="4394" w:type="dxa"/>
          </w:tcPr>
          <w:p w:rsidR="005F3BF8" w:rsidRPr="00683953" w:rsidRDefault="005F3BF8" w:rsidP="005B58C7">
            <w:pPr>
              <w:rPr>
                <w:rFonts w:ascii="Times New Roman" w:eastAsia="Calibri" w:hAnsi="Times New Roman" w:cs="Times New Roman"/>
                <w:sz w:val="24"/>
                <w:szCs w:val="24"/>
              </w:rPr>
            </w:pPr>
            <w:r w:rsidRPr="00683953">
              <w:rPr>
                <w:rFonts w:ascii="Times New Roman" w:eastAsia="Calibri" w:hAnsi="Times New Roman" w:cs="Times New Roman"/>
                <w:b/>
                <w:i/>
                <w:sz w:val="24"/>
                <w:szCs w:val="24"/>
              </w:rPr>
              <w:t>Систематизировать</w:t>
            </w:r>
            <w:r w:rsidRPr="00683953">
              <w:rPr>
                <w:rFonts w:ascii="Times New Roman" w:eastAsia="Calibri" w:hAnsi="Times New Roman" w:cs="Times New Roman"/>
                <w:sz w:val="24"/>
                <w:szCs w:val="24"/>
              </w:rPr>
              <w:t xml:space="preserve"> материал  о причинах, результатах, последствиях европейских революциях 1848г.</w:t>
            </w:r>
          </w:p>
          <w:p w:rsidR="005F3BF8" w:rsidRPr="00683953" w:rsidRDefault="005F3BF8" w:rsidP="005B58C7">
            <w:pPr>
              <w:rPr>
                <w:rFonts w:ascii="Times New Roman" w:eastAsia="Calibri" w:hAnsi="Times New Roman" w:cs="Times New Roman"/>
                <w:sz w:val="24"/>
                <w:szCs w:val="24"/>
              </w:rPr>
            </w:pPr>
            <w:r w:rsidRPr="00683953">
              <w:rPr>
                <w:rFonts w:ascii="Times New Roman" w:eastAsia="Calibri" w:hAnsi="Times New Roman" w:cs="Times New Roman"/>
                <w:b/>
                <w:i/>
                <w:sz w:val="24"/>
                <w:szCs w:val="24"/>
              </w:rPr>
              <w:t>Высказывать</w:t>
            </w:r>
            <w:r w:rsidRPr="00683953">
              <w:rPr>
                <w:rFonts w:ascii="Times New Roman" w:eastAsia="Calibri" w:hAnsi="Times New Roman" w:cs="Times New Roman"/>
                <w:sz w:val="24"/>
                <w:szCs w:val="24"/>
              </w:rPr>
              <w:t xml:space="preserve"> суждения о значении исторического наследия для современного общества</w:t>
            </w:r>
          </w:p>
          <w:p w:rsidR="005F3BF8" w:rsidRPr="00683953" w:rsidRDefault="005F3BF8" w:rsidP="005B58C7">
            <w:pPr>
              <w:rPr>
                <w:rFonts w:ascii="Times New Roman" w:hAnsi="Times New Roman" w:cs="Times New Roman"/>
                <w:sz w:val="24"/>
                <w:szCs w:val="24"/>
              </w:rPr>
            </w:pPr>
            <w:r w:rsidRPr="00683953">
              <w:rPr>
                <w:rFonts w:ascii="Times New Roman" w:eastAsia="Calibri" w:hAnsi="Times New Roman" w:cs="Times New Roman"/>
                <w:b/>
                <w:i/>
                <w:sz w:val="24"/>
                <w:szCs w:val="24"/>
              </w:rPr>
              <w:t>Выполнять</w:t>
            </w:r>
            <w:r w:rsidRPr="00683953">
              <w:rPr>
                <w:rFonts w:ascii="Times New Roman" w:eastAsia="Calibri" w:hAnsi="Times New Roman" w:cs="Times New Roman"/>
                <w:sz w:val="24"/>
                <w:szCs w:val="24"/>
              </w:rPr>
              <w:t xml:space="preserve"> задания учителя по систематизации знаний</w:t>
            </w:r>
          </w:p>
        </w:tc>
      </w:tr>
      <w:tr w:rsidR="005F3BF8" w:rsidRPr="00683953" w:rsidTr="005F3BF8">
        <w:trPr>
          <w:trHeight w:val="2430"/>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15</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04.10</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«Нужна ли нам единая и неделимая Италия?»</w:t>
            </w:r>
          </w:p>
        </w:tc>
        <w:tc>
          <w:tcPr>
            <w:tcW w:w="637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анализировать  результаты объединения Италии для дальнейшего развития страны</w:t>
            </w:r>
          </w:p>
          <w:p w:rsidR="005F3BF8" w:rsidRPr="00683953" w:rsidRDefault="005F3BF8" w:rsidP="005B58C7">
            <w:pPr>
              <w:rPr>
                <w:rFonts w:ascii="Times New Roman" w:hAnsi="Times New Roman" w:cs="Times New Roman"/>
                <w:sz w:val="24"/>
                <w:szCs w:val="24"/>
              </w:rPr>
            </w:pPr>
            <w:r w:rsidRPr="00683953">
              <w:rPr>
                <w:rFonts w:ascii="Times New Roman" w:eastAsia="Calibri" w:hAnsi="Times New Roman" w:cs="Times New Roman"/>
                <w:sz w:val="24"/>
                <w:szCs w:val="24"/>
              </w:rPr>
              <w:tab/>
            </w:r>
            <w:r w:rsidRPr="00683953">
              <w:rPr>
                <w:rFonts w:ascii="Times New Roman" w:eastAsia="Calibri" w:hAnsi="Times New Roman" w:cs="Times New Roman"/>
                <w:sz w:val="24"/>
                <w:szCs w:val="24"/>
              </w:rPr>
              <w:tab/>
            </w:r>
          </w:p>
        </w:tc>
        <w:tc>
          <w:tcPr>
            <w:tcW w:w="439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Характеризовать</w:t>
            </w:r>
            <w:r w:rsidRPr="00683953">
              <w:rPr>
                <w:rFonts w:ascii="Times New Roman" w:hAnsi="Times New Roman" w:cs="Times New Roman"/>
                <w:sz w:val="24"/>
                <w:szCs w:val="24"/>
              </w:rPr>
              <w:t xml:space="preserve"> особенности освободительной  борьбы в Италии</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Систематизировать</w:t>
            </w:r>
            <w:r w:rsidRPr="00683953">
              <w:rPr>
                <w:rFonts w:ascii="Times New Roman" w:hAnsi="Times New Roman" w:cs="Times New Roman"/>
                <w:sz w:val="24"/>
                <w:szCs w:val="24"/>
              </w:rPr>
              <w:t xml:space="preserve"> информацию ходе революции 1848-1849гг. и причинах поражения.</w:t>
            </w:r>
          </w:p>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b/>
                <w:i/>
                <w:sz w:val="24"/>
                <w:szCs w:val="24"/>
              </w:rPr>
              <w:t>Сравнивать</w:t>
            </w:r>
            <w:r w:rsidRPr="00683953">
              <w:rPr>
                <w:rFonts w:ascii="Times New Roman" w:hAnsi="Times New Roman" w:cs="Times New Roman"/>
                <w:sz w:val="24"/>
                <w:szCs w:val="24"/>
              </w:rPr>
              <w:t xml:space="preserve"> освободительное движение в конце1840-х и  в конце 1850-х гг.</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Обосновывать</w:t>
            </w:r>
            <w:r w:rsidRPr="00683953">
              <w:rPr>
                <w:rFonts w:ascii="Times New Roman" w:hAnsi="Times New Roman" w:cs="Times New Roman"/>
                <w:sz w:val="24"/>
                <w:szCs w:val="24"/>
              </w:rPr>
              <w:t xml:space="preserve"> выбор Пьемонта центром борьбы за  объединения Италии.</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16</w:t>
            </w:r>
          </w:p>
        </w:tc>
        <w:tc>
          <w:tcPr>
            <w:tcW w:w="992" w:type="dxa"/>
          </w:tcPr>
          <w:p w:rsidR="005F3BF8" w:rsidRPr="00683953" w:rsidRDefault="005F3BF8" w:rsidP="005B58C7">
            <w:pPr>
              <w:rPr>
                <w:rFonts w:ascii="Times New Roman" w:hAnsi="Times New Roman" w:cs="Times New Roman"/>
                <w:color w:val="111111"/>
                <w:sz w:val="24"/>
                <w:szCs w:val="24"/>
              </w:rPr>
            </w:pPr>
            <w:r w:rsidRPr="00683953">
              <w:rPr>
                <w:rFonts w:ascii="Times New Roman" w:hAnsi="Times New Roman" w:cs="Times New Roman"/>
                <w:color w:val="111111"/>
                <w:sz w:val="24"/>
                <w:szCs w:val="24"/>
              </w:rPr>
              <w:t>07.10</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Война, изменившая карту Европы. Парижская коммуна.</w:t>
            </w:r>
          </w:p>
        </w:tc>
        <w:tc>
          <w:tcPr>
            <w:tcW w:w="637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называть особенности политики</w:t>
            </w:r>
            <w:proofErr w:type="gramStart"/>
            <w:r w:rsidRPr="00683953">
              <w:rPr>
                <w:rFonts w:ascii="Times New Roman" w:hAnsi="Times New Roman" w:cs="Times New Roman"/>
                <w:sz w:val="24"/>
                <w:szCs w:val="24"/>
              </w:rPr>
              <w:t xml:space="preserve">  В</w:t>
            </w:r>
            <w:proofErr w:type="gramEnd"/>
            <w:r w:rsidRPr="00683953">
              <w:rPr>
                <w:rFonts w:ascii="Times New Roman" w:hAnsi="Times New Roman" w:cs="Times New Roman"/>
                <w:sz w:val="24"/>
                <w:szCs w:val="24"/>
              </w:rPr>
              <w:t>торой империи во Франции.</w:t>
            </w:r>
          </w:p>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b/>
                <w:i/>
                <w:sz w:val="24"/>
                <w:szCs w:val="24"/>
              </w:rPr>
              <w:t xml:space="preserve">Знать </w:t>
            </w:r>
            <w:r w:rsidRPr="00683953">
              <w:rPr>
                <w:rFonts w:ascii="Times New Roman" w:hAnsi="Times New Roman" w:cs="Times New Roman"/>
                <w:sz w:val="24"/>
                <w:szCs w:val="24"/>
              </w:rPr>
              <w:t>ход событий Франко-прусской войны и  Парижской коммуны.</w:t>
            </w:r>
          </w:p>
        </w:tc>
        <w:tc>
          <w:tcPr>
            <w:tcW w:w="4394" w:type="dxa"/>
          </w:tcPr>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b/>
                <w:i/>
                <w:sz w:val="24"/>
                <w:szCs w:val="24"/>
              </w:rPr>
              <w:t>Объяснять причины и последствия</w:t>
            </w:r>
          </w:p>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sz w:val="24"/>
                <w:szCs w:val="24"/>
              </w:rPr>
              <w:t>Франко-прусской войны и  Парижской коммуны.</w:t>
            </w:r>
          </w:p>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b/>
                <w:i/>
                <w:sz w:val="24"/>
                <w:szCs w:val="24"/>
              </w:rPr>
              <w:t xml:space="preserve">Характеризовать </w:t>
            </w:r>
            <w:r w:rsidRPr="00683953">
              <w:rPr>
                <w:rFonts w:ascii="Times New Roman" w:hAnsi="Times New Roman" w:cs="Times New Roman"/>
                <w:sz w:val="24"/>
                <w:szCs w:val="24"/>
              </w:rPr>
              <w:t>проблемы, стоявшие перед</w:t>
            </w:r>
            <w:proofErr w:type="gramStart"/>
            <w:r w:rsidRPr="00683953">
              <w:rPr>
                <w:rFonts w:ascii="Times New Roman" w:hAnsi="Times New Roman" w:cs="Times New Roman"/>
                <w:sz w:val="24"/>
                <w:szCs w:val="24"/>
              </w:rPr>
              <w:t xml:space="preserve"> Т</w:t>
            </w:r>
            <w:proofErr w:type="gramEnd"/>
            <w:r w:rsidRPr="00683953">
              <w:rPr>
                <w:rFonts w:ascii="Times New Roman" w:hAnsi="Times New Roman" w:cs="Times New Roman"/>
                <w:sz w:val="24"/>
                <w:szCs w:val="24"/>
              </w:rPr>
              <w:t>ретьей республикой</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17</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08.10</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 xml:space="preserve">Германская империя в конце </w:t>
            </w:r>
            <w:r w:rsidRPr="00683953">
              <w:rPr>
                <w:rFonts w:ascii="Times New Roman" w:hAnsi="Times New Roman" w:cs="Times New Roman"/>
                <w:sz w:val="24"/>
                <w:szCs w:val="24"/>
                <w:lang w:val="en-US"/>
              </w:rPr>
              <w:t>XIX</w:t>
            </w:r>
            <w:r w:rsidRPr="00683953">
              <w:rPr>
                <w:rFonts w:ascii="Times New Roman" w:hAnsi="Times New Roman" w:cs="Times New Roman"/>
                <w:sz w:val="24"/>
                <w:szCs w:val="24"/>
              </w:rPr>
              <w:t xml:space="preserve"> – начале </w:t>
            </w:r>
            <w:r w:rsidRPr="00683953">
              <w:rPr>
                <w:rFonts w:ascii="Times New Roman" w:hAnsi="Times New Roman" w:cs="Times New Roman"/>
                <w:sz w:val="24"/>
                <w:szCs w:val="24"/>
                <w:lang w:val="en-US"/>
              </w:rPr>
              <w:t>XX</w:t>
            </w:r>
            <w:r w:rsidRPr="00683953">
              <w:rPr>
                <w:rFonts w:ascii="Times New Roman" w:hAnsi="Times New Roman" w:cs="Times New Roman"/>
                <w:sz w:val="24"/>
                <w:szCs w:val="24"/>
              </w:rPr>
              <w:t xml:space="preserve"> вв. борьба за место под солнцем.</w:t>
            </w:r>
          </w:p>
        </w:tc>
        <w:tc>
          <w:tcPr>
            <w:tcW w:w="637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понятийный аппарат</w:t>
            </w:r>
          </w:p>
          <w:p w:rsidR="005F3BF8" w:rsidRPr="00683953" w:rsidRDefault="005F3BF8" w:rsidP="005B58C7">
            <w:pPr>
              <w:shd w:val="clear" w:color="auto" w:fill="FFFFFF"/>
              <w:rPr>
                <w:rFonts w:ascii="Times New Roman" w:hAnsi="Times New Roman" w:cs="Times New Roman"/>
                <w:b/>
                <w:i/>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анализировать влияние раздробленности на экономическое развитие  Германии.</w:t>
            </w:r>
          </w:p>
        </w:tc>
        <w:tc>
          <w:tcPr>
            <w:tcW w:w="439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Систематизировать</w:t>
            </w:r>
            <w:r w:rsidRPr="00683953">
              <w:rPr>
                <w:rFonts w:ascii="Times New Roman" w:hAnsi="Times New Roman" w:cs="Times New Roman"/>
                <w:sz w:val="24"/>
                <w:szCs w:val="24"/>
              </w:rPr>
              <w:t xml:space="preserve"> материал  об объединении Германии</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Объяснять</w:t>
            </w:r>
            <w:r w:rsidRPr="00683953">
              <w:rPr>
                <w:rFonts w:ascii="Times New Roman" w:hAnsi="Times New Roman" w:cs="Times New Roman"/>
                <w:sz w:val="24"/>
                <w:szCs w:val="24"/>
              </w:rPr>
              <w:t xml:space="preserve"> чем Франция мешала осуществлению плана создания </w:t>
            </w:r>
            <w:proofErr w:type="gramStart"/>
            <w:r w:rsidRPr="00683953">
              <w:rPr>
                <w:rFonts w:ascii="Times New Roman" w:hAnsi="Times New Roman" w:cs="Times New Roman"/>
                <w:sz w:val="24"/>
                <w:szCs w:val="24"/>
              </w:rPr>
              <w:t>Германский</w:t>
            </w:r>
            <w:proofErr w:type="gramEnd"/>
            <w:r w:rsidRPr="00683953">
              <w:rPr>
                <w:rFonts w:ascii="Times New Roman" w:hAnsi="Times New Roman" w:cs="Times New Roman"/>
                <w:sz w:val="24"/>
                <w:szCs w:val="24"/>
              </w:rPr>
              <w:t xml:space="preserve"> империи</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Высказывать</w:t>
            </w:r>
            <w:r w:rsidRPr="00683953">
              <w:rPr>
                <w:rFonts w:ascii="Times New Roman" w:hAnsi="Times New Roman" w:cs="Times New Roman"/>
                <w:sz w:val="24"/>
                <w:szCs w:val="24"/>
              </w:rPr>
              <w:t xml:space="preserve"> суждения о значении Франко-прусской войны  для объединения Германии</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18</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11.10</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Великобритания: конец Викторианской эпохи</w:t>
            </w:r>
          </w:p>
        </w:tc>
        <w:tc>
          <w:tcPr>
            <w:tcW w:w="637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понятийный аппарат</w:t>
            </w:r>
          </w:p>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сопоставлять и оценивать информацию, содержащуюся в разных источниках</w:t>
            </w:r>
          </w:p>
        </w:tc>
        <w:tc>
          <w:tcPr>
            <w:tcW w:w="439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Соотносить </w:t>
            </w:r>
            <w:r w:rsidRPr="00683953">
              <w:rPr>
                <w:rFonts w:ascii="Times New Roman" w:hAnsi="Times New Roman" w:cs="Times New Roman"/>
                <w:sz w:val="24"/>
                <w:szCs w:val="24"/>
              </w:rPr>
              <w:t>даты на ленте времени с событиями, рассматриваемыми в параграфе</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Выполнять</w:t>
            </w:r>
            <w:r w:rsidRPr="00683953">
              <w:rPr>
                <w:rFonts w:ascii="Times New Roman" w:hAnsi="Times New Roman" w:cs="Times New Roman"/>
                <w:sz w:val="24"/>
                <w:szCs w:val="24"/>
              </w:rPr>
              <w:t xml:space="preserve"> тестовые задания.</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19</w:t>
            </w:r>
          </w:p>
        </w:tc>
        <w:tc>
          <w:tcPr>
            <w:tcW w:w="992" w:type="dxa"/>
          </w:tcPr>
          <w:p w:rsidR="005F3BF8" w:rsidRPr="00683953" w:rsidRDefault="005F3BF8" w:rsidP="005B58C7">
            <w:pPr>
              <w:rPr>
                <w:rFonts w:ascii="Times New Roman" w:hAnsi="Times New Roman" w:cs="Times New Roman"/>
                <w:color w:val="111111"/>
                <w:sz w:val="24"/>
                <w:szCs w:val="24"/>
              </w:rPr>
            </w:pPr>
            <w:r w:rsidRPr="00683953">
              <w:rPr>
                <w:rFonts w:ascii="Times New Roman" w:hAnsi="Times New Roman" w:cs="Times New Roman"/>
                <w:color w:val="111111"/>
                <w:sz w:val="24"/>
                <w:szCs w:val="24"/>
              </w:rPr>
              <w:t>14.10</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Франция: Третья республика</w:t>
            </w:r>
          </w:p>
        </w:tc>
        <w:tc>
          <w:tcPr>
            <w:tcW w:w="6379" w:type="dxa"/>
            <w:gridSpan w:val="2"/>
          </w:tcPr>
          <w:p w:rsidR="005F3BF8" w:rsidRPr="00683953" w:rsidRDefault="005F3BF8" w:rsidP="005B58C7">
            <w:pPr>
              <w:shd w:val="clear" w:color="auto" w:fill="FFFFFF"/>
              <w:rPr>
                <w:rFonts w:ascii="Times New Roman" w:hAnsi="Times New Roman" w:cs="Times New Roman"/>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читать исторические карты с опорой на легенду.</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Уметь </w:t>
            </w:r>
            <w:r w:rsidRPr="00683953">
              <w:rPr>
                <w:rFonts w:ascii="Times New Roman" w:hAnsi="Times New Roman" w:cs="Times New Roman"/>
                <w:sz w:val="24"/>
                <w:szCs w:val="24"/>
              </w:rPr>
              <w:t xml:space="preserve"> характеризовать внутреннюю политику Франции.</w:t>
            </w:r>
          </w:p>
        </w:tc>
        <w:tc>
          <w:tcPr>
            <w:tcW w:w="4394" w:type="dxa"/>
          </w:tcPr>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bCs/>
                <w:i/>
                <w:sz w:val="24"/>
                <w:szCs w:val="24"/>
              </w:rPr>
              <w:t>Систематизировать</w:t>
            </w:r>
            <w:r w:rsidRPr="00683953">
              <w:rPr>
                <w:rFonts w:ascii="Times New Roman" w:hAnsi="Times New Roman" w:cs="Times New Roman"/>
                <w:sz w:val="24"/>
                <w:szCs w:val="24"/>
              </w:rPr>
              <w:t>исторический материал по изученному периоду</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bCs/>
                <w:i/>
                <w:sz w:val="24"/>
                <w:szCs w:val="24"/>
              </w:rPr>
              <w:t>Характеризовать</w:t>
            </w:r>
            <w:r w:rsidRPr="00683953">
              <w:rPr>
                <w:rFonts w:ascii="Times New Roman" w:hAnsi="Times New Roman" w:cs="Times New Roman"/>
                <w:sz w:val="24"/>
                <w:szCs w:val="24"/>
              </w:rPr>
              <w:t>общие черты и особенности развития  Франции после поражения во франко-прусской войне: Третья республика. Демократические реформы. Дело Дрейфуса.</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21</w:t>
            </w:r>
          </w:p>
        </w:tc>
        <w:tc>
          <w:tcPr>
            <w:tcW w:w="992" w:type="dxa"/>
          </w:tcPr>
          <w:p w:rsidR="005F3BF8" w:rsidRPr="00683953" w:rsidRDefault="005F3BF8" w:rsidP="005B58C7">
            <w:pPr>
              <w:rPr>
                <w:rFonts w:ascii="Times New Roman" w:hAnsi="Times New Roman" w:cs="Times New Roman"/>
                <w:color w:val="111111"/>
                <w:sz w:val="24"/>
                <w:szCs w:val="24"/>
              </w:rPr>
            </w:pPr>
            <w:r w:rsidRPr="00683953">
              <w:rPr>
                <w:rFonts w:ascii="Times New Roman" w:hAnsi="Times New Roman" w:cs="Times New Roman"/>
                <w:color w:val="111111"/>
                <w:sz w:val="24"/>
                <w:szCs w:val="24"/>
              </w:rPr>
              <w:t>15.10</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Италия: время реформ и колониальных захватов</w:t>
            </w:r>
          </w:p>
        </w:tc>
        <w:tc>
          <w:tcPr>
            <w:tcW w:w="6379" w:type="dxa"/>
            <w:gridSpan w:val="2"/>
          </w:tcPr>
          <w:p w:rsidR="005F3BF8" w:rsidRPr="00683953" w:rsidRDefault="005F3BF8" w:rsidP="005B58C7">
            <w:pPr>
              <w:pStyle w:val="ab"/>
              <w:rPr>
                <w:rFonts w:ascii="Times New Roman" w:hAnsi="Times New Roman" w:cs="Times New Roman"/>
                <w:lang w:bidi="he-IL"/>
              </w:rPr>
            </w:pPr>
            <w:r w:rsidRPr="00683953">
              <w:rPr>
                <w:rFonts w:ascii="Times New Roman" w:hAnsi="Times New Roman" w:cs="Times New Roman"/>
                <w:b/>
                <w:i/>
              </w:rPr>
              <w:t>Знать</w:t>
            </w:r>
            <w:r w:rsidRPr="00683953">
              <w:rPr>
                <w:rFonts w:ascii="Times New Roman" w:hAnsi="Times New Roman" w:cs="Times New Roman"/>
                <w:lang w:bidi="he-IL"/>
              </w:rPr>
              <w:t xml:space="preserve"> о развитии страны после объединения, этапах развития модернизации. </w:t>
            </w:r>
          </w:p>
          <w:p w:rsidR="005F3BF8" w:rsidRPr="00683953" w:rsidRDefault="005F3BF8" w:rsidP="005B58C7">
            <w:pPr>
              <w:pStyle w:val="ab"/>
              <w:rPr>
                <w:rFonts w:ascii="Times New Roman" w:hAnsi="Times New Roman" w:cs="Times New Roman"/>
              </w:rPr>
            </w:pPr>
            <w:r w:rsidRPr="00683953">
              <w:rPr>
                <w:rFonts w:ascii="Times New Roman" w:hAnsi="Times New Roman" w:cs="Times New Roman"/>
                <w:b/>
                <w:i/>
              </w:rPr>
              <w:t>Уметь</w:t>
            </w:r>
            <w:r w:rsidRPr="00683953">
              <w:rPr>
                <w:rFonts w:ascii="Times New Roman" w:hAnsi="Times New Roman" w:cs="Times New Roman"/>
              </w:rPr>
              <w:t xml:space="preserve"> характеризовать ц</w:t>
            </w:r>
            <w:r w:rsidRPr="00683953">
              <w:rPr>
                <w:rFonts w:ascii="Times New Roman" w:hAnsi="Times New Roman" w:cs="Times New Roman"/>
                <w:lang w:bidi="he-IL"/>
              </w:rPr>
              <w:t>ену объединения Италии.</w:t>
            </w:r>
          </w:p>
        </w:tc>
        <w:tc>
          <w:tcPr>
            <w:tcW w:w="4394" w:type="dxa"/>
          </w:tcPr>
          <w:p w:rsidR="005F3BF8" w:rsidRPr="00683953" w:rsidRDefault="005F3BF8" w:rsidP="005B58C7">
            <w:pPr>
              <w:pStyle w:val="ab"/>
              <w:rPr>
                <w:rFonts w:ascii="Times New Roman" w:hAnsi="Times New Roman" w:cs="Times New Roman"/>
                <w:lang w:bidi="he-IL"/>
              </w:rPr>
            </w:pPr>
            <w:r w:rsidRPr="00683953">
              <w:rPr>
                <w:rFonts w:ascii="Times New Roman" w:hAnsi="Times New Roman" w:cs="Times New Roman"/>
                <w:b/>
                <w:bCs/>
                <w:i/>
              </w:rPr>
              <w:t>Характеризовать</w:t>
            </w:r>
            <w:r w:rsidRPr="00683953">
              <w:rPr>
                <w:rFonts w:ascii="Times New Roman" w:hAnsi="Times New Roman" w:cs="Times New Roman"/>
                <w:lang w:bidi="he-IL"/>
              </w:rPr>
              <w:t xml:space="preserve"> роль государства в процессе индустриализации.</w:t>
            </w:r>
          </w:p>
          <w:p w:rsidR="005F3BF8" w:rsidRPr="00683953" w:rsidRDefault="005F3BF8" w:rsidP="005B58C7">
            <w:pPr>
              <w:autoSpaceDE w:val="0"/>
              <w:autoSpaceDN w:val="0"/>
              <w:adjustRightInd w:val="0"/>
              <w:rPr>
                <w:rFonts w:ascii="Times New Roman" w:hAnsi="Times New Roman" w:cs="Times New Roman"/>
                <w:b/>
                <w:bCs/>
                <w:i/>
                <w:sz w:val="24"/>
                <w:szCs w:val="24"/>
              </w:rPr>
            </w:pP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22</w:t>
            </w:r>
          </w:p>
        </w:tc>
        <w:tc>
          <w:tcPr>
            <w:tcW w:w="992" w:type="dxa"/>
          </w:tcPr>
          <w:p w:rsidR="005F3BF8" w:rsidRPr="00683953" w:rsidRDefault="005F3BF8" w:rsidP="005B58C7">
            <w:pPr>
              <w:rPr>
                <w:rFonts w:ascii="Times New Roman" w:hAnsi="Times New Roman" w:cs="Times New Roman"/>
                <w:color w:val="111111"/>
                <w:sz w:val="24"/>
                <w:szCs w:val="24"/>
              </w:rPr>
            </w:pPr>
            <w:r w:rsidRPr="00683953">
              <w:rPr>
                <w:rFonts w:ascii="Times New Roman" w:hAnsi="Times New Roman" w:cs="Times New Roman"/>
                <w:color w:val="111111"/>
                <w:sz w:val="24"/>
                <w:szCs w:val="24"/>
              </w:rPr>
              <w:t>18.10</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От Австрийской империи к Австро-Венгрии: поиски выхода из кризиса</w:t>
            </w:r>
          </w:p>
        </w:tc>
        <w:tc>
          <w:tcPr>
            <w:tcW w:w="6379" w:type="dxa"/>
            <w:gridSpan w:val="2"/>
          </w:tcPr>
          <w:p w:rsidR="005F3BF8" w:rsidRPr="00683953" w:rsidRDefault="005F3BF8" w:rsidP="005B58C7">
            <w:pPr>
              <w:pStyle w:val="ab"/>
              <w:ind w:left="62"/>
              <w:rPr>
                <w:rFonts w:ascii="Times New Roman" w:hAnsi="Times New Roman" w:cs="Times New Roman"/>
              </w:rPr>
            </w:pPr>
            <w:r w:rsidRPr="00683953">
              <w:rPr>
                <w:rFonts w:ascii="Times New Roman" w:hAnsi="Times New Roman" w:cs="Times New Roman"/>
                <w:b/>
                <w:i/>
              </w:rPr>
              <w:t>Знать</w:t>
            </w:r>
            <w:r w:rsidRPr="00683953">
              <w:rPr>
                <w:rFonts w:ascii="Times New Roman" w:hAnsi="Times New Roman" w:cs="Times New Roman"/>
                <w:lang w:bidi="he-IL"/>
              </w:rPr>
              <w:t xml:space="preserve"> политическое устройство</w:t>
            </w:r>
            <w:r w:rsidRPr="00683953">
              <w:rPr>
                <w:rFonts w:ascii="Times New Roman" w:hAnsi="Times New Roman" w:cs="Times New Roman"/>
              </w:rPr>
              <w:t xml:space="preserve"> Австро-Венгрии</w:t>
            </w:r>
            <w:r w:rsidRPr="00683953">
              <w:rPr>
                <w:rFonts w:ascii="Times New Roman" w:hAnsi="Times New Roman" w:cs="Times New Roman"/>
                <w:lang w:bidi="he-IL"/>
              </w:rPr>
              <w:t xml:space="preserve">. </w:t>
            </w:r>
            <w:r w:rsidRPr="00683953">
              <w:rPr>
                <w:rFonts w:ascii="Times New Roman" w:hAnsi="Times New Roman" w:cs="Times New Roman"/>
                <w:b/>
                <w:i/>
              </w:rPr>
              <w:t>Составлять</w:t>
            </w:r>
            <w:r w:rsidRPr="00683953">
              <w:rPr>
                <w:rFonts w:ascii="Times New Roman" w:hAnsi="Times New Roman" w:cs="Times New Roman"/>
              </w:rPr>
              <w:t xml:space="preserve"> представления  о национальном возрождении славянских народов Австрийской империи («Весна народов»).  </w:t>
            </w:r>
          </w:p>
        </w:tc>
        <w:tc>
          <w:tcPr>
            <w:tcW w:w="4394" w:type="dxa"/>
          </w:tcPr>
          <w:p w:rsidR="005F3BF8" w:rsidRPr="00683953" w:rsidRDefault="005F3BF8" w:rsidP="005B58C7">
            <w:pPr>
              <w:pStyle w:val="ab"/>
              <w:rPr>
                <w:rFonts w:ascii="Times New Roman" w:hAnsi="Times New Roman" w:cs="Times New Roman"/>
                <w:lang w:bidi="he-IL"/>
              </w:rPr>
            </w:pPr>
            <w:r w:rsidRPr="00683953">
              <w:rPr>
                <w:rFonts w:ascii="Times New Roman" w:hAnsi="Times New Roman" w:cs="Times New Roman"/>
                <w:b/>
                <w:i/>
              </w:rPr>
              <w:t>Характеризовать</w:t>
            </w:r>
            <w:r w:rsidRPr="00683953">
              <w:rPr>
                <w:rFonts w:ascii="Times New Roman" w:hAnsi="Times New Roman" w:cs="Times New Roman"/>
                <w:lang w:bidi="he-IL"/>
              </w:rPr>
              <w:t xml:space="preserve"> причины крушения империи Габсбургов, рассказывать  о событиях, приведших к началу</w:t>
            </w:r>
            <w:proofErr w:type="gramStart"/>
            <w:r w:rsidRPr="00683953">
              <w:rPr>
                <w:rFonts w:ascii="Times New Roman" w:hAnsi="Times New Roman" w:cs="Times New Roman"/>
                <w:lang w:bidi="he-IL"/>
              </w:rPr>
              <w:t xml:space="preserve"> П</w:t>
            </w:r>
            <w:proofErr w:type="gramEnd"/>
            <w:r w:rsidRPr="00683953">
              <w:rPr>
                <w:rFonts w:ascii="Times New Roman" w:hAnsi="Times New Roman" w:cs="Times New Roman"/>
                <w:lang w:bidi="he-IL"/>
              </w:rPr>
              <w:t>ервой мировой войны.</w:t>
            </w:r>
          </w:p>
          <w:p w:rsidR="005F3BF8" w:rsidRPr="00683953" w:rsidRDefault="005F3BF8" w:rsidP="005B58C7">
            <w:pPr>
              <w:autoSpaceDE w:val="0"/>
              <w:autoSpaceDN w:val="0"/>
              <w:adjustRightInd w:val="0"/>
              <w:rPr>
                <w:rFonts w:ascii="Times New Roman" w:hAnsi="Times New Roman" w:cs="Times New Roman"/>
                <w:b/>
                <w:bCs/>
                <w:i/>
                <w:sz w:val="24"/>
                <w:szCs w:val="24"/>
              </w:rPr>
            </w:pP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22</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21.10</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США в XIX  веке: модернизация, отмена рабства  и сохранение республики</w:t>
            </w:r>
          </w:p>
          <w:p w:rsidR="005F3BF8" w:rsidRPr="00683953" w:rsidRDefault="005F3BF8" w:rsidP="005B58C7">
            <w:pPr>
              <w:rPr>
                <w:rFonts w:ascii="Times New Roman" w:hAnsi="Times New Roman" w:cs="Times New Roman"/>
                <w:sz w:val="24"/>
                <w:szCs w:val="24"/>
              </w:rPr>
            </w:pPr>
          </w:p>
        </w:tc>
        <w:tc>
          <w:tcPr>
            <w:tcW w:w="637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понятийный аппарат</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Умет</w:t>
            </w:r>
            <w:r w:rsidRPr="00683953">
              <w:rPr>
                <w:rFonts w:ascii="Times New Roman" w:hAnsi="Times New Roman" w:cs="Times New Roman"/>
                <w:sz w:val="24"/>
                <w:szCs w:val="24"/>
              </w:rPr>
              <w:t xml:space="preserve">ь  характеризовать внешнюю политику </w:t>
            </w:r>
            <w:r w:rsidRPr="00683953">
              <w:rPr>
                <w:rFonts w:ascii="Times New Roman" w:hAnsi="Times New Roman" w:cs="Times New Roman"/>
                <w:color w:val="111111"/>
                <w:sz w:val="24"/>
                <w:szCs w:val="24"/>
              </w:rPr>
              <w:t>США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применять исторические знания для осмысления сущности современных общественных явлений жизни</w:t>
            </w:r>
          </w:p>
        </w:tc>
        <w:tc>
          <w:tcPr>
            <w:tcW w:w="439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Давать</w:t>
            </w:r>
            <w:r w:rsidRPr="00683953">
              <w:rPr>
                <w:rFonts w:ascii="Times New Roman" w:hAnsi="Times New Roman" w:cs="Times New Roman"/>
                <w:sz w:val="24"/>
                <w:szCs w:val="24"/>
              </w:rPr>
              <w:t xml:space="preserve"> определения понятий: доктрина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Характеризовать</w:t>
            </w:r>
            <w:r w:rsidRPr="00683953">
              <w:rPr>
                <w:rFonts w:ascii="Times New Roman" w:hAnsi="Times New Roman" w:cs="Times New Roman"/>
                <w:sz w:val="24"/>
                <w:szCs w:val="24"/>
              </w:rPr>
              <w:t xml:space="preserve"> особенности экономического развития США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Выявлять</w:t>
            </w:r>
            <w:r w:rsidRPr="00683953">
              <w:rPr>
                <w:rFonts w:ascii="Times New Roman" w:hAnsi="Times New Roman" w:cs="Times New Roman"/>
                <w:sz w:val="24"/>
                <w:szCs w:val="24"/>
              </w:rPr>
              <w:t xml:space="preserve"> и объяснять причины</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 xml:space="preserve"> нарастания конфликта Севера и Юга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Систематизировать</w:t>
            </w:r>
            <w:r w:rsidRPr="00683953">
              <w:rPr>
                <w:rFonts w:ascii="Times New Roman" w:hAnsi="Times New Roman" w:cs="Times New Roman"/>
                <w:sz w:val="24"/>
                <w:szCs w:val="24"/>
              </w:rPr>
              <w:t xml:space="preserve"> материал  о Гражданской войне в США и  её последствиях.</w:t>
            </w:r>
            <w:r w:rsidRPr="00683953">
              <w:rPr>
                <w:rFonts w:ascii="Times New Roman" w:hAnsi="Times New Roman" w:cs="Times New Roman"/>
                <w:sz w:val="24"/>
                <w:szCs w:val="24"/>
              </w:rPr>
              <w:tab/>
            </w:r>
          </w:p>
        </w:tc>
      </w:tr>
      <w:tr w:rsidR="005F3BF8" w:rsidRPr="00683953" w:rsidTr="005F3BF8">
        <w:trPr>
          <w:trHeight w:val="1537"/>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23</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22.10</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США: империализм         и вступление                в мировую политику</w:t>
            </w:r>
          </w:p>
        </w:tc>
        <w:tc>
          <w:tcPr>
            <w:tcW w:w="637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понятийный аппарат</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характеризовать процесс реконструкции Юга</w:t>
            </w:r>
          </w:p>
          <w:p w:rsidR="005F3BF8" w:rsidRPr="00683953" w:rsidRDefault="005F3BF8" w:rsidP="005B58C7">
            <w:pPr>
              <w:shd w:val="clear" w:color="auto" w:fill="FFFFFF"/>
              <w:rPr>
                <w:rFonts w:ascii="Times New Roman" w:hAnsi="Times New Roman" w:cs="Times New Roman"/>
                <w:sz w:val="24"/>
                <w:szCs w:val="24"/>
              </w:rPr>
            </w:pPr>
            <w:r w:rsidRPr="00683953">
              <w:rPr>
                <w:rFonts w:ascii="Times New Roman" w:hAnsi="Times New Roman" w:cs="Times New Roman"/>
                <w:b/>
                <w:i/>
                <w:sz w:val="24"/>
                <w:szCs w:val="24"/>
              </w:rPr>
              <w:t xml:space="preserve">Уметь </w:t>
            </w:r>
            <w:r w:rsidRPr="00683953">
              <w:rPr>
                <w:rFonts w:ascii="Times New Roman" w:hAnsi="Times New Roman" w:cs="Times New Roman"/>
                <w:sz w:val="24"/>
                <w:szCs w:val="24"/>
              </w:rPr>
              <w:t>сравнивать рабочее движение в США и в Англии</w:t>
            </w:r>
          </w:p>
        </w:tc>
        <w:tc>
          <w:tcPr>
            <w:tcW w:w="439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Давать</w:t>
            </w:r>
            <w:r w:rsidRPr="00683953">
              <w:rPr>
                <w:rFonts w:ascii="Times New Roman" w:hAnsi="Times New Roman" w:cs="Times New Roman"/>
                <w:sz w:val="24"/>
                <w:szCs w:val="24"/>
              </w:rPr>
              <w:t xml:space="preserve"> определения понятий: штрейкбрехеры</w:t>
            </w:r>
          </w:p>
          <w:p w:rsidR="005F3BF8" w:rsidRPr="00683953" w:rsidRDefault="005F3BF8" w:rsidP="005B58C7">
            <w:pPr>
              <w:rPr>
                <w:rFonts w:ascii="Times New Roman" w:hAnsi="Times New Roman" w:cs="Times New Roman"/>
                <w:color w:val="111111"/>
                <w:sz w:val="24"/>
                <w:szCs w:val="24"/>
              </w:rPr>
            </w:pPr>
            <w:r w:rsidRPr="00683953">
              <w:rPr>
                <w:rFonts w:ascii="Times New Roman" w:hAnsi="Times New Roman" w:cs="Times New Roman"/>
                <w:b/>
                <w:i/>
                <w:sz w:val="24"/>
                <w:szCs w:val="24"/>
              </w:rPr>
              <w:t xml:space="preserve">Анализировать </w:t>
            </w:r>
            <w:r w:rsidRPr="00683953">
              <w:rPr>
                <w:rFonts w:ascii="Times New Roman" w:hAnsi="Times New Roman" w:cs="Times New Roman"/>
                <w:sz w:val="24"/>
                <w:szCs w:val="24"/>
              </w:rPr>
              <w:t>успехи экономического развития США   в последней трети</w:t>
            </w:r>
            <w:r w:rsidRPr="00683953">
              <w:rPr>
                <w:rFonts w:ascii="Times New Roman" w:hAnsi="Times New Roman" w:cs="Times New Roman"/>
                <w:color w:val="111111"/>
                <w:sz w:val="24"/>
                <w:szCs w:val="24"/>
              </w:rPr>
              <w:t xml:space="preserve"> XIX</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Характеризовать </w:t>
            </w:r>
            <w:r w:rsidRPr="00683953">
              <w:rPr>
                <w:rFonts w:ascii="Times New Roman" w:hAnsi="Times New Roman" w:cs="Times New Roman"/>
                <w:sz w:val="24"/>
                <w:szCs w:val="24"/>
              </w:rPr>
              <w:t>отличия внешней политики США   от внешней политики европейских держав.</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24</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25.10</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Латинская Америка в XIX – начале XX  веков: время перемен</w:t>
            </w:r>
          </w:p>
        </w:tc>
        <w:tc>
          <w:tcPr>
            <w:tcW w:w="637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понятийный аппарат.</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объяснять, почему движение за национальное объединение в Латинской Америке началось в Гаити</w:t>
            </w:r>
          </w:p>
          <w:p w:rsidR="005F3BF8" w:rsidRPr="00683953" w:rsidRDefault="005F3BF8" w:rsidP="005B58C7">
            <w:pPr>
              <w:shd w:val="clear" w:color="auto" w:fill="FFFFFF"/>
              <w:ind w:left="5"/>
              <w:rPr>
                <w:rFonts w:ascii="Times New Roman" w:hAnsi="Times New Roman" w:cs="Times New Roman"/>
                <w:sz w:val="24"/>
                <w:szCs w:val="24"/>
              </w:rPr>
            </w:pPr>
          </w:p>
        </w:tc>
        <w:tc>
          <w:tcPr>
            <w:tcW w:w="4394" w:type="dxa"/>
          </w:tcPr>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b/>
                <w:i/>
                <w:sz w:val="24"/>
                <w:szCs w:val="24"/>
              </w:rPr>
              <w:t>Давать</w:t>
            </w:r>
            <w:r w:rsidRPr="00683953">
              <w:rPr>
                <w:rFonts w:ascii="Times New Roman" w:hAnsi="Times New Roman" w:cs="Times New Roman"/>
                <w:sz w:val="24"/>
                <w:szCs w:val="24"/>
              </w:rPr>
              <w:t xml:space="preserve"> определения понятий: креолы, хунта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Систематизировать</w:t>
            </w:r>
            <w:r w:rsidRPr="00683953">
              <w:rPr>
                <w:rFonts w:ascii="Times New Roman" w:hAnsi="Times New Roman" w:cs="Times New Roman"/>
                <w:sz w:val="24"/>
                <w:szCs w:val="24"/>
              </w:rPr>
              <w:t xml:space="preserve"> материал  об освободительной борьбе в Латинской Америке от испанского господства.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Высказывать</w:t>
            </w:r>
            <w:r w:rsidRPr="00683953">
              <w:rPr>
                <w:rFonts w:ascii="Times New Roman" w:hAnsi="Times New Roman" w:cs="Times New Roman"/>
                <w:sz w:val="24"/>
                <w:szCs w:val="24"/>
              </w:rPr>
              <w:t xml:space="preserve"> суждения о  роли лидеров в  борьбе  латиноамериканцев  против испанцев </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25</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05.11</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Япония на пути модернизации: «восточная мораль – западная техника»</w:t>
            </w:r>
          </w:p>
          <w:p w:rsidR="005F3BF8" w:rsidRPr="00683953" w:rsidRDefault="005F3BF8" w:rsidP="005B58C7">
            <w:pPr>
              <w:rPr>
                <w:rFonts w:ascii="Times New Roman" w:hAnsi="Times New Roman" w:cs="Times New Roman"/>
                <w:sz w:val="24"/>
                <w:szCs w:val="24"/>
              </w:rPr>
            </w:pP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Китай: сопротивление реформам</w:t>
            </w:r>
          </w:p>
        </w:tc>
        <w:tc>
          <w:tcPr>
            <w:tcW w:w="637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понятийный аппарат.</w:t>
            </w:r>
          </w:p>
          <w:p w:rsidR="005F3BF8" w:rsidRPr="00683953" w:rsidRDefault="005F3BF8" w:rsidP="005B58C7">
            <w:pPr>
              <w:shd w:val="clear" w:color="auto" w:fill="FFFFFF"/>
              <w:rPr>
                <w:rFonts w:ascii="Times New Roman" w:hAnsi="Times New Roman" w:cs="Times New Roman"/>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читать исторические карты с опорой на легенду.</w:t>
            </w:r>
          </w:p>
          <w:p w:rsidR="005F3BF8" w:rsidRPr="00683953" w:rsidRDefault="005F3BF8" w:rsidP="005B58C7">
            <w:pPr>
              <w:shd w:val="clear" w:color="auto" w:fill="FFFFFF"/>
              <w:rPr>
                <w:rFonts w:ascii="Times New Roman" w:hAnsi="Times New Roman" w:cs="Times New Roman"/>
                <w:sz w:val="24"/>
                <w:szCs w:val="24"/>
              </w:rPr>
            </w:pPr>
            <w:r w:rsidRPr="00683953">
              <w:rPr>
                <w:rFonts w:ascii="Times New Roman" w:hAnsi="Times New Roman" w:cs="Times New Roman"/>
                <w:b/>
                <w:i/>
                <w:sz w:val="24"/>
                <w:szCs w:val="24"/>
              </w:rPr>
              <w:t>Раскрывать</w:t>
            </w:r>
            <w:r w:rsidRPr="00683953">
              <w:rPr>
                <w:rFonts w:ascii="Times New Roman" w:hAnsi="Times New Roman" w:cs="Times New Roman"/>
                <w:sz w:val="24"/>
                <w:szCs w:val="24"/>
              </w:rPr>
              <w:t xml:space="preserve"> существенные черты внутренней и внешней политики Японии</w:t>
            </w:r>
          </w:p>
          <w:p w:rsidR="005F3BF8" w:rsidRPr="00683953" w:rsidRDefault="005F3BF8" w:rsidP="005B58C7">
            <w:pPr>
              <w:shd w:val="clear" w:color="auto" w:fill="FFFFFF"/>
              <w:rPr>
                <w:rFonts w:ascii="Times New Roman" w:hAnsi="Times New Roman" w:cs="Times New Roman"/>
                <w:sz w:val="24"/>
                <w:szCs w:val="24"/>
              </w:rPr>
            </w:pPr>
            <w:r w:rsidRPr="00683953">
              <w:rPr>
                <w:rFonts w:ascii="Times New Roman" w:hAnsi="Times New Roman" w:cs="Times New Roman"/>
                <w:b/>
                <w:i/>
                <w:sz w:val="24"/>
                <w:szCs w:val="24"/>
              </w:rPr>
              <w:t>Составлять</w:t>
            </w:r>
            <w:r w:rsidRPr="00683953">
              <w:rPr>
                <w:rFonts w:ascii="Times New Roman" w:hAnsi="Times New Roman" w:cs="Times New Roman"/>
                <w:sz w:val="24"/>
                <w:szCs w:val="24"/>
              </w:rPr>
              <w:t xml:space="preserve"> представления об особенностях  движения тайпинов</w:t>
            </w:r>
          </w:p>
        </w:tc>
        <w:tc>
          <w:tcPr>
            <w:tcW w:w="4394" w:type="dxa"/>
          </w:tcPr>
          <w:p w:rsidR="005F3BF8" w:rsidRPr="00683953" w:rsidRDefault="005F3BF8" w:rsidP="005B58C7">
            <w:pPr>
              <w:shd w:val="clear" w:color="auto" w:fill="FFFFFF"/>
              <w:rPr>
                <w:rFonts w:ascii="Times New Roman" w:hAnsi="Times New Roman" w:cs="Times New Roman"/>
                <w:sz w:val="24"/>
                <w:szCs w:val="24"/>
              </w:rPr>
            </w:pPr>
            <w:r w:rsidRPr="00683953">
              <w:rPr>
                <w:rFonts w:ascii="Times New Roman" w:hAnsi="Times New Roman" w:cs="Times New Roman"/>
                <w:b/>
                <w:i/>
                <w:sz w:val="24"/>
                <w:szCs w:val="24"/>
              </w:rPr>
              <w:t>Сравнивать</w:t>
            </w:r>
            <w:r w:rsidRPr="00683953">
              <w:rPr>
                <w:rFonts w:ascii="Times New Roman" w:hAnsi="Times New Roman" w:cs="Times New Roman"/>
                <w:sz w:val="24"/>
                <w:szCs w:val="24"/>
              </w:rPr>
              <w:t xml:space="preserve"> социально- экономическое развитие Японии в</w:t>
            </w:r>
            <w:r w:rsidRPr="00683953">
              <w:rPr>
                <w:rFonts w:ascii="Times New Roman" w:hAnsi="Times New Roman" w:cs="Times New Roman"/>
                <w:color w:val="111111"/>
                <w:sz w:val="24"/>
                <w:szCs w:val="24"/>
              </w:rPr>
              <w:t xml:space="preserve">  конце XVIII –первой половине XIX   и  в конце XIX  - начале XX вв.</w:t>
            </w:r>
          </w:p>
          <w:p w:rsidR="005F3BF8" w:rsidRPr="00683953" w:rsidRDefault="005F3BF8" w:rsidP="005B58C7">
            <w:pPr>
              <w:shd w:val="clear" w:color="auto" w:fill="FFFFFF"/>
              <w:rPr>
                <w:rFonts w:ascii="Times New Roman" w:hAnsi="Times New Roman" w:cs="Times New Roman"/>
                <w:sz w:val="24"/>
                <w:szCs w:val="24"/>
              </w:rPr>
            </w:pPr>
            <w:r w:rsidRPr="00683953">
              <w:rPr>
                <w:rFonts w:ascii="Times New Roman" w:hAnsi="Times New Roman" w:cs="Times New Roman"/>
                <w:b/>
                <w:i/>
                <w:sz w:val="24"/>
                <w:szCs w:val="24"/>
              </w:rPr>
              <w:t>Анализировать</w:t>
            </w:r>
            <w:r w:rsidRPr="00683953">
              <w:rPr>
                <w:rFonts w:ascii="Times New Roman" w:hAnsi="Times New Roman" w:cs="Times New Roman"/>
                <w:sz w:val="24"/>
                <w:szCs w:val="24"/>
              </w:rPr>
              <w:t xml:space="preserve"> результаты революции 1911 -1912гг.</w:t>
            </w:r>
          </w:p>
          <w:p w:rsidR="005F3BF8" w:rsidRPr="00683953" w:rsidRDefault="005F3BF8" w:rsidP="005B58C7">
            <w:pPr>
              <w:shd w:val="clear" w:color="auto" w:fill="FFFFFF"/>
              <w:rPr>
                <w:rFonts w:ascii="Times New Roman" w:hAnsi="Times New Roman" w:cs="Times New Roman"/>
                <w:sz w:val="24"/>
                <w:szCs w:val="24"/>
              </w:rPr>
            </w:pPr>
            <w:r w:rsidRPr="00683953">
              <w:rPr>
                <w:rFonts w:ascii="Times New Roman" w:hAnsi="Times New Roman" w:cs="Times New Roman"/>
                <w:b/>
                <w:i/>
                <w:sz w:val="24"/>
                <w:szCs w:val="24"/>
              </w:rPr>
              <w:t>Характеризовать</w:t>
            </w:r>
            <w:r w:rsidRPr="00683953">
              <w:rPr>
                <w:rFonts w:ascii="Times New Roman" w:hAnsi="Times New Roman" w:cs="Times New Roman"/>
                <w:sz w:val="24"/>
                <w:szCs w:val="24"/>
              </w:rPr>
              <w:t xml:space="preserve"> особенности первой и второй «опиумной» войн</w:t>
            </w:r>
          </w:p>
          <w:p w:rsidR="005F3BF8" w:rsidRPr="00683953" w:rsidRDefault="005F3BF8" w:rsidP="005B58C7">
            <w:pPr>
              <w:shd w:val="clear" w:color="auto" w:fill="FFFFFF"/>
              <w:rPr>
                <w:rFonts w:ascii="Times New Roman" w:hAnsi="Times New Roman" w:cs="Times New Roman"/>
                <w:sz w:val="24"/>
                <w:szCs w:val="24"/>
              </w:rPr>
            </w:pPr>
            <w:r w:rsidRPr="00683953">
              <w:rPr>
                <w:rFonts w:ascii="Times New Roman" w:hAnsi="Times New Roman" w:cs="Times New Roman"/>
                <w:b/>
                <w:i/>
                <w:sz w:val="24"/>
                <w:szCs w:val="24"/>
              </w:rPr>
              <w:t>Выявлять</w:t>
            </w:r>
            <w:r w:rsidRPr="00683953">
              <w:rPr>
                <w:rFonts w:ascii="Times New Roman" w:hAnsi="Times New Roman" w:cs="Times New Roman"/>
                <w:sz w:val="24"/>
                <w:szCs w:val="24"/>
              </w:rPr>
              <w:t xml:space="preserve"> причины поражения восстания тайпинов.</w:t>
            </w:r>
          </w:p>
          <w:p w:rsidR="005F3BF8" w:rsidRPr="00683953" w:rsidRDefault="005F3BF8" w:rsidP="005B58C7">
            <w:pPr>
              <w:shd w:val="clear" w:color="auto" w:fill="FFFFFF"/>
              <w:rPr>
                <w:rFonts w:ascii="Times New Roman" w:hAnsi="Times New Roman" w:cs="Times New Roman"/>
                <w:sz w:val="24"/>
                <w:szCs w:val="24"/>
              </w:rPr>
            </w:pPr>
            <w:r w:rsidRPr="00683953">
              <w:rPr>
                <w:rFonts w:ascii="Times New Roman" w:hAnsi="Times New Roman" w:cs="Times New Roman"/>
                <w:b/>
                <w:i/>
                <w:sz w:val="24"/>
                <w:szCs w:val="24"/>
              </w:rPr>
              <w:t>Сравнивать</w:t>
            </w:r>
            <w:r w:rsidRPr="00683953">
              <w:rPr>
                <w:rFonts w:ascii="Times New Roman" w:hAnsi="Times New Roman" w:cs="Times New Roman"/>
                <w:sz w:val="24"/>
                <w:szCs w:val="24"/>
              </w:rPr>
              <w:t xml:space="preserve"> путь развития Китая и Японии.</w:t>
            </w:r>
          </w:p>
          <w:p w:rsidR="005F3BF8" w:rsidRPr="00683953" w:rsidRDefault="005F3BF8" w:rsidP="005B58C7">
            <w:pPr>
              <w:shd w:val="clear" w:color="auto" w:fill="FFFFFF"/>
              <w:rPr>
                <w:rFonts w:ascii="Times New Roman" w:hAnsi="Times New Roman" w:cs="Times New Roman"/>
                <w:sz w:val="24"/>
                <w:szCs w:val="24"/>
              </w:rPr>
            </w:pPr>
            <w:r w:rsidRPr="00683953">
              <w:rPr>
                <w:rFonts w:ascii="Times New Roman" w:hAnsi="Times New Roman" w:cs="Times New Roman"/>
                <w:b/>
                <w:i/>
                <w:sz w:val="24"/>
                <w:szCs w:val="24"/>
              </w:rPr>
              <w:t>Сопоставлять</w:t>
            </w:r>
            <w:r w:rsidRPr="00683953">
              <w:rPr>
                <w:rFonts w:ascii="Times New Roman" w:hAnsi="Times New Roman" w:cs="Times New Roman"/>
                <w:sz w:val="24"/>
                <w:szCs w:val="24"/>
              </w:rPr>
              <w:t xml:space="preserve"> процессы, происходившие в Японии  и Китае  в  данный период</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26</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08.11</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Индия: насильственное разрушение традиционного общества</w:t>
            </w:r>
          </w:p>
          <w:p w:rsidR="005F3BF8" w:rsidRPr="00683953" w:rsidRDefault="005F3BF8" w:rsidP="005B58C7">
            <w:pPr>
              <w:rPr>
                <w:rFonts w:ascii="Times New Roman" w:hAnsi="Times New Roman" w:cs="Times New Roman"/>
                <w:sz w:val="24"/>
                <w:szCs w:val="24"/>
              </w:rPr>
            </w:pP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Африка: континент в эпоху перемен</w:t>
            </w:r>
          </w:p>
        </w:tc>
        <w:tc>
          <w:tcPr>
            <w:tcW w:w="6379" w:type="dxa"/>
            <w:gridSpan w:val="2"/>
          </w:tcPr>
          <w:p w:rsidR="005F3BF8" w:rsidRPr="00683953" w:rsidRDefault="005F3BF8" w:rsidP="005B58C7">
            <w:pPr>
              <w:shd w:val="clear" w:color="auto" w:fill="FFFFFF"/>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понятийный аппарат</w:t>
            </w:r>
          </w:p>
          <w:p w:rsidR="005F3BF8" w:rsidRPr="00683953" w:rsidRDefault="005F3BF8" w:rsidP="005B58C7">
            <w:pPr>
              <w:shd w:val="clear" w:color="auto" w:fill="FFFFFF"/>
              <w:rPr>
                <w:rFonts w:ascii="Times New Roman" w:hAnsi="Times New Roman" w:cs="Times New Roman"/>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работать с исторической картой</w:t>
            </w:r>
            <w:r w:rsidRPr="00683953">
              <w:rPr>
                <w:rFonts w:ascii="Times New Roman" w:hAnsi="Times New Roman" w:cs="Times New Roman"/>
                <w:sz w:val="24"/>
                <w:szCs w:val="24"/>
              </w:rPr>
              <w:tab/>
              <w:t>.</w:t>
            </w:r>
          </w:p>
          <w:p w:rsidR="005F3BF8" w:rsidRPr="00683953" w:rsidRDefault="005F3BF8" w:rsidP="005B58C7">
            <w:pPr>
              <w:shd w:val="clear" w:color="auto" w:fill="FFFFFF"/>
              <w:rPr>
                <w:rFonts w:ascii="Times New Roman" w:hAnsi="Times New Roman" w:cs="Times New Roman"/>
                <w:sz w:val="24"/>
                <w:szCs w:val="24"/>
              </w:rPr>
            </w:pPr>
            <w:r w:rsidRPr="00683953">
              <w:rPr>
                <w:rFonts w:ascii="Times New Roman" w:hAnsi="Times New Roman" w:cs="Times New Roman"/>
                <w:b/>
                <w:i/>
                <w:sz w:val="24"/>
                <w:szCs w:val="24"/>
              </w:rPr>
              <w:t xml:space="preserve"> Раскрывать </w:t>
            </w:r>
            <w:r w:rsidRPr="00683953">
              <w:rPr>
                <w:rFonts w:ascii="Times New Roman" w:hAnsi="Times New Roman" w:cs="Times New Roman"/>
                <w:sz w:val="24"/>
                <w:szCs w:val="24"/>
              </w:rPr>
              <w:t>существенные черты внутренней  политики Египта.</w:t>
            </w:r>
          </w:p>
          <w:p w:rsidR="005F3BF8" w:rsidRPr="00683953" w:rsidRDefault="005F3BF8" w:rsidP="005B58C7">
            <w:pPr>
              <w:shd w:val="clear" w:color="auto" w:fill="FFFFFF"/>
              <w:rPr>
                <w:rFonts w:ascii="Times New Roman" w:hAnsi="Times New Roman" w:cs="Times New Roman"/>
                <w:sz w:val="24"/>
                <w:szCs w:val="24"/>
              </w:rPr>
            </w:pPr>
            <w:r w:rsidRPr="00683953">
              <w:rPr>
                <w:rFonts w:ascii="Times New Roman" w:hAnsi="Times New Roman" w:cs="Times New Roman"/>
                <w:b/>
                <w:i/>
                <w:sz w:val="24"/>
                <w:szCs w:val="24"/>
              </w:rPr>
              <w:t>Знать</w:t>
            </w:r>
            <w:r w:rsidRPr="00683953">
              <w:rPr>
                <w:rFonts w:ascii="Times New Roman" w:hAnsi="Times New Roman" w:cs="Times New Roman"/>
                <w:sz w:val="24"/>
                <w:szCs w:val="24"/>
              </w:rPr>
              <w:t xml:space="preserve"> основные этапы колонизации Алжира Францией</w:t>
            </w:r>
          </w:p>
          <w:p w:rsidR="005F3BF8" w:rsidRPr="00683953" w:rsidRDefault="005F3BF8" w:rsidP="005B58C7">
            <w:pPr>
              <w:shd w:val="clear" w:color="auto" w:fill="FFFFFF"/>
              <w:rPr>
                <w:rFonts w:ascii="Times New Roman" w:hAnsi="Times New Roman" w:cs="Times New Roman"/>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анализировать данные, представленные в виде текстов</w:t>
            </w:r>
          </w:p>
        </w:tc>
        <w:tc>
          <w:tcPr>
            <w:tcW w:w="4394" w:type="dxa"/>
          </w:tcPr>
          <w:p w:rsidR="005F3BF8" w:rsidRPr="00683953" w:rsidRDefault="005F3BF8" w:rsidP="005B58C7">
            <w:pPr>
              <w:shd w:val="clear" w:color="auto" w:fill="FFFFFF"/>
              <w:rPr>
                <w:rFonts w:ascii="Times New Roman" w:hAnsi="Times New Roman" w:cs="Times New Roman"/>
                <w:b/>
                <w:i/>
                <w:sz w:val="24"/>
                <w:szCs w:val="24"/>
              </w:rPr>
            </w:pPr>
            <w:r w:rsidRPr="00683953">
              <w:rPr>
                <w:rFonts w:ascii="Times New Roman" w:hAnsi="Times New Roman" w:cs="Times New Roman"/>
                <w:b/>
                <w:i/>
                <w:sz w:val="24"/>
                <w:szCs w:val="24"/>
              </w:rPr>
              <w:t>Систематизировать</w:t>
            </w:r>
            <w:r w:rsidRPr="00683953">
              <w:rPr>
                <w:rFonts w:ascii="Times New Roman" w:hAnsi="Times New Roman" w:cs="Times New Roman"/>
                <w:sz w:val="24"/>
                <w:szCs w:val="24"/>
              </w:rPr>
              <w:t xml:space="preserve"> исторический материал об Индии в к</w:t>
            </w:r>
            <w:r w:rsidRPr="00683953">
              <w:rPr>
                <w:rFonts w:ascii="Times New Roman" w:hAnsi="Times New Roman" w:cs="Times New Roman"/>
                <w:color w:val="111111"/>
                <w:sz w:val="24"/>
                <w:szCs w:val="24"/>
              </w:rPr>
              <w:t xml:space="preserve">онце  </w:t>
            </w:r>
            <w:r w:rsidRPr="00683953">
              <w:rPr>
                <w:rFonts w:ascii="Times New Roman" w:hAnsi="Times New Roman" w:cs="Times New Roman"/>
                <w:sz w:val="24"/>
                <w:szCs w:val="24"/>
              </w:rPr>
              <w:t xml:space="preserve">XIX </w:t>
            </w:r>
            <w:r w:rsidRPr="00683953">
              <w:rPr>
                <w:rFonts w:ascii="Times New Roman" w:hAnsi="Times New Roman" w:cs="Times New Roman"/>
                <w:color w:val="111111"/>
                <w:sz w:val="24"/>
                <w:szCs w:val="24"/>
              </w:rPr>
              <w:t>–  начале XX вв.</w:t>
            </w:r>
          </w:p>
          <w:p w:rsidR="005F3BF8" w:rsidRPr="00683953" w:rsidRDefault="005F3BF8" w:rsidP="005B58C7">
            <w:pPr>
              <w:shd w:val="clear" w:color="auto" w:fill="FFFFFF"/>
              <w:rPr>
                <w:rFonts w:ascii="Times New Roman" w:hAnsi="Times New Roman" w:cs="Times New Roman"/>
                <w:sz w:val="24"/>
                <w:szCs w:val="24"/>
              </w:rPr>
            </w:pPr>
            <w:r w:rsidRPr="00683953">
              <w:rPr>
                <w:rFonts w:ascii="Times New Roman" w:hAnsi="Times New Roman" w:cs="Times New Roman"/>
                <w:b/>
                <w:i/>
                <w:sz w:val="24"/>
                <w:szCs w:val="24"/>
              </w:rPr>
              <w:t xml:space="preserve">Выполнять </w:t>
            </w:r>
            <w:r w:rsidRPr="00683953">
              <w:rPr>
                <w:rFonts w:ascii="Times New Roman" w:hAnsi="Times New Roman" w:cs="Times New Roman"/>
                <w:sz w:val="24"/>
                <w:szCs w:val="24"/>
              </w:rPr>
              <w:t>контрольные тестовые задания по образцу ОГЭ</w:t>
            </w:r>
          </w:p>
          <w:p w:rsidR="005F3BF8" w:rsidRPr="00683953" w:rsidRDefault="005F3BF8" w:rsidP="005B58C7">
            <w:pPr>
              <w:shd w:val="clear" w:color="auto" w:fill="FFFFFF"/>
              <w:rPr>
                <w:rFonts w:ascii="Times New Roman" w:hAnsi="Times New Roman" w:cs="Times New Roman"/>
                <w:sz w:val="24"/>
                <w:szCs w:val="24"/>
              </w:rPr>
            </w:pPr>
            <w:r w:rsidRPr="00683953">
              <w:rPr>
                <w:rFonts w:ascii="Times New Roman" w:hAnsi="Times New Roman" w:cs="Times New Roman"/>
                <w:b/>
                <w:i/>
                <w:sz w:val="24"/>
                <w:szCs w:val="24"/>
              </w:rPr>
              <w:t>Выполнять</w:t>
            </w:r>
            <w:r w:rsidRPr="00683953">
              <w:rPr>
                <w:rFonts w:ascii="Times New Roman" w:hAnsi="Times New Roman" w:cs="Times New Roman"/>
                <w:sz w:val="24"/>
                <w:szCs w:val="24"/>
              </w:rPr>
              <w:t xml:space="preserve"> тестовые задания </w:t>
            </w:r>
          </w:p>
          <w:p w:rsidR="005F3BF8" w:rsidRPr="00683953" w:rsidRDefault="005F3BF8" w:rsidP="005B58C7">
            <w:pPr>
              <w:shd w:val="clear" w:color="auto" w:fill="FFFFFF"/>
              <w:rPr>
                <w:rFonts w:ascii="Times New Roman" w:hAnsi="Times New Roman" w:cs="Times New Roman"/>
                <w:sz w:val="24"/>
                <w:szCs w:val="24"/>
              </w:rPr>
            </w:pPr>
            <w:r w:rsidRPr="00683953">
              <w:rPr>
                <w:rFonts w:ascii="Times New Roman" w:hAnsi="Times New Roman" w:cs="Times New Roman"/>
                <w:sz w:val="24"/>
                <w:szCs w:val="24"/>
              </w:rPr>
              <w:t>Представлять проекты</w:t>
            </w:r>
          </w:p>
          <w:p w:rsidR="005F3BF8" w:rsidRPr="00683953" w:rsidRDefault="005F3BF8" w:rsidP="005B58C7">
            <w:pPr>
              <w:shd w:val="clear" w:color="auto" w:fill="FFFFFF"/>
              <w:rPr>
                <w:rFonts w:ascii="Times New Roman" w:hAnsi="Times New Roman" w:cs="Times New Roman"/>
                <w:sz w:val="24"/>
                <w:szCs w:val="24"/>
              </w:rPr>
            </w:pPr>
            <w:r w:rsidRPr="00683953">
              <w:rPr>
                <w:rFonts w:ascii="Times New Roman" w:hAnsi="Times New Roman" w:cs="Times New Roman"/>
                <w:b/>
                <w:i/>
                <w:sz w:val="24"/>
                <w:szCs w:val="24"/>
              </w:rPr>
              <w:t xml:space="preserve">Характеризовать </w:t>
            </w:r>
            <w:r w:rsidRPr="00683953">
              <w:rPr>
                <w:rFonts w:ascii="Times New Roman" w:hAnsi="Times New Roman" w:cs="Times New Roman"/>
                <w:b/>
                <w:i/>
                <w:sz w:val="24"/>
                <w:szCs w:val="24"/>
              </w:rPr>
              <w:tab/>
            </w:r>
            <w:r w:rsidRPr="00683953">
              <w:rPr>
                <w:rFonts w:ascii="Times New Roman" w:hAnsi="Times New Roman" w:cs="Times New Roman"/>
                <w:sz w:val="24"/>
                <w:szCs w:val="24"/>
              </w:rPr>
              <w:t>процесс колонизации Африканских стран и  попытки ряда стран отстоять свою независимость.</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27</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11.11</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Международные отношения: дипломатия или войны?</w:t>
            </w:r>
          </w:p>
          <w:p w:rsidR="005F3BF8" w:rsidRPr="00683953" w:rsidRDefault="005F3BF8" w:rsidP="005B58C7">
            <w:pPr>
              <w:rPr>
                <w:rFonts w:ascii="Times New Roman" w:hAnsi="Times New Roman" w:cs="Times New Roman"/>
                <w:sz w:val="24"/>
                <w:szCs w:val="24"/>
              </w:rPr>
            </w:pPr>
          </w:p>
        </w:tc>
        <w:tc>
          <w:tcPr>
            <w:tcW w:w="637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Раскрывать существенные черты европейского направления внешней  политики.</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работать с исторической картой. </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Выявлять  и объяснять</w:t>
            </w:r>
            <w:r w:rsidRPr="00683953">
              <w:rPr>
                <w:rFonts w:ascii="Times New Roman" w:hAnsi="Times New Roman" w:cs="Times New Roman"/>
                <w:sz w:val="24"/>
                <w:szCs w:val="24"/>
              </w:rPr>
              <w:t xml:space="preserve"> причннно – следственные связи войны и внутренней политики.</w:t>
            </w:r>
          </w:p>
        </w:tc>
        <w:tc>
          <w:tcPr>
            <w:tcW w:w="439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Анализировать</w:t>
            </w:r>
            <w:r w:rsidRPr="00683953">
              <w:rPr>
                <w:rFonts w:ascii="Times New Roman" w:hAnsi="Times New Roman" w:cs="Times New Roman"/>
                <w:sz w:val="24"/>
                <w:szCs w:val="24"/>
              </w:rPr>
              <w:t xml:space="preserve"> исторические  карты. </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Соотносить</w:t>
            </w:r>
            <w:r w:rsidRPr="00683953">
              <w:rPr>
                <w:rFonts w:ascii="Times New Roman" w:hAnsi="Times New Roman" w:cs="Times New Roman"/>
                <w:sz w:val="24"/>
                <w:szCs w:val="24"/>
              </w:rPr>
              <w:t xml:space="preserve"> даты на ленте времени с событиями, рассматриваемыми в параграфе</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Выполнять</w:t>
            </w:r>
            <w:r w:rsidRPr="00683953">
              <w:rPr>
                <w:rFonts w:ascii="Times New Roman" w:hAnsi="Times New Roman" w:cs="Times New Roman"/>
                <w:sz w:val="24"/>
                <w:szCs w:val="24"/>
              </w:rPr>
              <w:t xml:space="preserve"> тестовые задания</w:t>
            </w:r>
            <w:r w:rsidRPr="00683953">
              <w:rPr>
                <w:rFonts w:ascii="Times New Roman" w:hAnsi="Times New Roman" w:cs="Times New Roman"/>
                <w:sz w:val="24"/>
                <w:szCs w:val="24"/>
              </w:rPr>
              <w:tab/>
            </w:r>
          </w:p>
        </w:tc>
      </w:tr>
      <w:tr w:rsidR="005F3BF8" w:rsidRPr="00683953" w:rsidTr="005F3BF8">
        <w:trPr>
          <w:trHeight w:val="2184"/>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28</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12.11</w:t>
            </w:r>
          </w:p>
        </w:tc>
        <w:tc>
          <w:tcPr>
            <w:tcW w:w="992" w:type="dxa"/>
          </w:tcPr>
          <w:p w:rsidR="005F3BF8" w:rsidRPr="00683953" w:rsidRDefault="005F3BF8" w:rsidP="005B58C7">
            <w:pPr>
              <w:rPr>
                <w:rFonts w:ascii="Times New Roman" w:hAnsi="Times New Roman" w:cs="Times New Roman"/>
                <w:bCs/>
                <w:iCs/>
                <w:color w:val="000000"/>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Cs/>
                <w:iCs/>
                <w:color w:val="000000"/>
                <w:sz w:val="24"/>
                <w:szCs w:val="24"/>
              </w:rPr>
              <w:t xml:space="preserve">Урок повторения </w:t>
            </w:r>
            <w:r w:rsidRPr="00683953">
              <w:rPr>
                <w:rFonts w:ascii="Times New Roman" w:hAnsi="Times New Roman" w:cs="Times New Roman"/>
                <w:sz w:val="24"/>
                <w:szCs w:val="24"/>
              </w:rPr>
              <w:t xml:space="preserve">по курсу  «История Нового времени. </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1800 – 1913гг.»</w:t>
            </w:r>
          </w:p>
        </w:tc>
        <w:tc>
          <w:tcPr>
            <w:tcW w:w="637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 xml:space="preserve">Обобщение и закрепление исторического материала </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второго периода Нового времени</w:t>
            </w:r>
          </w:p>
          <w:p w:rsidR="005F3BF8" w:rsidRPr="00683953" w:rsidRDefault="005F3BF8" w:rsidP="005B58C7">
            <w:pPr>
              <w:rPr>
                <w:rFonts w:ascii="Times New Roman" w:hAnsi="Times New Roman" w:cs="Times New Roman"/>
                <w:sz w:val="24"/>
                <w:szCs w:val="24"/>
              </w:rPr>
            </w:pPr>
          </w:p>
        </w:tc>
        <w:tc>
          <w:tcPr>
            <w:tcW w:w="4394" w:type="dxa"/>
          </w:tcPr>
          <w:p w:rsidR="005F3BF8" w:rsidRPr="00683953" w:rsidRDefault="005F3BF8" w:rsidP="005B58C7">
            <w:pPr>
              <w:rPr>
                <w:rFonts w:ascii="Times New Roman" w:hAnsi="Times New Roman" w:cs="Times New Roman"/>
                <w:color w:val="111111"/>
                <w:sz w:val="24"/>
                <w:szCs w:val="24"/>
              </w:rPr>
            </w:pPr>
            <w:r w:rsidRPr="00683953">
              <w:rPr>
                <w:rFonts w:ascii="Times New Roman" w:hAnsi="Times New Roman" w:cs="Times New Roman"/>
                <w:b/>
                <w:i/>
                <w:sz w:val="24"/>
                <w:szCs w:val="24"/>
              </w:rPr>
              <w:t xml:space="preserve">Систематизировать </w:t>
            </w:r>
            <w:r w:rsidRPr="00683953">
              <w:rPr>
                <w:rFonts w:ascii="Times New Roman" w:hAnsi="Times New Roman" w:cs="Times New Roman"/>
                <w:sz w:val="24"/>
                <w:szCs w:val="24"/>
              </w:rPr>
              <w:t xml:space="preserve">черты индустриальной эпохи </w:t>
            </w:r>
            <w:r w:rsidRPr="00683953">
              <w:rPr>
                <w:rFonts w:ascii="Times New Roman" w:hAnsi="Times New Roman" w:cs="Times New Roman"/>
                <w:color w:val="111111"/>
                <w:sz w:val="24"/>
                <w:szCs w:val="24"/>
              </w:rPr>
              <w:t xml:space="preserve">XIX </w:t>
            </w:r>
            <w:proofErr w:type="gramStart"/>
            <w:r w:rsidRPr="00683953">
              <w:rPr>
                <w:rFonts w:ascii="Times New Roman" w:hAnsi="Times New Roman" w:cs="Times New Roman"/>
                <w:color w:val="111111"/>
                <w:sz w:val="24"/>
                <w:szCs w:val="24"/>
              </w:rPr>
              <w:t>в</w:t>
            </w:r>
            <w:proofErr w:type="gramEnd"/>
            <w:r w:rsidRPr="00683953">
              <w:rPr>
                <w:rFonts w:ascii="Times New Roman" w:hAnsi="Times New Roman" w:cs="Times New Roman"/>
                <w:color w:val="111111"/>
                <w:sz w:val="24"/>
                <w:szCs w:val="24"/>
              </w:rPr>
              <w:t>.</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color w:val="111111"/>
                <w:sz w:val="24"/>
                <w:szCs w:val="24"/>
              </w:rPr>
              <w:t>Характеризовать</w:t>
            </w:r>
            <w:r w:rsidRPr="00683953">
              <w:rPr>
                <w:rFonts w:ascii="Times New Roman" w:hAnsi="Times New Roman" w:cs="Times New Roman"/>
                <w:color w:val="111111"/>
                <w:sz w:val="24"/>
                <w:szCs w:val="24"/>
              </w:rPr>
              <w:t xml:space="preserve"> основные изменения в социально-экономической, политической, социальной сферах жизни европейского общества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Выполнять контрольные тестовые задания по образцу ОГЭ</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 xml:space="preserve">Выполнять тестовые задания </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p>
        </w:tc>
        <w:tc>
          <w:tcPr>
            <w:tcW w:w="992" w:type="dxa"/>
          </w:tcPr>
          <w:p w:rsidR="005F3BF8" w:rsidRPr="00683953" w:rsidRDefault="005F3BF8" w:rsidP="005B58C7">
            <w:pPr>
              <w:rPr>
                <w:rFonts w:ascii="Times New Roman" w:hAnsi="Times New Roman" w:cs="Times New Roman"/>
                <w:sz w:val="24"/>
                <w:szCs w:val="24"/>
              </w:rPr>
            </w:pP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p>
        </w:tc>
        <w:tc>
          <w:tcPr>
            <w:tcW w:w="10773" w:type="dxa"/>
            <w:gridSpan w:val="3"/>
          </w:tcPr>
          <w:p w:rsidR="005F3BF8" w:rsidRPr="00683953" w:rsidRDefault="005F3BF8" w:rsidP="005B58C7">
            <w:pPr>
              <w:autoSpaceDE w:val="0"/>
              <w:autoSpaceDN w:val="0"/>
              <w:adjustRightInd w:val="0"/>
              <w:jc w:val="center"/>
              <w:rPr>
                <w:rFonts w:ascii="Times New Roman" w:hAnsi="Times New Roman" w:cs="Times New Roman"/>
                <w:b/>
                <w:sz w:val="24"/>
                <w:szCs w:val="24"/>
              </w:rPr>
            </w:pPr>
          </w:p>
          <w:p w:rsidR="005F3BF8" w:rsidRPr="00683953" w:rsidRDefault="005F3BF8" w:rsidP="005B58C7">
            <w:pPr>
              <w:autoSpaceDE w:val="0"/>
              <w:autoSpaceDN w:val="0"/>
              <w:adjustRightInd w:val="0"/>
              <w:jc w:val="center"/>
              <w:rPr>
                <w:rFonts w:ascii="Times New Roman" w:hAnsi="Times New Roman" w:cs="Times New Roman"/>
                <w:b/>
                <w:sz w:val="24"/>
                <w:szCs w:val="24"/>
              </w:rPr>
            </w:pPr>
            <w:r w:rsidRPr="00683953">
              <w:rPr>
                <w:rFonts w:ascii="Times New Roman" w:hAnsi="Times New Roman" w:cs="Times New Roman"/>
                <w:b/>
                <w:sz w:val="24"/>
                <w:szCs w:val="24"/>
              </w:rPr>
              <w:t>ИСТОРИЯ РОССИИ</w:t>
            </w:r>
          </w:p>
          <w:p w:rsidR="005F3BF8" w:rsidRPr="00683953" w:rsidRDefault="005F3BF8" w:rsidP="005B58C7">
            <w:pPr>
              <w:autoSpaceDE w:val="0"/>
              <w:autoSpaceDN w:val="0"/>
              <w:adjustRightInd w:val="0"/>
              <w:jc w:val="center"/>
              <w:rPr>
                <w:rFonts w:ascii="Times New Roman" w:hAnsi="Times New Roman" w:cs="Times New Roman"/>
                <w:b/>
                <w:sz w:val="24"/>
                <w:szCs w:val="24"/>
              </w:rPr>
            </w:pP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29</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15.11</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Введение.</w:t>
            </w:r>
          </w:p>
        </w:tc>
        <w:tc>
          <w:tcPr>
            <w:tcW w:w="3544" w:type="dxa"/>
          </w:tcPr>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Знать  авторов  и структуру учебника.</w:t>
            </w:r>
          </w:p>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sz w:val="24"/>
                <w:szCs w:val="24"/>
              </w:rPr>
              <w:t xml:space="preserve">Знать особенности развития России в XIX — начале ХХ </w:t>
            </w:r>
            <w:proofErr w:type="gramStart"/>
            <w:r w:rsidRPr="00683953">
              <w:rPr>
                <w:rFonts w:ascii="Times New Roman" w:hAnsi="Times New Roman" w:cs="Times New Roman"/>
                <w:sz w:val="24"/>
                <w:szCs w:val="24"/>
              </w:rPr>
              <w:t>в</w:t>
            </w:r>
            <w:proofErr w:type="gramEnd"/>
          </w:p>
        </w:tc>
        <w:tc>
          <w:tcPr>
            <w:tcW w:w="7229" w:type="dxa"/>
            <w:gridSpan w:val="2"/>
          </w:tcPr>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Познакомиться  с целью, задачами</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 xml:space="preserve">и предметом курса истории России в XIX </w:t>
            </w:r>
            <w:proofErr w:type="gramStart"/>
            <w:r w:rsidRPr="00683953">
              <w:rPr>
                <w:rFonts w:ascii="Times New Roman" w:hAnsi="Times New Roman" w:cs="Times New Roman"/>
                <w:sz w:val="24"/>
                <w:szCs w:val="24"/>
              </w:rPr>
              <w:t>в</w:t>
            </w:r>
            <w:proofErr w:type="gramEnd"/>
            <w:r w:rsidRPr="00683953">
              <w:rPr>
                <w:rFonts w:ascii="Times New Roman" w:hAnsi="Times New Roman" w:cs="Times New Roman"/>
                <w:sz w:val="24"/>
                <w:szCs w:val="24"/>
              </w:rPr>
              <w:t>.</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 xml:space="preserve"> Охарактеризовать особенности развития России в XIX — начале ХХ веков.</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p>
        </w:tc>
        <w:tc>
          <w:tcPr>
            <w:tcW w:w="992" w:type="dxa"/>
          </w:tcPr>
          <w:p w:rsidR="005F3BF8" w:rsidRPr="00683953" w:rsidRDefault="005F3BF8" w:rsidP="005B58C7">
            <w:pPr>
              <w:rPr>
                <w:rFonts w:ascii="Times New Roman" w:hAnsi="Times New Roman" w:cs="Times New Roman"/>
                <w:sz w:val="24"/>
                <w:szCs w:val="24"/>
              </w:rPr>
            </w:pP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p>
        </w:tc>
        <w:tc>
          <w:tcPr>
            <w:tcW w:w="10773" w:type="dxa"/>
            <w:gridSpan w:val="3"/>
          </w:tcPr>
          <w:p w:rsidR="005F3BF8" w:rsidRPr="00683953" w:rsidRDefault="005F3BF8" w:rsidP="005B58C7">
            <w:pPr>
              <w:jc w:val="center"/>
              <w:rPr>
                <w:rFonts w:ascii="Times New Roman" w:hAnsi="Times New Roman" w:cs="Times New Roman"/>
                <w:b/>
                <w:i/>
                <w:sz w:val="24"/>
                <w:szCs w:val="24"/>
              </w:rPr>
            </w:pPr>
            <w:r w:rsidRPr="00683953">
              <w:rPr>
                <w:rFonts w:ascii="Times New Roman" w:hAnsi="Times New Roman" w:cs="Times New Roman"/>
                <w:b/>
                <w:i/>
                <w:sz w:val="24"/>
                <w:szCs w:val="24"/>
              </w:rPr>
              <w:t>Тема I. Россия в первой четверти XIX в. – 14 часов.</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30</w:t>
            </w:r>
          </w:p>
        </w:tc>
        <w:tc>
          <w:tcPr>
            <w:tcW w:w="992" w:type="dxa"/>
          </w:tcPr>
          <w:p w:rsidR="005F3BF8" w:rsidRPr="00683953" w:rsidRDefault="005F3BF8" w:rsidP="005B58C7">
            <w:pPr>
              <w:rPr>
                <w:rFonts w:ascii="Times New Roman" w:hAnsi="Times New Roman" w:cs="Times New Roman"/>
                <w:sz w:val="24"/>
                <w:szCs w:val="24"/>
              </w:rPr>
            </w:pP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18.11</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Россия и мир на рубеже XVIII—XIX вв.</w:t>
            </w:r>
          </w:p>
          <w:p w:rsidR="005F3BF8" w:rsidRPr="00683953" w:rsidRDefault="005F3BF8" w:rsidP="005B58C7">
            <w:pPr>
              <w:rPr>
                <w:rFonts w:ascii="Times New Roman" w:hAnsi="Times New Roman" w:cs="Times New Roman"/>
                <w:b/>
                <w:sz w:val="24"/>
                <w:szCs w:val="24"/>
              </w:rPr>
            </w:pPr>
          </w:p>
        </w:tc>
        <w:tc>
          <w:tcPr>
            <w:tcW w:w="3544" w:type="dxa"/>
          </w:tcPr>
          <w:p w:rsidR="005F3BF8" w:rsidRPr="00683953" w:rsidRDefault="005F3BF8" w:rsidP="005B58C7">
            <w:pPr>
              <w:rPr>
                <w:rFonts w:ascii="Times New Roman" w:hAnsi="Times New Roman" w:cs="Times New Roman"/>
                <w:color w:val="111111"/>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первоначальное преставление об особенностях </w:t>
            </w:r>
            <w:r w:rsidRPr="00683953">
              <w:rPr>
                <w:rFonts w:ascii="Times New Roman" w:hAnsi="Times New Roman" w:cs="Times New Roman"/>
                <w:color w:val="111111"/>
                <w:sz w:val="24"/>
                <w:szCs w:val="24"/>
              </w:rPr>
              <w:t xml:space="preserve">XIX </w:t>
            </w:r>
            <w:proofErr w:type="gramStart"/>
            <w:r w:rsidRPr="00683953">
              <w:rPr>
                <w:rFonts w:ascii="Times New Roman" w:hAnsi="Times New Roman" w:cs="Times New Roman"/>
                <w:color w:val="111111"/>
                <w:sz w:val="24"/>
                <w:szCs w:val="24"/>
              </w:rPr>
              <w:t>в</w:t>
            </w:r>
            <w:proofErr w:type="gramEnd"/>
            <w:r w:rsidRPr="00683953">
              <w:rPr>
                <w:rFonts w:ascii="Times New Roman" w:hAnsi="Times New Roman" w:cs="Times New Roman"/>
                <w:color w:val="111111"/>
                <w:sz w:val="24"/>
                <w:szCs w:val="24"/>
              </w:rPr>
              <w:t>.</w:t>
            </w:r>
          </w:p>
          <w:p w:rsidR="005F3BF8" w:rsidRPr="00683953" w:rsidRDefault="005F3BF8" w:rsidP="005B58C7">
            <w:pPr>
              <w:rPr>
                <w:rFonts w:ascii="Times New Roman" w:hAnsi="Times New Roman" w:cs="Times New Roman"/>
                <w:color w:val="111111"/>
                <w:sz w:val="24"/>
                <w:szCs w:val="24"/>
              </w:rPr>
            </w:pPr>
            <w:r w:rsidRPr="00683953">
              <w:rPr>
                <w:rFonts w:ascii="Times New Roman" w:hAnsi="Times New Roman" w:cs="Times New Roman"/>
                <w:b/>
                <w:i/>
                <w:color w:val="111111"/>
                <w:sz w:val="24"/>
                <w:szCs w:val="24"/>
              </w:rPr>
              <w:t xml:space="preserve">Определять </w:t>
            </w:r>
            <w:r w:rsidRPr="00683953">
              <w:rPr>
                <w:rFonts w:ascii="Times New Roman" w:hAnsi="Times New Roman" w:cs="Times New Roman"/>
                <w:color w:val="111111"/>
                <w:sz w:val="24"/>
                <w:szCs w:val="24"/>
              </w:rPr>
              <w:t xml:space="preserve"> место  XIX </w:t>
            </w:r>
            <w:proofErr w:type="gramStart"/>
            <w:r w:rsidRPr="00683953">
              <w:rPr>
                <w:rFonts w:ascii="Times New Roman" w:hAnsi="Times New Roman" w:cs="Times New Roman"/>
                <w:color w:val="111111"/>
                <w:sz w:val="24"/>
                <w:szCs w:val="24"/>
              </w:rPr>
              <w:t>в</w:t>
            </w:r>
            <w:proofErr w:type="gramEnd"/>
            <w:r w:rsidRPr="00683953">
              <w:rPr>
                <w:rFonts w:ascii="Times New Roman" w:hAnsi="Times New Roman" w:cs="Times New Roman"/>
                <w:color w:val="111111"/>
                <w:sz w:val="24"/>
                <w:szCs w:val="24"/>
              </w:rPr>
              <w:t>.</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color w:val="111111"/>
                <w:sz w:val="24"/>
                <w:szCs w:val="24"/>
              </w:rPr>
              <w:t xml:space="preserve"> в историческом  процессе</w:t>
            </w:r>
          </w:p>
          <w:p w:rsidR="005F3BF8" w:rsidRPr="00683953" w:rsidRDefault="005F3BF8" w:rsidP="005B58C7">
            <w:pPr>
              <w:rPr>
                <w:rFonts w:ascii="Times New Roman" w:hAnsi="Times New Roman" w:cs="Times New Roman"/>
                <w:color w:val="1D1D1B"/>
                <w:sz w:val="24"/>
                <w:szCs w:val="24"/>
              </w:rPr>
            </w:pPr>
            <w:r w:rsidRPr="00683953">
              <w:rPr>
                <w:rFonts w:ascii="Times New Roman" w:hAnsi="Times New Roman" w:cs="Times New Roman"/>
                <w:b/>
                <w:i/>
                <w:sz w:val="24"/>
                <w:szCs w:val="24"/>
              </w:rPr>
              <w:t xml:space="preserve">Осмысливать </w:t>
            </w:r>
            <w:r w:rsidRPr="00683953">
              <w:rPr>
                <w:rFonts w:ascii="Times New Roman" w:hAnsi="Times New Roman" w:cs="Times New Roman"/>
                <w:sz w:val="24"/>
                <w:szCs w:val="24"/>
              </w:rPr>
              <w:t xml:space="preserve">появление отходничества,  капиталистых крестьян для развития </w:t>
            </w:r>
            <w:proofErr w:type="gramStart"/>
            <w:r w:rsidRPr="00683953">
              <w:rPr>
                <w:rFonts w:ascii="Times New Roman" w:hAnsi="Times New Roman" w:cs="Times New Roman"/>
                <w:sz w:val="24"/>
                <w:szCs w:val="24"/>
              </w:rPr>
              <w:t>с</w:t>
            </w:r>
            <w:proofErr w:type="gramEnd"/>
            <w:r w:rsidRPr="00683953">
              <w:rPr>
                <w:rFonts w:ascii="Times New Roman" w:hAnsi="Times New Roman" w:cs="Times New Roman"/>
                <w:sz w:val="24"/>
                <w:szCs w:val="24"/>
              </w:rPr>
              <w:t>/х.</w:t>
            </w:r>
          </w:p>
          <w:p w:rsidR="005F3BF8" w:rsidRPr="00683953" w:rsidRDefault="005F3BF8" w:rsidP="005B58C7">
            <w:pPr>
              <w:rPr>
                <w:rFonts w:ascii="Times New Roman" w:hAnsi="Times New Roman" w:cs="Times New Roman"/>
                <w:color w:val="1D1D1B"/>
                <w:sz w:val="24"/>
                <w:szCs w:val="24"/>
              </w:rPr>
            </w:pPr>
          </w:p>
        </w:tc>
        <w:tc>
          <w:tcPr>
            <w:tcW w:w="722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Давать</w:t>
            </w:r>
            <w:r w:rsidRPr="00683953">
              <w:rPr>
                <w:rFonts w:ascii="Times New Roman" w:hAnsi="Times New Roman" w:cs="Times New Roman"/>
                <w:sz w:val="24"/>
                <w:szCs w:val="24"/>
              </w:rPr>
              <w:t xml:space="preserve"> определения понятий: аграрная страна, трёхполье, отходничество, середняки.</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Называть</w:t>
            </w:r>
            <w:r w:rsidRPr="00683953">
              <w:rPr>
                <w:rFonts w:ascii="Times New Roman" w:hAnsi="Times New Roman" w:cs="Times New Roman"/>
                <w:sz w:val="24"/>
                <w:szCs w:val="24"/>
              </w:rPr>
              <w:t xml:space="preserve"> характерные черты  и особенности </w:t>
            </w:r>
            <w:proofErr w:type="gramStart"/>
            <w:r w:rsidRPr="00683953">
              <w:rPr>
                <w:rFonts w:ascii="Times New Roman" w:hAnsi="Times New Roman" w:cs="Times New Roman"/>
                <w:sz w:val="24"/>
                <w:szCs w:val="24"/>
              </w:rPr>
              <w:t>с</w:t>
            </w:r>
            <w:proofErr w:type="gramEnd"/>
            <w:r w:rsidRPr="00683953">
              <w:rPr>
                <w:rFonts w:ascii="Times New Roman" w:hAnsi="Times New Roman" w:cs="Times New Roman"/>
                <w:sz w:val="24"/>
                <w:szCs w:val="24"/>
              </w:rPr>
              <w:t>/х. в первой половине XIX в.</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iCs/>
                <w:color w:val="1D1D1B"/>
                <w:sz w:val="24"/>
                <w:szCs w:val="24"/>
              </w:rPr>
              <w:t>Объяснять</w:t>
            </w:r>
            <w:r w:rsidRPr="00683953">
              <w:rPr>
                <w:rFonts w:ascii="Times New Roman" w:hAnsi="Times New Roman" w:cs="Times New Roman"/>
                <w:iCs/>
                <w:color w:val="1D1D1B"/>
                <w:sz w:val="24"/>
                <w:szCs w:val="24"/>
              </w:rPr>
              <w:t xml:space="preserve"> причины незаинтересованности крестьян в росте производительности труда</w:t>
            </w:r>
          </w:p>
          <w:p w:rsidR="005F3BF8" w:rsidRPr="00683953" w:rsidRDefault="005F3BF8" w:rsidP="005B58C7">
            <w:pPr>
              <w:rPr>
                <w:rFonts w:ascii="Times New Roman" w:hAnsi="Times New Roman" w:cs="Times New Roman"/>
                <w:sz w:val="24"/>
                <w:szCs w:val="24"/>
              </w:rPr>
            </w:pP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31</w:t>
            </w:r>
          </w:p>
        </w:tc>
        <w:tc>
          <w:tcPr>
            <w:tcW w:w="992"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19.11</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hAnsi="Times New Roman" w:cs="Times New Roman"/>
                <w:sz w:val="24"/>
                <w:szCs w:val="24"/>
              </w:rPr>
              <w:t>Александр I: начало правления. Реформы М. М. Сперанского</w:t>
            </w:r>
          </w:p>
        </w:tc>
        <w:tc>
          <w:tcPr>
            <w:tcW w:w="3544" w:type="dxa"/>
          </w:tcPr>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b/>
                <w:i/>
                <w:sz w:val="24"/>
                <w:szCs w:val="24"/>
              </w:rPr>
              <w:t>Формировать</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понятийный аппарат.</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Называть</w:t>
            </w:r>
            <w:r w:rsidRPr="00683953">
              <w:rPr>
                <w:rFonts w:ascii="Times New Roman" w:hAnsi="Times New Roman" w:cs="Times New Roman"/>
                <w:sz w:val="24"/>
                <w:szCs w:val="24"/>
              </w:rPr>
              <w:t xml:space="preserve"> факторы, которые повлияли на развитие промышленности и торговли  в первой половине XIX </w:t>
            </w:r>
            <w:proofErr w:type="gramStart"/>
            <w:r w:rsidRPr="00683953">
              <w:rPr>
                <w:rFonts w:ascii="Times New Roman" w:hAnsi="Times New Roman" w:cs="Times New Roman"/>
                <w:sz w:val="24"/>
                <w:szCs w:val="24"/>
              </w:rPr>
              <w:t>в</w:t>
            </w:r>
            <w:proofErr w:type="gramEnd"/>
            <w:r w:rsidRPr="00683953">
              <w:rPr>
                <w:rFonts w:ascii="Times New Roman" w:hAnsi="Times New Roman" w:cs="Times New Roman"/>
                <w:sz w:val="24"/>
                <w:szCs w:val="24"/>
              </w:rPr>
              <w:t>.</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Решать</w:t>
            </w:r>
            <w:r w:rsidRPr="00683953">
              <w:rPr>
                <w:rFonts w:ascii="Times New Roman" w:hAnsi="Times New Roman" w:cs="Times New Roman"/>
                <w:sz w:val="24"/>
                <w:szCs w:val="24"/>
              </w:rPr>
              <w:t xml:space="preserve"> проблемные задачи</w:t>
            </w:r>
          </w:p>
          <w:p w:rsidR="005F3BF8" w:rsidRPr="00683953" w:rsidRDefault="005F3BF8" w:rsidP="005B58C7">
            <w:pPr>
              <w:rPr>
                <w:rFonts w:ascii="Times New Roman" w:hAnsi="Times New Roman" w:cs="Times New Roman"/>
                <w:color w:val="1D1D1B"/>
                <w:sz w:val="24"/>
                <w:szCs w:val="24"/>
              </w:rPr>
            </w:pPr>
          </w:p>
          <w:p w:rsidR="005F3BF8" w:rsidRPr="00683953" w:rsidRDefault="005F3BF8" w:rsidP="005B58C7">
            <w:pPr>
              <w:rPr>
                <w:rFonts w:ascii="Times New Roman" w:hAnsi="Times New Roman" w:cs="Times New Roman"/>
                <w:color w:val="1D1D1B"/>
                <w:sz w:val="24"/>
                <w:szCs w:val="24"/>
              </w:rPr>
            </w:pPr>
          </w:p>
        </w:tc>
        <w:tc>
          <w:tcPr>
            <w:tcW w:w="722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Давать</w:t>
            </w:r>
            <w:r w:rsidRPr="00683953">
              <w:rPr>
                <w:rFonts w:ascii="Times New Roman" w:hAnsi="Times New Roman" w:cs="Times New Roman"/>
                <w:sz w:val="24"/>
                <w:szCs w:val="24"/>
              </w:rPr>
              <w:t xml:space="preserve"> определения  понятий: буржуазия, кризис перепроизводства, внутренний рынок.</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Характеризовать</w:t>
            </w:r>
            <w:r w:rsidRPr="00683953">
              <w:rPr>
                <w:rFonts w:ascii="Times New Roman" w:hAnsi="Times New Roman" w:cs="Times New Roman"/>
                <w:sz w:val="24"/>
                <w:szCs w:val="24"/>
              </w:rPr>
              <w:t xml:space="preserve"> состояние финансовой системы России</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Освоение</w:t>
            </w:r>
            <w:r w:rsidRPr="00683953">
              <w:rPr>
                <w:rFonts w:ascii="Times New Roman" w:hAnsi="Times New Roman" w:cs="Times New Roman"/>
                <w:sz w:val="24"/>
                <w:szCs w:val="24"/>
              </w:rPr>
              <w:t xml:space="preserve"> приемов работы с социально значимой информацией, её осмысление в виде проектной деятельности.</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Объяснять </w:t>
            </w:r>
            <w:r w:rsidRPr="00683953">
              <w:rPr>
                <w:rFonts w:ascii="Times New Roman" w:hAnsi="Times New Roman" w:cs="Times New Roman"/>
                <w:sz w:val="24"/>
                <w:szCs w:val="24"/>
              </w:rPr>
              <w:t>предпосылки кризиса крепостной системы.</w:t>
            </w:r>
          </w:p>
          <w:p w:rsidR="005F3BF8" w:rsidRPr="00683953" w:rsidRDefault="005F3BF8" w:rsidP="005B58C7">
            <w:pPr>
              <w:rPr>
                <w:rFonts w:ascii="Times New Roman" w:hAnsi="Times New Roman" w:cs="Times New Roman"/>
                <w:sz w:val="24"/>
                <w:szCs w:val="24"/>
              </w:rPr>
            </w:pPr>
            <w:proofErr w:type="gramStart"/>
            <w:r w:rsidRPr="00683953">
              <w:rPr>
                <w:rFonts w:ascii="Times New Roman" w:hAnsi="Times New Roman" w:cs="Times New Roman"/>
                <w:b/>
                <w:i/>
                <w:sz w:val="24"/>
                <w:szCs w:val="24"/>
              </w:rPr>
              <w:t xml:space="preserve">Характеризовать </w:t>
            </w:r>
            <w:r w:rsidRPr="00683953">
              <w:rPr>
                <w:rFonts w:ascii="Times New Roman" w:hAnsi="Times New Roman" w:cs="Times New Roman"/>
                <w:sz w:val="24"/>
                <w:szCs w:val="24"/>
              </w:rPr>
              <w:t xml:space="preserve"> состояние промышленности и торговли  в первой половине XIX в. в СПб.</w:t>
            </w:r>
            <w:proofErr w:type="gramEnd"/>
          </w:p>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b/>
                <w:bCs/>
                <w:sz w:val="24"/>
                <w:szCs w:val="24"/>
              </w:rPr>
              <w:t xml:space="preserve">Подводить </w:t>
            </w:r>
            <w:r w:rsidRPr="00683953">
              <w:rPr>
                <w:rFonts w:ascii="Times New Roman" w:hAnsi="Times New Roman" w:cs="Times New Roman"/>
                <w:sz w:val="24"/>
                <w:szCs w:val="24"/>
              </w:rPr>
              <w:t>итоги проектной деятельности</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32</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22.11</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Внешняя политика Александра I в 1801—1812 гг.</w:t>
            </w:r>
          </w:p>
        </w:tc>
        <w:tc>
          <w:tcPr>
            <w:tcW w:w="3544" w:type="dxa"/>
          </w:tcPr>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b/>
                <w:i/>
                <w:sz w:val="24"/>
                <w:szCs w:val="24"/>
              </w:rPr>
              <w:t xml:space="preserve">Формировать </w:t>
            </w:r>
            <w:r w:rsidRPr="00683953">
              <w:rPr>
                <w:rFonts w:ascii="Times New Roman" w:hAnsi="Times New Roman" w:cs="Times New Roman"/>
                <w:sz w:val="24"/>
                <w:szCs w:val="24"/>
              </w:rPr>
              <w:t>понятийный аппарат.</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Составлять</w:t>
            </w:r>
            <w:r w:rsidRPr="00683953">
              <w:rPr>
                <w:rFonts w:ascii="Times New Roman" w:hAnsi="Times New Roman" w:cs="Times New Roman"/>
                <w:sz w:val="24"/>
                <w:szCs w:val="24"/>
              </w:rPr>
              <w:t xml:space="preserve"> представления о внутренней и внешней политике России в 1801-1811гг.</w:t>
            </w:r>
          </w:p>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b/>
                <w:i/>
                <w:sz w:val="24"/>
                <w:szCs w:val="24"/>
              </w:rPr>
              <w:t xml:space="preserve">Раскрывать </w:t>
            </w:r>
            <w:r w:rsidRPr="00683953">
              <w:rPr>
                <w:rFonts w:ascii="Times New Roman" w:hAnsi="Times New Roman" w:cs="Times New Roman"/>
                <w:sz w:val="24"/>
                <w:szCs w:val="24"/>
              </w:rPr>
              <w:t>результаты деятельности Негласного комитета и реформаторской деятельности М.М. Сперанского</w:t>
            </w:r>
          </w:p>
        </w:tc>
        <w:tc>
          <w:tcPr>
            <w:tcW w:w="722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Давать </w:t>
            </w:r>
            <w:r w:rsidRPr="00683953">
              <w:rPr>
                <w:rFonts w:ascii="Times New Roman" w:hAnsi="Times New Roman" w:cs="Times New Roman"/>
                <w:sz w:val="24"/>
                <w:szCs w:val="24"/>
              </w:rPr>
              <w:t>определения  понятий: министерство, коалиция, континентальная блокада.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Освоение</w:t>
            </w:r>
            <w:r w:rsidRPr="00683953">
              <w:rPr>
                <w:rFonts w:ascii="Times New Roman" w:hAnsi="Times New Roman" w:cs="Times New Roman"/>
                <w:sz w:val="24"/>
                <w:szCs w:val="24"/>
              </w:rPr>
              <w:t xml:space="preserve"> приемов работы с социально значимой информацией, её осмысление</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Составлять </w:t>
            </w:r>
            <w:r w:rsidRPr="00683953">
              <w:rPr>
                <w:rFonts w:ascii="Times New Roman" w:hAnsi="Times New Roman" w:cs="Times New Roman"/>
                <w:sz w:val="24"/>
                <w:szCs w:val="24"/>
              </w:rPr>
              <w:t>характеристики</w:t>
            </w:r>
          </w:p>
          <w:p w:rsidR="005F3BF8" w:rsidRPr="00683953" w:rsidRDefault="005F3BF8" w:rsidP="005B58C7">
            <w:pPr>
              <w:rPr>
                <w:rFonts w:ascii="Times New Roman" w:hAnsi="Times New Roman" w:cs="Times New Roman"/>
                <w:color w:val="1D1D1B"/>
                <w:sz w:val="24"/>
                <w:szCs w:val="24"/>
              </w:rPr>
            </w:pPr>
            <w:r w:rsidRPr="00683953">
              <w:rPr>
                <w:rFonts w:ascii="Times New Roman" w:hAnsi="Times New Roman" w:cs="Times New Roman"/>
                <w:color w:val="1D1D1B"/>
                <w:sz w:val="24"/>
                <w:szCs w:val="24"/>
              </w:rPr>
              <w:t>(исторический портрет)</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 xml:space="preserve">Александра </w:t>
            </w:r>
            <w:proofErr w:type="gramStart"/>
            <w:r w:rsidRPr="00683953">
              <w:rPr>
                <w:rFonts w:ascii="Times New Roman" w:hAnsi="Times New Roman" w:cs="Times New Roman"/>
                <w:sz w:val="24"/>
                <w:szCs w:val="24"/>
              </w:rPr>
              <w:t>I</w:t>
            </w:r>
            <w:proofErr w:type="gramEnd"/>
            <w:r w:rsidRPr="00683953">
              <w:rPr>
                <w:rFonts w:ascii="Times New Roman" w:hAnsi="Times New Roman" w:cs="Times New Roman"/>
                <w:sz w:val="24"/>
                <w:szCs w:val="24"/>
              </w:rPr>
              <w:t>и М.М. Сперанского</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Характеризовать </w:t>
            </w:r>
            <w:r w:rsidRPr="00683953">
              <w:rPr>
                <w:rFonts w:ascii="Times New Roman" w:hAnsi="Times New Roman" w:cs="Times New Roman"/>
                <w:sz w:val="24"/>
                <w:szCs w:val="24"/>
              </w:rPr>
              <w:t xml:space="preserve"> условия Тильзитского мира.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Дават</w:t>
            </w:r>
            <w:r w:rsidRPr="00683953">
              <w:rPr>
                <w:rFonts w:ascii="Times New Roman" w:hAnsi="Times New Roman" w:cs="Times New Roman"/>
                <w:sz w:val="24"/>
                <w:szCs w:val="24"/>
              </w:rPr>
              <w:t>ь оценку политике Александра I   в начале его правления</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Высказывать</w:t>
            </w:r>
            <w:r w:rsidRPr="00683953">
              <w:rPr>
                <w:rFonts w:ascii="Times New Roman" w:hAnsi="Times New Roman" w:cs="Times New Roman"/>
                <w:sz w:val="24"/>
                <w:szCs w:val="24"/>
              </w:rPr>
              <w:t xml:space="preserve"> и аргументировать свое отношение к ним;</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33-34</w:t>
            </w:r>
          </w:p>
        </w:tc>
        <w:tc>
          <w:tcPr>
            <w:tcW w:w="992"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25.11</w:t>
            </w:r>
          </w:p>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26.11</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hAnsi="Times New Roman" w:cs="Times New Roman"/>
                <w:sz w:val="24"/>
                <w:szCs w:val="24"/>
              </w:rPr>
              <w:t>Отечественная война 1812 г.</w:t>
            </w:r>
          </w:p>
        </w:tc>
        <w:tc>
          <w:tcPr>
            <w:tcW w:w="3544" w:type="dxa"/>
          </w:tcPr>
          <w:p w:rsidR="005F3BF8" w:rsidRPr="00683953" w:rsidRDefault="005F3BF8" w:rsidP="005B58C7">
            <w:pPr>
              <w:autoSpaceDE w:val="0"/>
              <w:autoSpaceDN w:val="0"/>
              <w:adjustRightInd w:val="0"/>
              <w:rPr>
                <w:rFonts w:ascii="Times New Roman" w:hAnsi="Times New Roman" w:cs="Times New Roman"/>
                <w:b/>
                <w:i/>
                <w:color w:val="1D1D1B"/>
                <w:sz w:val="24"/>
                <w:szCs w:val="24"/>
              </w:rPr>
            </w:pPr>
            <w:r w:rsidRPr="00683953">
              <w:rPr>
                <w:rFonts w:ascii="Times New Roman" w:hAnsi="Times New Roman" w:cs="Times New Roman"/>
                <w:b/>
                <w:i/>
                <w:color w:val="1D1D1B"/>
                <w:sz w:val="24"/>
                <w:szCs w:val="24"/>
              </w:rPr>
              <w:t xml:space="preserve">Формировать </w:t>
            </w:r>
            <w:r w:rsidRPr="00683953">
              <w:rPr>
                <w:rFonts w:ascii="Times New Roman" w:hAnsi="Times New Roman" w:cs="Times New Roman"/>
                <w:color w:val="1D1D1B"/>
                <w:sz w:val="24"/>
                <w:szCs w:val="24"/>
              </w:rPr>
              <w:t>понятийный аппарат.</w:t>
            </w:r>
          </w:p>
          <w:p w:rsidR="005F3BF8" w:rsidRPr="00683953" w:rsidRDefault="005F3BF8" w:rsidP="005B58C7">
            <w:pPr>
              <w:autoSpaceDE w:val="0"/>
              <w:autoSpaceDN w:val="0"/>
              <w:adjustRightInd w:val="0"/>
              <w:rPr>
                <w:rFonts w:ascii="Times New Roman" w:hAnsi="Times New Roman" w:cs="Times New Roman"/>
                <w:color w:val="1D1D1B"/>
                <w:sz w:val="24"/>
                <w:szCs w:val="24"/>
              </w:rPr>
            </w:pPr>
            <w:r w:rsidRPr="00683953">
              <w:rPr>
                <w:rFonts w:ascii="Times New Roman" w:hAnsi="Times New Roman" w:cs="Times New Roman"/>
                <w:b/>
                <w:i/>
                <w:color w:val="1D1D1B"/>
                <w:sz w:val="24"/>
                <w:szCs w:val="24"/>
              </w:rPr>
              <w:t>Составлять</w:t>
            </w:r>
            <w:r w:rsidRPr="00683953">
              <w:rPr>
                <w:rFonts w:ascii="Times New Roman" w:hAnsi="Times New Roman" w:cs="Times New Roman"/>
                <w:color w:val="1D1D1B"/>
                <w:sz w:val="24"/>
                <w:szCs w:val="24"/>
              </w:rPr>
              <w:t xml:space="preserve"> представления об Отечественной войне 1812 г.</w:t>
            </w:r>
          </w:p>
          <w:p w:rsidR="005F3BF8" w:rsidRPr="00683953" w:rsidRDefault="005F3BF8" w:rsidP="005B58C7">
            <w:pPr>
              <w:autoSpaceDE w:val="0"/>
              <w:autoSpaceDN w:val="0"/>
              <w:adjustRightInd w:val="0"/>
              <w:rPr>
                <w:rFonts w:ascii="Times New Roman" w:hAnsi="Times New Roman" w:cs="Times New Roman"/>
                <w:color w:val="1D1D1B"/>
                <w:sz w:val="24"/>
                <w:szCs w:val="24"/>
              </w:rPr>
            </w:pPr>
            <w:r w:rsidRPr="00683953">
              <w:rPr>
                <w:rFonts w:ascii="Times New Roman" w:hAnsi="Times New Roman" w:cs="Times New Roman"/>
                <w:b/>
                <w:i/>
                <w:color w:val="1D1D1B"/>
                <w:sz w:val="24"/>
                <w:szCs w:val="24"/>
              </w:rPr>
              <w:t>Определять</w:t>
            </w:r>
            <w:r w:rsidRPr="00683953">
              <w:rPr>
                <w:rFonts w:ascii="Times New Roman" w:hAnsi="Times New Roman" w:cs="Times New Roman"/>
                <w:color w:val="1D1D1B"/>
                <w:sz w:val="24"/>
                <w:szCs w:val="24"/>
              </w:rPr>
              <w:t xml:space="preserve"> причины  и итоги Отечественной войны 1812 г.</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Уметь </w:t>
            </w:r>
            <w:r w:rsidRPr="00683953">
              <w:rPr>
                <w:rFonts w:ascii="Times New Roman" w:hAnsi="Times New Roman" w:cs="Times New Roman"/>
                <w:sz w:val="24"/>
                <w:szCs w:val="24"/>
              </w:rPr>
              <w:t>читать историческую карту</w:t>
            </w:r>
          </w:p>
          <w:p w:rsidR="005F3BF8" w:rsidRPr="00683953" w:rsidRDefault="005F3BF8" w:rsidP="005B58C7">
            <w:pPr>
              <w:autoSpaceDE w:val="0"/>
              <w:autoSpaceDN w:val="0"/>
              <w:adjustRightInd w:val="0"/>
              <w:rPr>
                <w:rFonts w:ascii="Times New Roman" w:hAnsi="Times New Roman" w:cs="Times New Roman"/>
                <w:color w:val="1D1D1B"/>
                <w:sz w:val="24"/>
                <w:szCs w:val="24"/>
              </w:rPr>
            </w:pPr>
          </w:p>
        </w:tc>
        <w:tc>
          <w:tcPr>
            <w:tcW w:w="7229" w:type="dxa"/>
            <w:gridSpan w:val="2"/>
          </w:tcPr>
          <w:p w:rsidR="005F3BF8" w:rsidRPr="00683953" w:rsidRDefault="005F3BF8" w:rsidP="005B58C7">
            <w:pPr>
              <w:autoSpaceDE w:val="0"/>
              <w:autoSpaceDN w:val="0"/>
              <w:adjustRightInd w:val="0"/>
              <w:rPr>
                <w:rFonts w:ascii="Times New Roman" w:hAnsi="Times New Roman" w:cs="Times New Roman"/>
                <w:color w:val="1D1D1B"/>
                <w:sz w:val="24"/>
                <w:szCs w:val="24"/>
              </w:rPr>
            </w:pPr>
            <w:r w:rsidRPr="00683953">
              <w:rPr>
                <w:rFonts w:ascii="Times New Roman" w:hAnsi="Times New Roman" w:cs="Times New Roman"/>
                <w:b/>
                <w:i/>
                <w:color w:val="1D1D1B"/>
                <w:sz w:val="24"/>
                <w:szCs w:val="24"/>
              </w:rPr>
              <w:t>Давать</w:t>
            </w:r>
            <w:r w:rsidRPr="00683953">
              <w:rPr>
                <w:rFonts w:ascii="Times New Roman" w:hAnsi="Times New Roman" w:cs="Times New Roman"/>
                <w:color w:val="1D1D1B"/>
                <w:sz w:val="24"/>
                <w:szCs w:val="24"/>
              </w:rPr>
              <w:t xml:space="preserve"> определения  понятий:  Отечественная война, народная война</w:t>
            </w:r>
          </w:p>
          <w:p w:rsidR="005F3BF8" w:rsidRPr="00683953" w:rsidRDefault="005F3BF8" w:rsidP="005B58C7">
            <w:pPr>
              <w:autoSpaceDE w:val="0"/>
              <w:autoSpaceDN w:val="0"/>
              <w:adjustRightInd w:val="0"/>
              <w:rPr>
                <w:rFonts w:ascii="Times New Roman" w:hAnsi="Times New Roman" w:cs="Times New Roman"/>
                <w:color w:val="1D1D1B"/>
                <w:sz w:val="24"/>
                <w:szCs w:val="24"/>
              </w:rPr>
            </w:pPr>
            <w:r w:rsidRPr="00683953">
              <w:rPr>
                <w:rFonts w:ascii="Times New Roman" w:hAnsi="Times New Roman" w:cs="Times New Roman"/>
                <w:b/>
                <w:i/>
                <w:color w:val="1D1D1B"/>
                <w:sz w:val="24"/>
                <w:szCs w:val="24"/>
              </w:rPr>
              <w:t>Объяснять</w:t>
            </w:r>
            <w:r w:rsidRPr="00683953">
              <w:rPr>
                <w:rFonts w:ascii="Times New Roman" w:hAnsi="Times New Roman" w:cs="Times New Roman"/>
                <w:color w:val="1D1D1B"/>
                <w:sz w:val="24"/>
                <w:szCs w:val="24"/>
              </w:rPr>
              <w:t xml:space="preserve"> предпосылки, причины  и итоги Отечественной войны 1812 г</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Составлять </w:t>
            </w:r>
            <w:r w:rsidRPr="00683953">
              <w:rPr>
                <w:rFonts w:ascii="Times New Roman" w:hAnsi="Times New Roman" w:cs="Times New Roman"/>
                <w:sz w:val="24"/>
                <w:szCs w:val="24"/>
              </w:rPr>
              <w:t>характеристики</w:t>
            </w:r>
          </w:p>
          <w:p w:rsidR="005F3BF8" w:rsidRPr="00683953" w:rsidRDefault="005F3BF8" w:rsidP="005B58C7">
            <w:pPr>
              <w:rPr>
                <w:rFonts w:ascii="Times New Roman" w:hAnsi="Times New Roman" w:cs="Times New Roman"/>
                <w:color w:val="1D1D1B"/>
                <w:sz w:val="24"/>
                <w:szCs w:val="24"/>
              </w:rPr>
            </w:pPr>
            <w:r w:rsidRPr="00683953">
              <w:rPr>
                <w:rFonts w:ascii="Times New Roman" w:hAnsi="Times New Roman" w:cs="Times New Roman"/>
                <w:color w:val="1D1D1B"/>
                <w:sz w:val="24"/>
                <w:szCs w:val="24"/>
              </w:rPr>
              <w:t>(исторический портрет)  М.И. Кутузова</w:t>
            </w:r>
          </w:p>
          <w:p w:rsidR="005F3BF8" w:rsidRPr="00683953" w:rsidRDefault="005F3BF8" w:rsidP="005B58C7">
            <w:pPr>
              <w:autoSpaceDE w:val="0"/>
              <w:autoSpaceDN w:val="0"/>
              <w:adjustRightInd w:val="0"/>
              <w:rPr>
                <w:rFonts w:ascii="Times New Roman" w:hAnsi="Times New Roman" w:cs="Times New Roman"/>
                <w:color w:val="1D1D1B"/>
                <w:sz w:val="24"/>
                <w:szCs w:val="24"/>
              </w:rPr>
            </w:pPr>
            <w:r w:rsidRPr="00683953">
              <w:rPr>
                <w:rFonts w:ascii="Times New Roman" w:hAnsi="Times New Roman" w:cs="Times New Roman"/>
                <w:b/>
                <w:i/>
                <w:color w:val="1D1D1B"/>
                <w:sz w:val="24"/>
                <w:szCs w:val="24"/>
              </w:rPr>
              <w:t xml:space="preserve">Характеризовать </w:t>
            </w:r>
            <w:r w:rsidRPr="00683953">
              <w:rPr>
                <w:rFonts w:ascii="Times New Roman" w:hAnsi="Times New Roman" w:cs="Times New Roman"/>
                <w:color w:val="1D1D1B"/>
                <w:sz w:val="24"/>
                <w:szCs w:val="24"/>
              </w:rPr>
              <w:t>роль народа в успехе русской армии</w:t>
            </w:r>
          </w:p>
          <w:p w:rsidR="005F3BF8" w:rsidRPr="00683953" w:rsidRDefault="005F3BF8" w:rsidP="005B58C7">
            <w:pPr>
              <w:autoSpaceDE w:val="0"/>
              <w:autoSpaceDN w:val="0"/>
              <w:adjustRightInd w:val="0"/>
              <w:rPr>
                <w:rFonts w:ascii="Times New Roman" w:hAnsi="Times New Roman" w:cs="Times New Roman"/>
                <w:color w:val="1D1D1B"/>
                <w:sz w:val="24"/>
                <w:szCs w:val="24"/>
              </w:rPr>
            </w:pPr>
            <w:r w:rsidRPr="00683953">
              <w:rPr>
                <w:rFonts w:ascii="Times New Roman" w:hAnsi="Times New Roman" w:cs="Times New Roman"/>
                <w:color w:val="1D1D1B"/>
                <w:sz w:val="24"/>
                <w:szCs w:val="24"/>
              </w:rPr>
              <w:t>в Отечественной войне 1812 г</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Систематизировать</w:t>
            </w:r>
            <w:r w:rsidRPr="00683953">
              <w:rPr>
                <w:rFonts w:ascii="Times New Roman" w:hAnsi="Times New Roman" w:cs="Times New Roman"/>
                <w:iCs/>
                <w:color w:val="1D1D1B"/>
                <w:sz w:val="24"/>
                <w:szCs w:val="24"/>
              </w:rPr>
              <w:t xml:space="preserve"> исторический материал в таблицу</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35-36</w:t>
            </w:r>
          </w:p>
        </w:tc>
        <w:tc>
          <w:tcPr>
            <w:tcW w:w="992" w:type="dxa"/>
          </w:tcPr>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29.11</w:t>
            </w:r>
          </w:p>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02.12</w:t>
            </w:r>
          </w:p>
        </w:tc>
        <w:tc>
          <w:tcPr>
            <w:tcW w:w="992" w:type="dxa"/>
          </w:tcPr>
          <w:p w:rsidR="005F3BF8" w:rsidRPr="00683953" w:rsidRDefault="005F3BF8" w:rsidP="005B58C7">
            <w:pPr>
              <w:autoSpaceDE w:val="0"/>
              <w:autoSpaceDN w:val="0"/>
              <w:adjustRightInd w:val="0"/>
              <w:rPr>
                <w:rFonts w:ascii="Times New Roman" w:hAnsi="Times New Roman" w:cs="Times New Roman"/>
                <w:sz w:val="24"/>
                <w:szCs w:val="24"/>
              </w:rPr>
            </w:pPr>
          </w:p>
        </w:tc>
        <w:tc>
          <w:tcPr>
            <w:tcW w:w="1701" w:type="dxa"/>
          </w:tcPr>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sz w:val="24"/>
                <w:szCs w:val="24"/>
              </w:rPr>
              <w:t>Заграничные походы русской армии. Внешняя политика Александра I в 1813—1825 гг.</w:t>
            </w:r>
          </w:p>
        </w:tc>
        <w:tc>
          <w:tcPr>
            <w:tcW w:w="3544" w:type="dxa"/>
          </w:tcPr>
          <w:p w:rsidR="005F3BF8" w:rsidRPr="00683953" w:rsidRDefault="005F3BF8" w:rsidP="005B58C7">
            <w:pPr>
              <w:autoSpaceDE w:val="0"/>
              <w:autoSpaceDN w:val="0"/>
              <w:adjustRightInd w:val="0"/>
              <w:rPr>
                <w:rFonts w:ascii="Times New Roman" w:hAnsi="Times New Roman" w:cs="Times New Roman"/>
                <w:b/>
                <w:i/>
                <w:iCs/>
                <w:color w:val="1D1D1B"/>
                <w:sz w:val="24"/>
                <w:szCs w:val="24"/>
              </w:rPr>
            </w:pPr>
            <w:r w:rsidRPr="00683953">
              <w:rPr>
                <w:rFonts w:ascii="Times New Roman" w:hAnsi="Times New Roman" w:cs="Times New Roman"/>
                <w:b/>
                <w:i/>
                <w:iCs/>
                <w:color w:val="1D1D1B"/>
                <w:sz w:val="24"/>
                <w:szCs w:val="24"/>
              </w:rPr>
              <w:t xml:space="preserve">Формировать </w:t>
            </w:r>
            <w:r w:rsidRPr="00683953">
              <w:rPr>
                <w:rFonts w:ascii="Times New Roman" w:hAnsi="Times New Roman" w:cs="Times New Roman"/>
                <w:iCs/>
                <w:color w:val="1D1D1B"/>
                <w:sz w:val="24"/>
                <w:szCs w:val="24"/>
              </w:rPr>
              <w:t>понятийный аппарат</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iCs/>
                <w:color w:val="1D1D1B"/>
                <w:sz w:val="24"/>
                <w:szCs w:val="24"/>
              </w:rPr>
              <w:t>Составлять</w:t>
            </w:r>
            <w:r w:rsidRPr="00683953">
              <w:rPr>
                <w:rFonts w:ascii="Times New Roman" w:hAnsi="Times New Roman" w:cs="Times New Roman"/>
                <w:iCs/>
                <w:color w:val="1D1D1B"/>
                <w:sz w:val="24"/>
                <w:szCs w:val="24"/>
              </w:rPr>
              <w:t xml:space="preserve"> представления о </w:t>
            </w:r>
            <w:r w:rsidRPr="00683953">
              <w:rPr>
                <w:rFonts w:ascii="Times New Roman" w:hAnsi="Times New Roman" w:cs="Times New Roman"/>
                <w:sz w:val="24"/>
                <w:szCs w:val="24"/>
              </w:rPr>
              <w:t>внутренней и внешней политике России в 1816-1825 гг.</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Уметь </w:t>
            </w:r>
            <w:r w:rsidRPr="00683953">
              <w:rPr>
                <w:rFonts w:ascii="Times New Roman" w:hAnsi="Times New Roman" w:cs="Times New Roman"/>
                <w:sz w:val="24"/>
                <w:szCs w:val="24"/>
              </w:rPr>
              <w:t>читать историческую карту</w:t>
            </w:r>
          </w:p>
          <w:p w:rsidR="005F3BF8" w:rsidRPr="00683953" w:rsidRDefault="005F3BF8" w:rsidP="005B58C7">
            <w:pPr>
              <w:rPr>
                <w:rFonts w:ascii="Times New Roman" w:hAnsi="Times New Roman" w:cs="Times New Roman"/>
                <w:b/>
                <w:i/>
                <w:sz w:val="24"/>
                <w:szCs w:val="24"/>
              </w:rPr>
            </w:pPr>
          </w:p>
        </w:tc>
        <w:tc>
          <w:tcPr>
            <w:tcW w:w="7229" w:type="dxa"/>
            <w:gridSpan w:val="2"/>
          </w:tcPr>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Давать</w:t>
            </w:r>
            <w:r w:rsidRPr="00683953">
              <w:rPr>
                <w:rFonts w:ascii="Times New Roman" w:hAnsi="Times New Roman" w:cs="Times New Roman"/>
                <w:iCs/>
                <w:color w:val="1D1D1B"/>
                <w:sz w:val="24"/>
                <w:szCs w:val="24"/>
              </w:rPr>
              <w:t xml:space="preserve"> определения понятий: Венская система, военные поселения</w:t>
            </w:r>
          </w:p>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Характеризовать</w:t>
            </w:r>
            <w:r w:rsidRPr="00683953">
              <w:rPr>
                <w:rFonts w:ascii="Times New Roman" w:hAnsi="Times New Roman" w:cs="Times New Roman"/>
                <w:iCs/>
                <w:color w:val="1D1D1B"/>
                <w:sz w:val="24"/>
                <w:szCs w:val="24"/>
              </w:rPr>
              <w:t xml:space="preserve"> особенности Венской системы</w:t>
            </w:r>
          </w:p>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Раскрывать</w:t>
            </w:r>
            <w:r w:rsidRPr="00683953">
              <w:rPr>
                <w:rFonts w:ascii="Times New Roman" w:hAnsi="Times New Roman" w:cs="Times New Roman"/>
                <w:iCs/>
                <w:color w:val="1D1D1B"/>
                <w:sz w:val="24"/>
                <w:szCs w:val="24"/>
              </w:rPr>
              <w:t xml:space="preserve">   противоречивость внутренней политики </w:t>
            </w:r>
            <w:r w:rsidRPr="00683953">
              <w:rPr>
                <w:rFonts w:ascii="Times New Roman" w:hAnsi="Times New Roman" w:cs="Times New Roman"/>
                <w:sz w:val="24"/>
                <w:szCs w:val="24"/>
              </w:rPr>
              <w:t xml:space="preserve">Александра I   </w:t>
            </w:r>
            <w:r w:rsidRPr="00683953">
              <w:rPr>
                <w:rFonts w:ascii="Times New Roman" w:hAnsi="Times New Roman" w:cs="Times New Roman"/>
                <w:iCs/>
                <w:color w:val="1D1D1B"/>
                <w:sz w:val="24"/>
                <w:szCs w:val="24"/>
              </w:rPr>
              <w:t>в 1816-1825гг.</w:t>
            </w:r>
          </w:p>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Называть </w:t>
            </w:r>
            <w:r w:rsidRPr="00683953">
              <w:rPr>
                <w:rFonts w:ascii="Times New Roman" w:hAnsi="Times New Roman" w:cs="Times New Roman"/>
                <w:iCs/>
                <w:color w:val="1D1D1B"/>
                <w:sz w:val="24"/>
                <w:szCs w:val="24"/>
              </w:rPr>
              <w:t xml:space="preserve"> причины создания Священного союза. </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iCs/>
                <w:color w:val="1D1D1B"/>
                <w:sz w:val="24"/>
                <w:szCs w:val="24"/>
              </w:rPr>
              <w:t xml:space="preserve">Давать оценку правления </w:t>
            </w:r>
            <w:r w:rsidRPr="00683953">
              <w:rPr>
                <w:rFonts w:ascii="Times New Roman" w:hAnsi="Times New Roman" w:cs="Times New Roman"/>
                <w:sz w:val="24"/>
                <w:szCs w:val="24"/>
              </w:rPr>
              <w:t xml:space="preserve">Александра I   </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37</w:t>
            </w:r>
          </w:p>
        </w:tc>
        <w:tc>
          <w:tcPr>
            <w:tcW w:w="992"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03.12</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hAnsi="Times New Roman" w:cs="Times New Roman"/>
                <w:sz w:val="24"/>
                <w:szCs w:val="24"/>
              </w:rPr>
              <w:t>Либеральные и охранительные тенденции во внутренней политике Александра I в 1815— 1825 гг.</w:t>
            </w:r>
          </w:p>
        </w:tc>
        <w:tc>
          <w:tcPr>
            <w:tcW w:w="3544" w:type="dxa"/>
          </w:tcPr>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Составлять</w:t>
            </w:r>
            <w:r w:rsidRPr="00683953">
              <w:rPr>
                <w:rFonts w:ascii="Times New Roman" w:hAnsi="Times New Roman" w:cs="Times New Roman"/>
                <w:iCs/>
                <w:color w:val="1D1D1B"/>
                <w:sz w:val="24"/>
                <w:szCs w:val="24"/>
              </w:rPr>
              <w:t xml:space="preserve"> представления об изменениях  в общественной жизни России</w:t>
            </w:r>
          </w:p>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Называть</w:t>
            </w:r>
            <w:r w:rsidRPr="00683953">
              <w:rPr>
                <w:rFonts w:ascii="Times New Roman" w:hAnsi="Times New Roman" w:cs="Times New Roman"/>
                <w:iCs/>
                <w:color w:val="1D1D1B"/>
                <w:sz w:val="24"/>
                <w:szCs w:val="24"/>
              </w:rPr>
              <w:t xml:space="preserve"> важнейших представителей разных  идеологий и характеризовать их взгляды.</w:t>
            </w:r>
          </w:p>
          <w:p w:rsidR="005F3BF8" w:rsidRPr="00683953" w:rsidRDefault="005F3BF8" w:rsidP="005B58C7">
            <w:pPr>
              <w:autoSpaceDE w:val="0"/>
              <w:autoSpaceDN w:val="0"/>
              <w:adjustRightInd w:val="0"/>
              <w:rPr>
                <w:rFonts w:ascii="Times New Roman" w:hAnsi="Times New Roman" w:cs="Times New Roman"/>
                <w:b/>
                <w:i/>
                <w:sz w:val="24"/>
                <w:szCs w:val="24"/>
              </w:rPr>
            </w:pPr>
            <w:r w:rsidRPr="00683953">
              <w:rPr>
                <w:rFonts w:ascii="Times New Roman" w:hAnsi="Times New Roman" w:cs="Times New Roman"/>
                <w:b/>
                <w:i/>
                <w:iCs/>
                <w:color w:val="1D1D1B"/>
                <w:sz w:val="24"/>
                <w:szCs w:val="24"/>
              </w:rPr>
              <w:t>Осмысливать</w:t>
            </w:r>
            <w:r w:rsidRPr="00683953">
              <w:rPr>
                <w:rFonts w:ascii="Times New Roman" w:hAnsi="Times New Roman" w:cs="Times New Roman"/>
                <w:iCs/>
                <w:color w:val="1D1D1B"/>
                <w:sz w:val="24"/>
                <w:szCs w:val="24"/>
              </w:rPr>
              <w:t xml:space="preserve"> зарождения и становления организованного общественного движения.</w:t>
            </w:r>
          </w:p>
        </w:tc>
        <w:tc>
          <w:tcPr>
            <w:tcW w:w="7229" w:type="dxa"/>
            <w:gridSpan w:val="2"/>
          </w:tcPr>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Характеризовать</w:t>
            </w:r>
            <w:r w:rsidRPr="00683953">
              <w:rPr>
                <w:rFonts w:ascii="Times New Roman" w:hAnsi="Times New Roman" w:cs="Times New Roman"/>
                <w:iCs/>
                <w:color w:val="1D1D1B"/>
                <w:sz w:val="24"/>
                <w:szCs w:val="24"/>
              </w:rPr>
              <w:t xml:space="preserve"> особенности   взглядов представителей разных идеологий в России первой четверти </w:t>
            </w:r>
            <w:r w:rsidRPr="00683953">
              <w:rPr>
                <w:rFonts w:ascii="Times New Roman" w:hAnsi="Times New Roman" w:cs="Times New Roman"/>
                <w:sz w:val="24"/>
                <w:szCs w:val="24"/>
              </w:rPr>
              <w:t xml:space="preserve">XIX </w:t>
            </w:r>
            <w:proofErr w:type="gramStart"/>
            <w:r w:rsidRPr="00683953">
              <w:rPr>
                <w:rFonts w:ascii="Times New Roman" w:hAnsi="Times New Roman" w:cs="Times New Roman"/>
                <w:sz w:val="24"/>
                <w:szCs w:val="24"/>
              </w:rPr>
              <w:t>в</w:t>
            </w:r>
            <w:proofErr w:type="gramEnd"/>
            <w:r w:rsidRPr="00683953">
              <w:rPr>
                <w:rFonts w:ascii="Times New Roman" w:hAnsi="Times New Roman" w:cs="Times New Roman"/>
                <w:sz w:val="24"/>
                <w:szCs w:val="24"/>
              </w:rPr>
              <w:t>.</w:t>
            </w:r>
          </w:p>
          <w:p w:rsidR="005F3BF8" w:rsidRPr="00683953" w:rsidRDefault="005F3BF8" w:rsidP="005B58C7">
            <w:pPr>
              <w:autoSpaceDE w:val="0"/>
              <w:autoSpaceDN w:val="0"/>
              <w:adjustRightInd w:val="0"/>
              <w:rPr>
                <w:rFonts w:ascii="Times New Roman" w:hAnsi="Times New Roman" w:cs="Times New Roman"/>
                <w:b/>
                <w:i/>
                <w:sz w:val="24"/>
                <w:szCs w:val="24"/>
              </w:rPr>
            </w:pPr>
            <w:r w:rsidRPr="00683953">
              <w:rPr>
                <w:rFonts w:ascii="Times New Roman" w:hAnsi="Times New Roman" w:cs="Times New Roman"/>
                <w:b/>
                <w:i/>
                <w:iCs/>
                <w:color w:val="1D1D1B"/>
                <w:sz w:val="24"/>
                <w:szCs w:val="24"/>
              </w:rPr>
              <w:t>Объяснять,</w:t>
            </w:r>
            <w:r w:rsidRPr="00683953">
              <w:rPr>
                <w:rFonts w:ascii="Times New Roman" w:hAnsi="Times New Roman" w:cs="Times New Roman"/>
                <w:iCs/>
                <w:color w:val="1D1D1B"/>
                <w:sz w:val="24"/>
                <w:szCs w:val="24"/>
              </w:rPr>
              <w:t xml:space="preserve"> почему революционные идеи зародились среди привилегированного сословия -  дворянства</w:t>
            </w:r>
            <w:r w:rsidRPr="00683953">
              <w:rPr>
                <w:rFonts w:ascii="Times New Roman" w:hAnsi="Times New Roman" w:cs="Times New Roman"/>
                <w:iCs/>
                <w:color w:val="1D1D1B"/>
                <w:sz w:val="24"/>
                <w:szCs w:val="24"/>
              </w:rPr>
              <w:tab/>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Систематизировать</w:t>
            </w:r>
            <w:r w:rsidRPr="00683953">
              <w:rPr>
                <w:rFonts w:ascii="Times New Roman" w:hAnsi="Times New Roman" w:cs="Times New Roman"/>
                <w:iCs/>
                <w:color w:val="1D1D1B"/>
                <w:sz w:val="24"/>
                <w:szCs w:val="24"/>
              </w:rPr>
              <w:t xml:space="preserve"> исторический материал в таблицу</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38</w:t>
            </w:r>
          </w:p>
        </w:tc>
        <w:tc>
          <w:tcPr>
            <w:tcW w:w="992"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06.12</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Национальная политика Александра I</w:t>
            </w:r>
          </w:p>
        </w:tc>
        <w:tc>
          <w:tcPr>
            <w:tcW w:w="3544" w:type="dxa"/>
          </w:tcPr>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Читать </w:t>
            </w:r>
            <w:r w:rsidRPr="00683953">
              <w:rPr>
                <w:rFonts w:ascii="Times New Roman" w:hAnsi="Times New Roman" w:cs="Times New Roman"/>
                <w:iCs/>
                <w:color w:val="1D1D1B"/>
                <w:sz w:val="24"/>
                <w:szCs w:val="24"/>
              </w:rPr>
              <w:t>историческую карту с опорой на легенду.</w:t>
            </w:r>
          </w:p>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Определять </w:t>
            </w:r>
            <w:r w:rsidRPr="00683953">
              <w:rPr>
                <w:rFonts w:ascii="Times New Roman" w:hAnsi="Times New Roman" w:cs="Times New Roman"/>
                <w:iCs/>
                <w:color w:val="1D1D1B"/>
                <w:sz w:val="24"/>
                <w:szCs w:val="24"/>
              </w:rPr>
              <w:t>хронологические рамки события.</w:t>
            </w:r>
          </w:p>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Извлекать </w:t>
            </w:r>
            <w:r w:rsidRPr="00683953">
              <w:rPr>
                <w:rFonts w:ascii="Times New Roman" w:hAnsi="Times New Roman" w:cs="Times New Roman"/>
                <w:iCs/>
                <w:color w:val="1D1D1B"/>
                <w:sz w:val="24"/>
                <w:szCs w:val="24"/>
              </w:rPr>
              <w:t>информацию из исторической карты.</w:t>
            </w:r>
          </w:p>
          <w:p w:rsidR="005F3BF8" w:rsidRPr="00683953" w:rsidRDefault="005F3BF8" w:rsidP="005B58C7">
            <w:pPr>
              <w:autoSpaceDE w:val="0"/>
              <w:autoSpaceDN w:val="0"/>
              <w:adjustRightInd w:val="0"/>
              <w:rPr>
                <w:rFonts w:ascii="Times New Roman" w:hAnsi="Times New Roman" w:cs="Times New Roman"/>
                <w:b/>
                <w:i/>
                <w:iCs/>
                <w:color w:val="1D1D1B"/>
                <w:sz w:val="24"/>
                <w:szCs w:val="24"/>
              </w:rPr>
            </w:pPr>
            <w:r w:rsidRPr="00683953">
              <w:rPr>
                <w:rFonts w:ascii="Times New Roman" w:hAnsi="Times New Roman" w:cs="Times New Roman"/>
                <w:b/>
                <w:i/>
                <w:iCs/>
                <w:color w:val="1D1D1B"/>
                <w:sz w:val="24"/>
                <w:szCs w:val="24"/>
              </w:rPr>
              <w:t>Характеризовать</w:t>
            </w:r>
            <w:r w:rsidRPr="00683953">
              <w:rPr>
                <w:rFonts w:ascii="Times New Roman" w:hAnsi="Times New Roman" w:cs="Times New Roman"/>
                <w:iCs/>
                <w:color w:val="1D1D1B"/>
                <w:sz w:val="24"/>
                <w:szCs w:val="24"/>
              </w:rPr>
              <w:t xml:space="preserve"> геополитическое положение России в первой четверти XIX века</w:t>
            </w:r>
          </w:p>
        </w:tc>
        <w:tc>
          <w:tcPr>
            <w:tcW w:w="7229" w:type="dxa"/>
            <w:gridSpan w:val="2"/>
          </w:tcPr>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Давать </w:t>
            </w:r>
            <w:r w:rsidRPr="00683953">
              <w:rPr>
                <w:rFonts w:ascii="Times New Roman" w:hAnsi="Times New Roman" w:cs="Times New Roman"/>
                <w:iCs/>
                <w:color w:val="1D1D1B"/>
                <w:sz w:val="24"/>
                <w:szCs w:val="24"/>
              </w:rPr>
              <w:t>определения понятий: Великое княжество Финляндское, ценз, инородцы</w:t>
            </w:r>
          </w:p>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Уметь  </w:t>
            </w:r>
            <w:r w:rsidRPr="00683953">
              <w:rPr>
                <w:rFonts w:ascii="Times New Roman" w:hAnsi="Times New Roman" w:cs="Times New Roman"/>
                <w:iCs/>
                <w:color w:val="1D1D1B"/>
                <w:sz w:val="24"/>
                <w:szCs w:val="24"/>
              </w:rPr>
              <w:t>самостоятельно ставить новые задачи учебной деятельности</w:t>
            </w:r>
          </w:p>
          <w:p w:rsidR="005F3BF8" w:rsidRPr="00683953" w:rsidRDefault="005F3BF8" w:rsidP="005B58C7">
            <w:pPr>
              <w:autoSpaceDE w:val="0"/>
              <w:autoSpaceDN w:val="0"/>
              <w:adjustRightInd w:val="0"/>
              <w:rPr>
                <w:rFonts w:ascii="Times New Roman" w:hAnsi="Times New Roman" w:cs="Times New Roman"/>
                <w:b/>
                <w:i/>
                <w:iCs/>
                <w:sz w:val="24"/>
                <w:szCs w:val="24"/>
              </w:rPr>
            </w:pPr>
            <w:r w:rsidRPr="00683953">
              <w:rPr>
                <w:rFonts w:ascii="Times New Roman" w:hAnsi="Times New Roman" w:cs="Times New Roman"/>
                <w:b/>
                <w:i/>
                <w:sz w:val="24"/>
                <w:szCs w:val="24"/>
                <w:shd w:val="clear" w:color="auto" w:fill="FFFFFF"/>
              </w:rPr>
              <w:t>Излагать суждения</w:t>
            </w:r>
            <w:r w:rsidRPr="00683953">
              <w:rPr>
                <w:rFonts w:ascii="Times New Roman" w:hAnsi="Times New Roman" w:cs="Times New Roman"/>
                <w:sz w:val="24"/>
                <w:szCs w:val="24"/>
                <w:shd w:val="clear" w:color="auto" w:fill="FFFFFF"/>
              </w:rPr>
              <w:t xml:space="preserve"> о последствиях исторических явлений. </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39-40</w:t>
            </w:r>
          </w:p>
        </w:tc>
        <w:tc>
          <w:tcPr>
            <w:tcW w:w="992"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09.12</w:t>
            </w:r>
          </w:p>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10.12</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 xml:space="preserve">Социально-экономическое развитие страны в первой четверти XIX </w:t>
            </w:r>
            <w:proofErr w:type="gramStart"/>
            <w:r w:rsidRPr="00683953">
              <w:rPr>
                <w:rFonts w:ascii="Times New Roman" w:hAnsi="Times New Roman" w:cs="Times New Roman"/>
                <w:sz w:val="24"/>
                <w:szCs w:val="24"/>
              </w:rPr>
              <w:t>в</w:t>
            </w:r>
            <w:proofErr w:type="gramEnd"/>
            <w:r w:rsidRPr="00683953">
              <w:rPr>
                <w:rFonts w:ascii="Times New Roman" w:hAnsi="Times New Roman" w:cs="Times New Roman"/>
                <w:sz w:val="24"/>
                <w:szCs w:val="24"/>
              </w:rPr>
              <w:t>.</w:t>
            </w:r>
          </w:p>
        </w:tc>
        <w:tc>
          <w:tcPr>
            <w:tcW w:w="3544" w:type="dxa"/>
          </w:tcPr>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Группировать </w:t>
            </w:r>
            <w:r w:rsidRPr="00683953">
              <w:rPr>
                <w:rFonts w:ascii="Times New Roman" w:hAnsi="Times New Roman" w:cs="Times New Roman"/>
                <w:iCs/>
                <w:color w:val="1D1D1B"/>
                <w:sz w:val="24"/>
                <w:szCs w:val="24"/>
              </w:rPr>
              <w:t>исторические факты.</w:t>
            </w:r>
          </w:p>
          <w:p w:rsidR="005F3BF8" w:rsidRPr="00683953" w:rsidRDefault="005F3BF8" w:rsidP="005B58C7">
            <w:pPr>
              <w:autoSpaceDE w:val="0"/>
              <w:autoSpaceDN w:val="0"/>
              <w:adjustRightInd w:val="0"/>
              <w:rPr>
                <w:rFonts w:ascii="Times New Roman" w:hAnsi="Times New Roman" w:cs="Times New Roman"/>
                <w:b/>
                <w:i/>
                <w:iCs/>
                <w:color w:val="1D1D1B"/>
                <w:sz w:val="24"/>
                <w:szCs w:val="24"/>
              </w:rPr>
            </w:pPr>
            <w:r w:rsidRPr="00683953">
              <w:rPr>
                <w:rFonts w:ascii="Times New Roman" w:hAnsi="Times New Roman" w:cs="Times New Roman"/>
                <w:b/>
                <w:i/>
                <w:iCs/>
                <w:color w:val="1D1D1B"/>
                <w:sz w:val="24"/>
                <w:szCs w:val="24"/>
              </w:rPr>
              <w:t xml:space="preserve">Характеризовать </w:t>
            </w:r>
            <w:r w:rsidRPr="00683953">
              <w:rPr>
                <w:rFonts w:ascii="Times New Roman" w:hAnsi="Times New Roman" w:cs="Times New Roman"/>
                <w:iCs/>
                <w:color w:val="1D1D1B"/>
                <w:sz w:val="24"/>
                <w:szCs w:val="24"/>
              </w:rPr>
              <w:t>систему управления Российской империей.</w:t>
            </w:r>
          </w:p>
        </w:tc>
        <w:tc>
          <w:tcPr>
            <w:tcW w:w="7229" w:type="dxa"/>
            <w:gridSpan w:val="2"/>
          </w:tcPr>
          <w:p w:rsidR="005F3BF8" w:rsidRPr="00683953" w:rsidRDefault="005F3BF8" w:rsidP="005B58C7">
            <w:pPr>
              <w:autoSpaceDE w:val="0"/>
              <w:autoSpaceDN w:val="0"/>
              <w:adjustRightInd w:val="0"/>
              <w:rPr>
                <w:rFonts w:ascii="Times New Roman" w:hAnsi="Times New Roman" w:cs="Times New Roman"/>
                <w:iCs/>
                <w:sz w:val="24"/>
                <w:szCs w:val="24"/>
              </w:rPr>
            </w:pPr>
            <w:r w:rsidRPr="00683953">
              <w:rPr>
                <w:rFonts w:ascii="Times New Roman" w:hAnsi="Times New Roman" w:cs="Times New Roman"/>
                <w:b/>
                <w:i/>
                <w:iCs/>
                <w:color w:val="1D1D1B"/>
                <w:sz w:val="24"/>
                <w:szCs w:val="24"/>
              </w:rPr>
              <w:t xml:space="preserve">Давать определения понятий: </w:t>
            </w:r>
            <w:r w:rsidRPr="00683953">
              <w:rPr>
                <w:rFonts w:ascii="Times New Roman" w:hAnsi="Times New Roman" w:cs="Times New Roman"/>
                <w:iCs/>
                <w:sz w:val="24"/>
                <w:szCs w:val="24"/>
              </w:rPr>
              <w:t>экономический кризис, капиталистые крестьяне, месячина, Секретный комитет, военные поселения, «</w:t>
            </w:r>
            <w:proofErr w:type="gramStart"/>
            <w:r w:rsidRPr="00683953">
              <w:rPr>
                <w:rFonts w:ascii="Times New Roman" w:hAnsi="Times New Roman" w:cs="Times New Roman"/>
                <w:iCs/>
                <w:sz w:val="24"/>
                <w:szCs w:val="24"/>
              </w:rPr>
              <w:t>аракчеевщина</w:t>
            </w:r>
            <w:proofErr w:type="gramEnd"/>
            <w:r w:rsidRPr="00683953">
              <w:rPr>
                <w:rFonts w:ascii="Times New Roman" w:hAnsi="Times New Roman" w:cs="Times New Roman"/>
                <w:iCs/>
                <w:sz w:val="24"/>
                <w:szCs w:val="24"/>
              </w:rPr>
              <w:t>».</w:t>
            </w:r>
          </w:p>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 Извлекать </w:t>
            </w:r>
            <w:r w:rsidRPr="00683953">
              <w:rPr>
                <w:rFonts w:ascii="Times New Roman" w:hAnsi="Times New Roman" w:cs="Times New Roman"/>
                <w:iCs/>
                <w:color w:val="1D1D1B"/>
                <w:sz w:val="24"/>
                <w:szCs w:val="24"/>
              </w:rPr>
              <w:t>информацию из источников разных типов.</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41-42</w:t>
            </w:r>
          </w:p>
        </w:tc>
        <w:tc>
          <w:tcPr>
            <w:tcW w:w="992"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13.12</w:t>
            </w:r>
          </w:p>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16.12</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hAnsi="Times New Roman" w:cs="Times New Roman"/>
                <w:sz w:val="24"/>
                <w:szCs w:val="24"/>
              </w:rPr>
              <w:t>Общественное движение при Александре I. Выступление декабристов</w:t>
            </w:r>
          </w:p>
        </w:tc>
        <w:tc>
          <w:tcPr>
            <w:tcW w:w="354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понятийный аппарат</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Составлять </w:t>
            </w:r>
            <w:r w:rsidRPr="00683953">
              <w:rPr>
                <w:rFonts w:ascii="Times New Roman" w:hAnsi="Times New Roman" w:cs="Times New Roman"/>
                <w:sz w:val="24"/>
                <w:szCs w:val="24"/>
              </w:rPr>
              <w:t>представления о причинах, ходе, итогах и значении восстания на Сенатской площади.</w:t>
            </w:r>
          </w:p>
          <w:p w:rsidR="005F3BF8" w:rsidRPr="00683953" w:rsidRDefault="005F3BF8" w:rsidP="005B58C7">
            <w:pPr>
              <w:rPr>
                <w:rFonts w:ascii="Times New Roman" w:hAnsi="Times New Roman" w:cs="Times New Roman"/>
                <w:sz w:val="24"/>
                <w:szCs w:val="24"/>
              </w:rPr>
            </w:pPr>
          </w:p>
          <w:p w:rsidR="005F3BF8" w:rsidRPr="00683953" w:rsidRDefault="005F3BF8" w:rsidP="005B58C7">
            <w:pPr>
              <w:rPr>
                <w:rFonts w:ascii="Times New Roman" w:hAnsi="Times New Roman" w:cs="Times New Roman"/>
                <w:sz w:val="24"/>
                <w:szCs w:val="24"/>
              </w:rPr>
            </w:pPr>
          </w:p>
        </w:tc>
        <w:tc>
          <w:tcPr>
            <w:tcW w:w="722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Давать </w:t>
            </w:r>
            <w:r w:rsidRPr="00683953">
              <w:rPr>
                <w:rFonts w:ascii="Times New Roman" w:hAnsi="Times New Roman" w:cs="Times New Roman"/>
                <w:sz w:val="24"/>
                <w:szCs w:val="24"/>
              </w:rPr>
              <w:t>определения понятий: федеративное государство, конституционная монархия, республика, утопия, междуцарствие</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Раскрывать</w:t>
            </w:r>
            <w:r w:rsidRPr="00683953">
              <w:rPr>
                <w:rFonts w:ascii="Times New Roman" w:hAnsi="Times New Roman" w:cs="Times New Roman"/>
                <w:sz w:val="24"/>
                <w:szCs w:val="24"/>
              </w:rPr>
              <w:t xml:space="preserve"> план, ход, итог, значение восстания на Сенатской площади</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Доказать, </w:t>
            </w:r>
            <w:r w:rsidRPr="00683953">
              <w:rPr>
                <w:rFonts w:ascii="Times New Roman" w:hAnsi="Times New Roman" w:cs="Times New Roman"/>
                <w:sz w:val="24"/>
                <w:szCs w:val="24"/>
              </w:rPr>
              <w:t>что восстания декабристов были обречены на поражение.</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Систематизировать</w:t>
            </w:r>
            <w:r w:rsidRPr="00683953">
              <w:rPr>
                <w:rFonts w:ascii="Times New Roman" w:hAnsi="Times New Roman" w:cs="Times New Roman"/>
                <w:iCs/>
                <w:color w:val="1D1D1B"/>
                <w:sz w:val="24"/>
                <w:szCs w:val="24"/>
              </w:rPr>
              <w:t xml:space="preserve"> исторический материал в таблицу</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43</w:t>
            </w:r>
          </w:p>
        </w:tc>
        <w:tc>
          <w:tcPr>
            <w:tcW w:w="992"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17.12</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hAnsi="Times New Roman" w:cs="Times New Roman"/>
                <w:sz w:val="24"/>
                <w:szCs w:val="24"/>
              </w:rPr>
              <w:t xml:space="preserve">Повторительно-обобщающий урок по теме I «Россия в первой четверти XIX </w:t>
            </w:r>
            <w:proofErr w:type="gramStart"/>
            <w:r w:rsidRPr="00683953">
              <w:rPr>
                <w:rFonts w:ascii="Times New Roman" w:hAnsi="Times New Roman" w:cs="Times New Roman"/>
                <w:sz w:val="24"/>
                <w:szCs w:val="24"/>
              </w:rPr>
              <w:t>в</w:t>
            </w:r>
            <w:proofErr w:type="gramEnd"/>
            <w:r w:rsidRPr="00683953">
              <w:rPr>
                <w:rFonts w:ascii="Times New Roman" w:hAnsi="Times New Roman" w:cs="Times New Roman"/>
                <w:sz w:val="24"/>
                <w:szCs w:val="24"/>
              </w:rPr>
              <w:t>.»</w:t>
            </w:r>
          </w:p>
        </w:tc>
        <w:tc>
          <w:tcPr>
            <w:tcW w:w="3544" w:type="dxa"/>
          </w:tcPr>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 xml:space="preserve">Обобщение и закрепление основных положений темы </w:t>
            </w:r>
            <w:r w:rsidRPr="00683953">
              <w:rPr>
                <w:rFonts w:ascii="Times New Roman" w:hAnsi="Times New Roman" w:cs="Times New Roman"/>
                <w:iCs/>
                <w:color w:val="1D1D1B"/>
                <w:sz w:val="24"/>
                <w:szCs w:val="24"/>
              </w:rPr>
              <w:t>«</w:t>
            </w:r>
            <w:r w:rsidRPr="00683953">
              <w:rPr>
                <w:rFonts w:ascii="Times New Roman" w:hAnsi="Times New Roman" w:cs="Times New Roman"/>
                <w:sz w:val="24"/>
                <w:szCs w:val="24"/>
              </w:rPr>
              <w:t>Российская империя в царствование  Александра I  1801-1825г</w:t>
            </w:r>
            <w:r w:rsidRPr="00683953">
              <w:rPr>
                <w:rFonts w:ascii="Times New Roman" w:hAnsi="Times New Roman" w:cs="Times New Roman"/>
                <w:b/>
                <w:i/>
                <w:sz w:val="24"/>
                <w:szCs w:val="24"/>
              </w:rPr>
              <w:t>.</w:t>
            </w:r>
            <w:r w:rsidRPr="00683953">
              <w:rPr>
                <w:rFonts w:ascii="Times New Roman" w:hAnsi="Times New Roman" w:cs="Times New Roman"/>
                <w:iCs/>
                <w:color w:val="1D1D1B"/>
                <w:sz w:val="24"/>
                <w:szCs w:val="24"/>
              </w:rPr>
              <w:t>»</w:t>
            </w:r>
          </w:p>
          <w:p w:rsidR="005F3BF8" w:rsidRPr="00683953" w:rsidRDefault="005F3BF8" w:rsidP="005B58C7">
            <w:pPr>
              <w:rPr>
                <w:rFonts w:ascii="Times New Roman" w:hAnsi="Times New Roman" w:cs="Times New Roman"/>
                <w:i/>
                <w:sz w:val="24"/>
                <w:szCs w:val="24"/>
              </w:rPr>
            </w:pPr>
          </w:p>
        </w:tc>
        <w:tc>
          <w:tcPr>
            <w:tcW w:w="7229" w:type="dxa"/>
            <w:gridSpan w:val="2"/>
          </w:tcPr>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bCs/>
                <w:i/>
                <w:sz w:val="24"/>
                <w:szCs w:val="24"/>
              </w:rPr>
              <w:t xml:space="preserve">Систематизировать </w:t>
            </w:r>
            <w:r w:rsidRPr="00683953">
              <w:rPr>
                <w:rFonts w:ascii="Times New Roman" w:hAnsi="Times New Roman" w:cs="Times New Roman"/>
                <w:sz w:val="24"/>
                <w:szCs w:val="24"/>
              </w:rPr>
              <w:t>исторический материал по изученному периоду</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bCs/>
                <w:sz w:val="24"/>
                <w:szCs w:val="24"/>
              </w:rPr>
              <w:t xml:space="preserve">Характеризовать </w:t>
            </w:r>
            <w:r w:rsidRPr="00683953">
              <w:rPr>
                <w:rFonts w:ascii="Times New Roman" w:hAnsi="Times New Roman" w:cs="Times New Roman"/>
                <w:sz w:val="24"/>
                <w:szCs w:val="24"/>
              </w:rPr>
              <w:t>особенности развития Российская империя  в царствование  Александра I  1801-1825г</w:t>
            </w:r>
            <w:r w:rsidRPr="00683953">
              <w:rPr>
                <w:rFonts w:ascii="Times New Roman" w:hAnsi="Times New Roman" w:cs="Times New Roman"/>
                <w:b/>
                <w:i/>
                <w:sz w:val="24"/>
                <w:szCs w:val="24"/>
              </w:rPr>
              <w:t>.</w:t>
            </w:r>
            <w:r w:rsidRPr="00683953">
              <w:rPr>
                <w:rFonts w:ascii="Times New Roman" w:hAnsi="Times New Roman" w:cs="Times New Roman"/>
                <w:iCs/>
                <w:color w:val="1D1D1B"/>
                <w:sz w:val="24"/>
                <w:szCs w:val="24"/>
              </w:rPr>
              <w:t>»</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bCs/>
                <w:i/>
                <w:sz w:val="24"/>
                <w:szCs w:val="24"/>
              </w:rPr>
              <w:t>Высказывать</w:t>
            </w:r>
            <w:r w:rsidRPr="00683953">
              <w:rPr>
                <w:rFonts w:ascii="Times New Roman" w:hAnsi="Times New Roman" w:cs="Times New Roman"/>
                <w:sz w:val="24"/>
                <w:szCs w:val="24"/>
              </w:rPr>
              <w:t>суждения о значении исторического наследия первой четверти  для современного общества</w:t>
            </w:r>
          </w:p>
          <w:p w:rsidR="005F3BF8" w:rsidRPr="00683953" w:rsidRDefault="005F3BF8" w:rsidP="005B58C7">
            <w:pPr>
              <w:autoSpaceDE w:val="0"/>
              <w:autoSpaceDN w:val="0"/>
              <w:adjustRightInd w:val="0"/>
              <w:rPr>
                <w:rFonts w:ascii="Times New Roman" w:hAnsi="Times New Roman" w:cs="Times New Roman"/>
                <w:sz w:val="24"/>
                <w:szCs w:val="24"/>
              </w:rPr>
            </w:pPr>
            <w:proofErr w:type="gramStart"/>
            <w:r w:rsidRPr="00683953">
              <w:rPr>
                <w:rFonts w:ascii="Times New Roman" w:hAnsi="Times New Roman" w:cs="Times New Roman"/>
                <w:b/>
                <w:bCs/>
                <w:i/>
                <w:sz w:val="24"/>
                <w:szCs w:val="24"/>
              </w:rPr>
              <w:t>Выполнять</w:t>
            </w:r>
            <w:r w:rsidRPr="00683953">
              <w:rPr>
                <w:rFonts w:ascii="Times New Roman" w:hAnsi="Times New Roman" w:cs="Times New Roman"/>
                <w:sz w:val="24"/>
                <w:szCs w:val="24"/>
              </w:rPr>
              <w:t>контрольные тестовые задания по истории России второй половины  XVIII в. (по образцу ОГЭ,</w:t>
            </w:r>
            <w:proofErr w:type="gramEnd"/>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в упрощенном варианте)</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bCs/>
                <w:i/>
                <w:sz w:val="24"/>
                <w:szCs w:val="24"/>
              </w:rPr>
              <w:t>Подводить</w:t>
            </w:r>
            <w:r w:rsidRPr="00683953">
              <w:rPr>
                <w:rFonts w:ascii="Times New Roman" w:hAnsi="Times New Roman" w:cs="Times New Roman"/>
                <w:sz w:val="24"/>
                <w:szCs w:val="24"/>
              </w:rPr>
              <w:t>итоги проектной деятельности</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p>
        </w:tc>
        <w:tc>
          <w:tcPr>
            <w:tcW w:w="992" w:type="dxa"/>
          </w:tcPr>
          <w:p w:rsidR="005F3BF8" w:rsidRPr="00683953" w:rsidRDefault="005F3BF8" w:rsidP="005B58C7">
            <w:pPr>
              <w:rPr>
                <w:rFonts w:ascii="Times New Roman" w:eastAsia="Times New Roman" w:hAnsi="Times New Roman" w:cs="Times New Roman"/>
                <w:bCs/>
                <w:sz w:val="24"/>
                <w:szCs w:val="24"/>
                <w:lang w:eastAsia="ru-RU"/>
              </w:rPr>
            </w:pP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p>
        </w:tc>
        <w:tc>
          <w:tcPr>
            <w:tcW w:w="10773" w:type="dxa"/>
            <w:gridSpan w:val="3"/>
          </w:tcPr>
          <w:p w:rsidR="005F3BF8" w:rsidRPr="00683953" w:rsidRDefault="005F3BF8" w:rsidP="005B58C7">
            <w:pPr>
              <w:autoSpaceDE w:val="0"/>
              <w:autoSpaceDN w:val="0"/>
              <w:adjustRightInd w:val="0"/>
              <w:jc w:val="center"/>
              <w:rPr>
                <w:rFonts w:ascii="Times New Roman" w:hAnsi="Times New Roman" w:cs="Times New Roman"/>
                <w:b/>
                <w:bCs/>
                <w:i/>
                <w:sz w:val="24"/>
                <w:szCs w:val="24"/>
              </w:rPr>
            </w:pPr>
            <w:r w:rsidRPr="00683953">
              <w:rPr>
                <w:rFonts w:ascii="Times New Roman" w:hAnsi="Times New Roman" w:cs="Times New Roman"/>
                <w:b/>
                <w:i/>
                <w:sz w:val="24"/>
                <w:szCs w:val="24"/>
              </w:rPr>
              <w:t>Тема II. Россия во второй четверти XIX в. - 12 час.</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44-45</w:t>
            </w:r>
          </w:p>
        </w:tc>
        <w:tc>
          <w:tcPr>
            <w:tcW w:w="992"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20.12</w:t>
            </w:r>
          </w:p>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23.12</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hAnsi="Times New Roman" w:cs="Times New Roman"/>
                <w:sz w:val="24"/>
                <w:szCs w:val="24"/>
              </w:rPr>
              <w:t>Реформаторские и консервативные тенденции во внутренней политике Николая I</w:t>
            </w:r>
          </w:p>
        </w:tc>
        <w:tc>
          <w:tcPr>
            <w:tcW w:w="354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Составлять</w:t>
            </w:r>
            <w:r w:rsidRPr="00683953">
              <w:rPr>
                <w:rFonts w:ascii="Times New Roman" w:hAnsi="Times New Roman" w:cs="Times New Roman"/>
                <w:sz w:val="24"/>
                <w:szCs w:val="24"/>
              </w:rPr>
              <w:t xml:space="preserve"> представления о</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 xml:space="preserve">внутренней политике Николая </w:t>
            </w:r>
            <w:proofErr w:type="gramStart"/>
            <w:r w:rsidRPr="00683953">
              <w:rPr>
                <w:rFonts w:ascii="Times New Roman" w:hAnsi="Times New Roman" w:cs="Times New Roman"/>
                <w:sz w:val="24"/>
                <w:szCs w:val="24"/>
              </w:rPr>
              <w:t>I</w:t>
            </w:r>
            <w:proofErr w:type="gramEnd"/>
            <w:r w:rsidRPr="00683953">
              <w:rPr>
                <w:rFonts w:ascii="Times New Roman" w:hAnsi="Times New Roman" w:cs="Times New Roman"/>
                <w:b/>
                <w:i/>
                <w:sz w:val="24"/>
                <w:szCs w:val="24"/>
              </w:rPr>
              <w:t>Раскрывать</w:t>
            </w:r>
            <w:r w:rsidRPr="00683953">
              <w:rPr>
                <w:rFonts w:ascii="Times New Roman" w:hAnsi="Times New Roman" w:cs="Times New Roman"/>
                <w:sz w:val="24"/>
                <w:szCs w:val="24"/>
              </w:rPr>
              <w:t xml:space="preserve"> принципы, лежащие в основе политики Николая I.</w:t>
            </w:r>
          </w:p>
        </w:tc>
        <w:tc>
          <w:tcPr>
            <w:tcW w:w="722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Объяснять,</w:t>
            </w:r>
            <w:r w:rsidRPr="00683953">
              <w:rPr>
                <w:rFonts w:ascii="Times New Roman" w:hAnsi="Times New Roman" w:cs="Times New Roman"/>
                <w:sz w:val="24"/>
                <w:szCs w:val="24"/>
              </w:rPr>
              <w:t xml:space="preserve"> почему теория «официальной народности» завоевала много сторонников;</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Оценить </w:t>
            </w:r>
            <w:r w:rsidRPr="00683953">
              <w:rPr>
                <w:rFonts w:ascii="Times New Roman" w:hAnsi="Times New Roman" w:cs="Times New Roman"/>
                <w:sz w:val="24"/>
                <w:szCs w:val="24"/>
              </w:rPr>
              <w:t>эффективность предпринятых в царствование Николая I мер по охране порядка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iCs/>
                <w:color w:val="1D1D1B"/>
                <w:sz w:val="24"/>
                <w:szCs w:val="24"/>
              </w:rPr>
              <w:t>Систематизировать</w:t>
            </w:r>
            <w:r w:rsidRPr="00683953">
              <w:rPr>
                <w:rFonts w:ascii="Times New Roman" w:hAnsi="Times New Roman" w:cs="Times New Roman"/>
                <w:iCs/>
                <w:color w:val="1D1D1B"/>
                <w:sz w:val="24"/>
                <w:szCs w:val="24"/>
              </w:rPr>
              <w:t xml:space="preserve"> исторический материал в таблицу</w:t>
            </w:r>
          </w:p>
          <w:p w:rsidR="005F3BF8" w:rsidRPr="00683953" w:rsidRDefault="005F3BF8" w:rsidP="005B58C7">
            <w:pPr>
              <w:rPr>
                <w:rFonts w:ascii="Times New Roman" w:eastAsia="Times New Roman" w:hAnsi="Times New Roman" w:cs="Times New Roman"/>
                <w:sz w:val="24"/>
                <w:szCs w:val="24"/>
              </w:rPr>
            </w:pP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46-47</w:t>
            </w:r>
          </w:p>
        </w:tc>
        <w:tc>
          <w:tcPr>
            <w:tcW w:w="992"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24.12</w:t>
            </w:r>
          </w:p>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27.12</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hAnsi="Times New Roman" w:cs="Times New Roman"/>
                <w:sz w:val="24"/>
                <w:szCs w:val="24"/>
              </w:rPr>
              <w:t xml:space="preserve">Социально-экономическое развитие страны во второй четверти XIX </w:t>
            </w:r>
            <w:proofErr w:type="gramStart"/>
            <w:r w:rsidRPr="00683953">
              <w:rPr>
                <w:rFonts w:ascii="Times New Roman" w:hAnsi="Times New Roman" w:cs="Times New Roman"/>
                <w:sz w:val="24"/>
                <w:szCs w:val="24"/>
              </w:rPr>
              <w:t>в</w:t>
            </w:r>
            <w:proofErr w:type="gramEnd"/>
            <w:r w:rsidRPr="00683953">
              <w:rPr>
                <w:rFonts w:ascii="Times New Roman" w:hAnsi="Times New Roman" w:cs="Times New Roman"/>
                <w:sz w:val="24"/>
                <w:szCs w:val="24"/>
              </w:rPr>
              <w:t>.</w:t>
            </w:r>
          </w:p>
        </w:tc>
        <w:tc>
          <w:tcPr>
            <w:tcW w:w="3544" w:type="dxa"/>
          </w:tcPr>
          <w:p w:rsidR="005F3BF8" w:rsidRPr="00683953" w:rsidRDefault="005F3BF8" w:rsidP="005B58C7">
            <w:pPr>
              <w:autoSpaceDE w:val="0"/>
              <w:autoSpaceDN w:val="0"/>
              <w:adjustRightInd w:val="0"/>
              <w:rPr>
                <w:rFonts w:ascii="Times New Roman" w:hAnsi="Times New Roman" w:cs="Times New Roman"/>
                <w:b/>
                <w:i/>
                <w:iCs/>
                <w:color w:val="1D1D1B"/>
                <w:sz w:val="24"/>
                <w:szCs w:val="24"/>
              </w:rPr>
            </w:pPr>
            <w:r w:rsidRPr="00683953">
              <w:rPr>
                <w:rFonts w:ascii="Times New Roman" w:hAnsi="Times New Roman" w:cs="Times New Roman"/>
                <w:b/>
                <w:i/>
                <w:iCs/>
                <w:color w:val="1D1D1B"/>
                <w:sz w:val="24"/>
                <w:szCs w:val="24"/>
              </w:rPr>
              <w:t>Формировать</w:t>
            </w:r>
          </w:p>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понятийный аппарат</w:t>
            </w:r>
          </w:p>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Составлять</w:t>
            </w:r>
            <w:r w:rsidRPr="00683953">
              <w:rPr>
                <w:rFonts w:ascii="Times New Roman" w:hAnsi="Times New Roman" w:cs="Times New Roman"/>
                <w:iCs/>
                <w:color w:val="1D1D1B"/>
                <w:sz w:val="24"/>
                <w:szCs w:val="24"/>
              </w:rPr>
              <w:t xml:space="preserve"> представления об изменениях в  социальном положении дворянства</w:t>
            </w:r>
          </w:p>
          <w:p w:rsidR="005F3BF8" w:rsidRPr="00683953" w:rsidRDefault="005F3BF8" w:rsidP="005B58C7">
            <w:pPr>
              <w:autoSpaceDE w:val="0"/>
              <w:autoSpaceDN w:val="0"/>
              <w:adjustRightInd w:val="0"/>
              <w:rPr>
                <w:rFonts w:ascii="Times New Roman" w:hAnsi="Times New Roman" w:cs="Times New Roman"/>
                <w:b/>
                <w:i/>
                <w:sz w:val="24"/>
                <w:szCs w:val="24"/>
              </w:rPr>
            </w:pPr>
            <w:r w:rsidRPr="00683953">
              <w:rPr>
                <w:rFonts w:ascii="Times New Roman" w:hAnsi="Times New Roman" w:cs="Times New Roman"/>
                <w:b/>
                <w:i/>
                <w:iCs/>
                <w:color w:val="1D1D1B"/>
                <w:sz w:val="24"/>
                <w:szCs w:val="24"/>
              </w:rPr>
              <w:t>Раскрывать</w:t>
            </w:r>
            <w:r w:rsidRPr="00683953">
              <w:rPr>
                <w:rFonts w:ascii="Times New Roman" w:hAnsi="Times New Roman" w:cs="Times New Roman"/>
                <w:iCs/>
                <w:color w:val="1D1D1B"/>
                <w:sz w:val="24"/>
                <w:szCs w:val="24"/>
              </w:rPr>
              <w:t xml:space="preserve"> меры, предпринятые </w:t>
            </w:r>
            <w:r w:rsidRPr="00683953">
              <w:rPr>
                <w:rFonts w:ascii="Times New Roman" w:hAnsi="Times New Roman" w:cs="Times New Roman"/>
                <w:sz w:val="24"/>
                <w:szCs w:val="24"/>
              </w:rPr>
              <w:t>Николаем I в целях укрепления  сословного строя.</w:t>
            </w:r>
          </w:p>
        </w:tc>
        <w:tc>
          <w:tcPr>
            <w:tcW w:w="7229" w:type="dxa"/>
            <w:gridSpan w:val="2"/>
          </w:tcPr>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Давать</w:t>
            </w:r>
            <w:r w:rsidRPr="00683953">
              <w:rPr>
                <w:rFonts w:ascii="Times New Roman" w:hAnsi="Times New Roman" w:cs="Times New Roman"/>
                <w:iCs/>
                <w:color w:val="1D1D1B"/>
                <w:sz w:val="24"/>
                <w:szCs w:val="24"/>
              </w:rPr>
              <w:t xml:space="preserve"> определения понятий: почётные граждане, майорат, секретный комитет, обязанные крестьяне, обязанные крестьяне, ассигнации</w:t>
            </w:r>
          </w:p>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Умение </w:t>
            </w:r>
            <w:r w:rsidRPr="00683953">
              <w:rPr>
                <w:rFonts w:ascii="Times New Roman" w:hAnsi="Times New Roman" w:cs="Times New Roman"/>
                <w:iCs/>
                <w:color w:val="1D1D1B"/>
                <w:sz w:val="24"/>
                <w:szCs w:val="24"/>
              </w:rPr>
              <w:t>находить и обрабатывать информацию,</w:t>
            </w:r>
          </w:p>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Устанавливать </w:t>
            </w:r>
            <w:r w:rsidRPr="00683953">
              <w:rPr>
                <w:rFonts w:ascii="Times New Roman" w:hAnsi="Times New Roman" w:cs="Times New Roman"/>
                <w:iCs/>
                <w:color w:val="1D1D1B"/>
                <w:sz w:val="24"/>
                <w:szCs w:val="24"/>
              </w:rPr>
              <w:t xml:space="preserve"> причины, побудившие  </w:t>
            </w:r>
            <w:r w:rsidRPr="00683953">
              <w:rPr>
                <w:rFonts w:ascii="Times New Roman" w:hAnsi="Times New Roman" w:cs="Times New Roman"/>
                <w:sz w:val="24"/>
                <w:szCs w:val="24"/>
              </w:rPr>
              <w:t>Николая I</w:t>
            </w:r>
            <w:r w:rsidRPr="00683953">
              <w:rPr>
                <w:rFonts w:ascii="Times New Roman" w:hAnsi="Times New Roman" w:cs="Times New Roman"/>
                <w:iCs/>
                <w:color w:val="1D1D1B"/>
                <w:sz w:val="24"/>
                <w:szCs w:val="24"/>
              </w:rPr>
              <w:t xml:space="preserve"> предпринять меры для </w:t>
            </w:r>
            <w:r w:rsidRPr="00683953">
              <w:rPr>
                <w:rFonts w:ascii="Times New Roman" w:hAnsi="Times New Roman" w:cs="Times New Roman"/>
                <w:sz w:val="24"/>
                <w:szCs w:val="24"/>
              </w:rPr>
              <w:t>укрепления  сословного строя.</w:t>
            </w:r>
            <w:r w:rsidRPr="00683953">
              <w:rPr>
                <w:rFonts w:ascii="Times New Roman" w:hAnsi="Times New Roman" w:cs="Times New Roman"/>
                <w:iCs/>
                <w:color w:val="1D1D1B"/>
                <w:sz w:val="24"/>
                <w:szCs w:val="24"/>
              </w:rPr>
              <w:tab/>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48-49</w:t>
            </w:r>
          </w:p>
        </w:tc>
        <w:tc>
          <w:tcPr>
            <w:tcW w:w="992"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13.01</w:t>
            </w:r>
          </w:p>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14.01</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Общественное движение при Николае I</w:t>
            </w:r>
          </w:p>
        </w:tc>
        <w:tc>
          <w:tcPr>
            <w:tcW w:w="3544" w:type="dxa"/>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Формировать</w:t>
            </w:r>
            <w:r w:rsidRPr="00683953">
              <w:rPr>
                <w:rFonts w:ascii="Times New Roman" w:hAnsi="Times New Roman" w:cs="Times New Roman"/>
                <w:iCs/>
                <w:color w:val="1D1D1B"/>
                <w:sz w:val="24"/>
                <w:szCs w:val="24"/>
              </w:rPr>
              <w:t xml:space="preserve"> понятийный аппарат</w:t>
            </w:r>
          </w:p>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Составлять</w:t>
            </w:r>
            <w:r w:rsidRPr="00683953">
              <w:rPr>
                <w:rFonts w:ascii="Times New Roman" w:hAnsi="Times New Roman" w:cs="Times New Roman"/>
                <w:iCs/>
                <w:color w:val="1D1D1B"/>
                <w:sz w:val="24"/>
                <w:szCs w:val="24"/>
              </w:rPr>
              <w:t xml:space="preserve"> представления об  общественном движении после декабристов.</w:t>
            </w:r>
          </w:p>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Называть</w:t>
            </w:r>
            <w:r w:rsidRPr="00683953">
              <w:rPr>
                <w:rFonts w:ascii="Times New Roman" w:hAnsi="Times New Roman" w:cs="Times New Roman"/>
                <w:iCs/>
                <w:color w:val="1D1D1B"/>
                <w:sz w:val="24"/>
                <w:szCs w:val="24"/>
              </w:rPr>
              <w:t xml:space="preserve"> важнейших представителей разных  идеологий и характеризовать их взгляды.</w:t>
            </w:r>
          </w:p>
          <w:p w:rsidR="005F3BF8" w:rsidRPr="00683953" w:rsidRDefault="005F3BF8" w:rsidP="005B58C7">
            <w:pPr>
              <w:autoSpaceDE w:val="0"/>
              <w:autoSpaceDN w:val="0"/>
              <w:adjustRightInd w:val="0"/>
              <w:rPr>
                <w:rFonts w:ascii="Times New Roman" w:hAnsi="Times New Roman" w:cs="Times New Roman"/>
                <w:b/>
                <w:i/>
                <w:iCs/>
                <w:color w:val="1D1D1B"/>
                <w:sz w:val="24"/>
                <w:szCs w:val="24"/>
              </w:rPr>
            </w:pPr>
            <w:r w:rsidRPr="00683953">
              <w:rPr>
                <w:rFonts w:ascii="Times New Roman" w:hAnsi="Times New Roman" w:cs="Times New Roman"/>
                <w:b/>
                <w:i/>
                <w:iCs/>
                <w:color w:val="1D1D1B"/>
                <w:sz w:val="24"/>
                <w:szCs w:val="24"/>
              </w:rPr>
              <w:t>Осмысливать</w:t>
            </w:r>
            <w:r w:rsidRPr="00683953">
              <w:rPr>
                <w:rFonts w:ascii="Times New Roman" w:hAnsi="Times New Roman" w:cs="Times New Roman"/>
                <w:iCs/>
                <w:color w:val="1D1D1B"/>
                <w:sz w:val="24"/>
                <w:szCs w:val="24"/>
              </w:rPr>
              <w:t xml:space="preserve"> сходство и различия взглядов социалистов и славянофилов.</w:t>
            </w:r>
          </w:p>
        </w:tc>
        <w:tc>
          <w:tcPr>
            <w:tcW w:w="7229" w:type="dxa"/>
            <w:gridSpan w:val="2"/>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Давать</w:t>
            </w:r>
            <w:r w:rsidRPr="00683953">
              <w:rPr>
                <w:rFonts w:ascii="Times New Roman" w:hAnsi="Times New Roman" w:cs="Times New Roman"/>
                <w:iCs/>
                <w:color w:val="1D1D1B"/>
                <w:sz w:val="24"/>
                <w:szCs w:val="24"/>
              </w:rPr>
              <w:t xml:space="preserve"> определения понятий:</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 xml:space="preserve"> либералы,  западники, славянофилы,  социалисты, теория « русского (общинного) социализма»</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Объяснять,</w:t>
            </w:r>
            <w:r w:rsidRPr="00683953">
              <w:rPr>
                <w:rFonts w:ascii="Times New Roman" w:hAnsi="Times New Roman" w:cs="Times New Roman"/>
                <w:iCs/>
                <w:color w:val="1D1D1B"/>
                <w:sz w:val="24"/>
                <w:szCs w:val="24"/>
              </w:rPr>
              <w:t xml:space="preserve"> в чем заключалось историческое значение  появления теории «русского (общинного) социализма»</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Систематизировать</w:t>
            </w:r>
            <w:r w:rsidRPr="00683953">
              <w:rPr>
                <w:rFonts w:ascii="Times New Roman" w:hAnsi="Times New Roman" w:cs="Times New Roman"/>
                <w:iCs/>
                <w:color w:val="1D1D1B"/>
                <w:sz w:val="24"/>
                <w:szCs w:val="24"/>
              </w:rPr>
              <w:t xml:space="preserve"> исторический материал в таблицу</w:t>
            </w:r>
          </w:p>
          <w:p w:rsidR="005F3BF8" w:rsidRPr="00683953" w:rsidRDefault="005F3BF8" w:rsidP="005B58C7">
            <w:pPr>
              <w:autoSpaceDE w:val="0"/>
              <w:autoSpaceDN w:val="0"/>
              <w:adjustRightInd w:val="0"/>
              <w:rPr>
                <w:rFonts w:ascii="Times New Roman" w:hAnsi="Times New Roman" w:cs="Times New Roman"/>
                <w:b/>
                <w:i/>
                <w:iCs/>
                <w:color w:val="1D1D1B"/>
                <w:sz w:val="24"/>
                <w:szCs w:val="24"/>
              </w:rPr>
            </w:pP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50</w:t>
            </w:r>
          </w:p>
        </w:tc>
        <w:tc>
          <w:tcPr>
            <w:tcW w:w="992"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17.01</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Национальная и религиозная политика Николая I. Этнокультурный облик страны</w:t>
            </w:r>
          </w:p>
        </w:tc>
        <w:tc>
          <w:tcPr>
            <w:tcW w:w="3544" w:type="dxa"/>
          </w:tcPr>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Сравнивать </w:t>
            </w:r>
            <w:r w:rsidRPr="00683953">
              <w:rPr>
                <w:rFonts w:ascii="Times New Roman" w:hAnsi="Times New Roman" w:cs="Times New Roman"/>
                <w:iCs/>
                <w:color w:val="1D1D1B"/>
                <w:sz w:val="24"/>
                <w:szCs w:val="24"/>
              </w:rPr>
              <w:t>исторические явления.</w:t>
            </w:r>
          </w:p>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Извлекать </w:t>
            </w:r>
            <w:r w:rsidRPr="00683953">
              <w:rPr>
                <w:rFonts w:ascii="Times New Roman" w:hAnsi="Times New Roman" w:cs="Times New Roman"/>
                <w:iCs/>
                <w:color w:val="1D1D1B"/>
                <w:sz w:val="24"/>
                <w:szCs w:val="24"/>
              </w:rPr>
              <w:t>информацию из исторической карты.</w:t>
            </w:r>
            <w:r w:rsidRPr="00683953">
              <w:rPr>
                <w:rFonts w:ascii="Times New Roman" w:hAnsi="Times New Roman" w:cs="Times New Roman"/>
                <w:b/>
                <w:i/>
                <w:iCs/>
                <w:color w:val="1D1D1B"/>
                <w:sz w:val="24"/>
                <w:szCs w:val="24"/>
              </w:rPr>
              <w:t xml:space="preserve"> Работать </w:t>
            </w:r>
            <w:r w:rsidRPr="00683953">
              <w:rPr>
                <w:rFonts w:ascii="Times New Roman" w:hAnsi="Times New Roman" w:cs="Times New Roman"/>
                <w:iCs/>
                <w:color w:val="1D1D1B"/>
                <w:sz w:val="24"/>
                <w:szCs w:val="24"/>
              </w:rPr>
              <w:t>с историческим документом.</w:t>
            </w:r>
          </w:p>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Рассказывать </w:t>
            </w:r>
            <w:r w:rsidRPr="00683953">
              <w:rPr>
                <w:rFonts w:ascii="Times New Roman" w:hAnsi="Times New Roman" w:cs="Times New Roman"/>
                <w:iCs/>
                <w:color w:val="1D1D1B"/>
                <w:sz w:val="24"/>
                <w:szCs w:val="24"/>
              </w:rPr>
              <w:t>об исторических событиях</w:t>
            </w:r>
          </w:p>
        </w:tc>
        <w:tc>
          <w:tcPr>
            <w:tcW w:w="7229" w:type="dxa"/>
            <w:gridSpan w:val="2"/>
          </w:tcPr>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Давать </w:t>
            </w:r>
            <w:r w:rsidRPr="00683953">
              <w:rPr>
                <w:rFonts w:ascii="Times New Roman" w:hAnsi="Times New Roman" w:cs="Times New Roman"/>
                <w:iCs/>
                <w:color w:val="1D1D1B"/>
                <w:sz w:val="24"/>
                <w:szCs w:val="24"/>
              </w:rPr>
              <w:t>определения понятий:</w:t>
            </w:r>
          </w:p>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политическая автономия, старчество, протестантизм, баптизм, униатство</w:t>
            </w:r>
          </w:p>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Называть </w:t>
            </w:r>
            <w:r w:rsidRPr="00683953">
              <w:rPr>
                <w:rFonts w:ascii="Times New Roman" w:hAnsi="Times New Roman" w:cs="Times New Roman"/>
                <w:iCs/>
                <w:color w:val="1D1D1B"/>
                <w:sz w:val="24"/>
                <w:szCs w:val="24"/>
              </w:rPr>
              <w:t>характерные признаки явлений.</w:t>
            </w:r>
          </w:p>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Называть </w:t>
            </w:r>
            <w:r w:rsidRPr="00683953">
              <w:rPr>
                <w:rFonts w:ascii="Times New Roman" w:hAnsi="Times New Roman" w:cs="Times New Roman"/>
                <w:iCs/>
                <w:color w:val="1D1D1B"/>
                <w:sz w:val="24"/>
                <w:szCs w:val="24"/>
              </w:rPr>
              <w:t>последствия исторических событий.</w:t>
            </w:r>
          </w:p>
          <w:p w:rsidR="005F3BF8" w:rsidRPr="00683953" w:rsidRDefault="005F3BF8" w:rsidP="005B58C7">
            <w:pPr>
              <w:autoSpaceDE w:val="0"/>
              <w:autoSpaceDN w:val="0"/>
              <w:adjustRightInd w:val="0"/>
              <w:rPr>
                <w:rFonts w:ascii="Times New Roman" w:hAnsi="Times New Roman" w:cs="Times New Roman"/>
                <w:b/>
                <w:i/>
                <w:iCs/>
                <w:color w:val="1D1D1B"/>
                <w:sz w:val="24"/>
                <w:szCs w:val="24"/>
              </w:rPr>
            </w:pPr>
          </w:p>
        </w:tc>
      </w:tr>
      <w:tr w:rsidR="005F3BF8" w:rsidRPr="00683953" w:rsidTr="005F3BF8">
        <w:trPr>
          <w:trHeight w:val="852"/>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51-53</w:t>
            </w:r>
          </w:p>
        </w:tc>
        <w:tc>
          <w:tcPr>
            <w:tcW w:w="992"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20.01</w:t>
            </w:r>
          </w:p>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21.01</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hAnsi="Times New Roman" w:cs="Times New Roman"/>
                <w:sz w:val="24"/>
                <w:szCs w:val="24"/>
              </w:rPr>
              <w:t>Внешняя политика Николая I. Кавказская война 1817— 1864 гг.</w:t>
            </w:r>
          </w:p>
        </w:tc>
        <w:tc>
          <w:tcPr>
            <w:tcW w:w="3544" w:type="dxa"/>
          </w:tcPr>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b/>
                <w:i/>
                <w:sz w:val="24"/>
                <w:szCs w:val="24"/>
              </w:rPr>
              <w:t xml:space="preserve">Формировать </w:t>
            </w:r>
            <w:r w:rsidRPr="00683953">
              <w:rPr>
                <w:rFonts w:ascii="Times New Roman" w:hAnsi="Times New Roman" w:cs="Times New Roman"/>
                <w:sz w:val="24"/>
                <w:szCs w:val="24"/>
              </w:rPr>
              <w:t>понятийный аппарат</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 Составлять</w:t>
            </w:r>
            <w:r w:rsidRPr="00683953">
              <w:rPr>
                <w:rFonts w:ascii="Times New Roman" w:hAnsi="Times New Roman" w:cs="Times New Roman"/>
                <w:sz w:val="24"/>
                <w:szCs w:val="24"/>
              </w:rPr>
              <w:t xml:space="preserve"> представления о внешней политике Николая I.</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iCs/>
                <w:color w:val="1D1D1B"/>
                <w:sz w:val="24"/>
                <w:szCs w:val="24"/>
              </w:rPr>
              <w:t xml:space="preserve">Раскрывать </w:t>
            </w:r>
            <w:r w:rsidRPr="00683953">
              <w:rPr>
                <w:rFonts w:ascii="Times New Roman" w:hAnsi="Times New Roman" w:cs="Times New Roman"/>
                <w:iCs/>
                <w:color w:val="1D1D1B"/>
                <w:sz w:val="24"/>
                <w:szCs w:val="24"/>
              </w:rPr>
              <w:t xml:space="preserve">цели, которые </w:t>
            </w:r>
            <w:proofErr w:type="gramStart"/>
            <w:r w:rsidRPr="00683953">
              <w:rPr>
                <w:rFonts w:ascii="Times New Roman" w:hAnsi="Times New Roman" w:cs="Times New Roman"/>
                <w:iCs/>
                <w:color w:val="1D1D1B"/>
                <w:sz w:val="24"/>
                <w:szCs w:val="24"/>
              </w:rPr>
              <w:t xml:space="preserve">преследовал  </w:t>
            </w:r>
            <w:r w:rsidRPr="00683953">
              <w:rPr>
                <w:rFonts w:ascii="Times New Roman" w:hAnsi="Times New Roman" w:cs="Times New Roman"/>
                <w:sz w:val="24"/>
                <w:szCs w:val="24"/>
              </w:rPr>
              <w:t>Николай I подавляя</w:t>
            </w:r>
            <w:proofErr w:type="gramEnd"/>
            <w:r w:rsidRPr="00683953">
              <w:rPr>
                <w:rFonts w:ascii="Times New Roman" w:hAnsi="Times New Roman" w:cs="Times New Roman"/>
                <w:sz w:val="24"/>
                <w:szCs w:val="24"/>
              </w:rPr>
              <w:t xml:space="preserve"> Польское восстание.</w:t>
            </w:r>
          </w:p>
          <w:p w:rsidR="005F3BF8" w:rsidRPr="00683953" w:rsidRDefault="005F3BF8" w:rsidP="005B58C7">
            <w:pPr>
              <w:rPr>
                <w:rFonts w:ascii="Times New Roman" w:hAnsi="Times New Roman" w:cs="Times New Roman"/>
                <w:sz w:val="24"/>
                <w:szCs w:val="24"/>
              </w:rPr>
            </w:pPr>
          </w:p>
          <w:p w:rsidR="005F3BF8" w:rsidRPr="00683953" w:rsidRDefault="005F3BF8" w:rsidP="005B58C7">
            <w:pPr>
              <w:rPr>
                <w:rFonts w:ascii="Times New Roman" w:hAnsi="Times New Roman" w:cs="Times New Roman"/>
                <w:sz w:val="24"/>
                <w:szCs w:val="24"/>
              </w:rPr>
            </w:pPr>
          </w:p>
        </w:tc>
        <w:tc>
          <w:tcPr>
            <w:tcW w:w="722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Давать</w:t>
            </w:r>
            <w:r w:rsidRPr="00683953">
              <w:rPr>
                <w:rFonts w:ascii="Times New Roman" w:hAnsi="Times New Roman" w:cs="Times New Roman"/>
                <w:sz w:val="24"/>
                <w:szCs w:val="24"/>
              </w:rPr>
              <w:t xml:space="preserve"> определения понятий:</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 xml:space="preserve"> восточный вопрос, мюридизм, газават, шляхта, нейтралитет.</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Рассказывать</w:t>
            </w:r>
            <w:r w:rsidRPr="00683953">
              <w:rPr>
                <w:rFonts w:ascii="Times New Roman" w:hAnsi="Times New Roman" w:cs="Times New Roman"/>
                <w:sz w:val="24"/>
                <w:szCs w:val="24"/>
              </w:rPr>
              <w:t xml:space="preserve"> о важных событиях Кавказской  и Крымской войн, используя историческую карту;</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 Объяснять,</w:t>
            </w:r>
            <w:r w:rsidRPr="00683953">
              <w:rPr>
                <w:rFonts w:ascii="Times New Roman" w:hAnsi="Times New Roman" w:cs="Times New Roman"/>
                <w:sz w:val="24"/>
                <w:szCs w:val="24"/>
              </w:rPr>
              <w:t xml:space="preserve"> в чем заключалось историческое значение Кавказской и Крымской войн.</w:t>
            </w:r>
            <w:r w:rsidRPr="00683953">
              <w:rPr>
                <w:rFonts w:ascii="Times New Roman" w:hAnsi="Times New Roman" w:cs="Times New Roman"/>
                <w:sz w:val="24"/>
                <w:szCs w:val="24"/>
              </w:rPr>
              <w:tab/>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Систематизировать</w:t>
            </w:r>
            <w:r w:rsidRPr="00683953">
              <w:rPr>
                <w:rFonts w:ascii="Times New Roman" w:hAnsi="Times New Roman" w:cs="Times New Roman"/>
                <w:iCs/>
                <w:color w:val="1D1D1B"/>
                <w:sz w:val="24"/>
                <w:szCs w:val="24"/>
              </w:rPr>
              <w:t xml:space="preserve"> исторический материал в таблицу</w:t>
            </w:r>
          </w:p>
        </w:tc>
      </w:tr>
      <w:tr w:rsidR="005F3BF8" w:rsidRPr="00683953" w:rsidTr="005F3BF8">
        <w:trPr>
          <w:trHeight w:val="852"/>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54</w:t>
            </w:r>
          </w:p>
        </w:tc>
        <w:tc>
          <w:tcPr>
            <w:tcW w:w="992"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24.01</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 xml:space="preserve">Культурное пространство империи в первой половине XIX </w:t>
            </w:r>
            <w:proofErr w:type="gramStart"/>
            <w:r w:rsidRPr="00683953">
              <w:rPr>
                <w:rFonts w:ascii="Times New Roman" w:hAnsi="Times New Roman" w:cs="Times New Roman"/>
                <w:sz w:val="24"/>
                <w:szCs w:val="24"/>
              </w:rPr>
              <w:t>в</w:t>
            </w:r>
            <w:proofErr w:type="gramEnd"/>
            <w:r w:rsidRPr="00683953">
              <w:rPr>
                <w:rFonts w:ascii="Times New Roman" w:hAnsi="Times New Roman" w:cs="Times New Roman"/>
                <w:sz w:val="24"/>
                <w:szCs w:val="24"/>
              </w:rPr>
              <w:t>.</w:t>
            </w:r>
          </w:p>
        </w:tc>
        <w:tc>
          <w:tcPr>
            <w:tcW w:w="3544" w:type="dxa"/>
          </w:tcPr>
          <w:p w:rsidR="005F3BF8" w:rsidRPr="00683953" w:rsidRDefault="005F3BF8" w:rsidP="005B58C7">
            <w:pPr>
              <w:rPr>
                <w:rFonts w:ascii="Times New Roman" w:hAnsi="Times New Roman" w:cs="Times New Roman"/>
                <w:b/>
                <w:i/>
                <w:iCs/>
                <w:color w:val="1D1D1B"/>
                <w:sz w:val="24"/>
                <w:szCs w:val="24"/>
              </w:rPr>
            </w:pPr>
            <w:r w:rsidRPr="00683953">
              <w:rPr>
                <w:rFonts w:ascii="Times New Roman" w:hAnsi="Times New Roman" w:cs="Times New Roman"/>
                <w:b/>
                <w:i/>
                <w:iCs/>
                <w:color w:val="1D1D1B"/>
                <w:sz w:val="24"/>
                <w:szCs w:val="24"/>
              </w:rPr>
              <w:t xml:space="preserve">Формировать </w:t>
            </w:r>
            <w:r w:rsidRPr="00683953">
              <w:rPr>
                <w:rFonts w:ascii="Times New Roman" w:hAnsi="Times New Roman" w:cs="Times New Roman"/>
                <w:iCs/>
                <w:color w:val="1D1D1B"/>
                <w:sz w:val="24"/>
                <w:szCs w:val="24"/>
              </w:rPr>
              <w:t>понятийный аппарат</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Уметь </w:t>
            </w:r>
            <w:r w:rsidRPr="00683953">
              <w:rPr>
                <w:rFonts w:ascii="Times New Roman" w:hAnsi="Times New Roman" w:cs="Times New Roman"/>
                <w:iCs/>
                <w:color w:val="1D1D1B"/>
                <w:sz w:val="24"/>
                <w:szCs w:val="24"/>
              </w:rPr>
              <w:t>характеризовать изменения в системе российского образования.</w:t>
            </w:r>
          </w:p>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b/>
                <w:i/>
                <w:iCs/>
                <w:color w:val="1D1D1B"/>
                <w:sz w:val="24"/>
                <w:szCs w:val="24"/>
              </w:rPr>
              <w:t>Составлять</w:t>
            </w:r>
            <w:r w:rsidRPr="00683953">
              <w:rPr>
                <w:rFonts w:ascii="Times New Roman" w:hAnsi="Times New Roman" w:cs="Times New Roman"/>
                <w:iCs/>
                <w:color w:val="1D1D1B"/>
                <w:sz w:val="24"/>
                <w:szCs w:val="24"/>
              </w:rPr>
              <w:t xml:space="preserve"> представления о факторах влияния на развитие российской культуры.</w:t>
            </w:r>
          </w:p>
        </w:tc>
        <w:tc>
          <w:tcPr>
            <w:tcW w:w="7229" w:type="dxa"/>
            <w:gridSpan w:val="2"/>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Давать</w:t>
            </w:r>
            <w:r w:rsidRPr="00683953">
              <w:rPr>
                <w:rFonts w:ascii="Times New Roman" w:hAnsi="Times New Roman" w:cs="Times New Roman"/>
                <w:iCs/>
                <w:color w:val="1D1D1B"/>
                <w:sz w:val="24"/>
                <w:szCs w:val="24"/>
              </w:rPr>
              <w:t xml:space="preserve"> определения понятий: демократизация культуры, лицей, автономия университетов.</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Называть</w:t>
            </w:r>
            <w:r w:rsidRPr="00683953">
              <w:rPr>
                <w:rFonts w:ascii="Times New Roman" w:hAnsi="Times New Roman" w:cs="Times New Roman"/>
                <w:iCs/>
                <w:color w:val="1D1D1B"/>
                <w:sz w:val="24"/>
                <w:szCs w:val="24"/>
              </w:rPr>
              <w:t xml:space="preserve">  имена учёных и их вклад в российскую науку</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Характеризовать</w:t>
            </w:r>
            <w:r w:rsidRPr="00683953">
              <w:rPr>
                <w:rFonts w:ascii="Times New Roman" w:hAnsi="Times New Roman" w:cs="Times New Roman"/>
                <w:iCs/>
                <w:color w:val="1D1D1B"/>
                <w:sz w:val="24"/>
                <w:szCs w:val="24"/>
              </w:rPr>
              <w:t xml:space="preserve"> достижения культуры первой половины  </w:t>
            </w:r>
            <w:r w:rsidRPr="00683953">
              <w:rPr>
                <w:rFonts w:ascii="Times New Roman" w:hAnsi="Times New Roman" w:cs="Times New Roman"/>
                <w:sz w:val="24"/>
                <w:szCs w:val="24"/>
              </w:rPr>
              <w:t xml:space="preserve">XIX </w:t>
            </w:r>
            <w:proofErr w:type="gramStart"/>
            <w:r w:rsidRPr="00683953">
              <w:rPr>
                <w:rFonts w:ascii="Times New Roman" w:hAnsi="Times New Roman" w:cs="Times New Roman"/>
                <w:sz w:val="24"/>
                <w:szCs w:val="24"/>
              </w:rPr>
              <w:t>в</w:t>
            </w:r>
            <w:proofErr w:type="gramEnd"/>
            <w:r w:rsidRPr="00683953">
              <w:rPr>
                <w:rFonts w:ascii="Times New Roman" w:hAnsi="Times New Roman" w:cs="Times New Roman"/>
                <w:sz w:val="24"/>
                <w:szCs w:val="24"/>
              </w:rPr>
              <w:t>.</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Систематизировать</w:t>
            </w:r>
            <w:r w:rsidRPr="00683953">
              <w:rPr>
                <w:rFonts w:ascii="Times New Roman" w:hAnsi="Times New Roman" w:cs="Times New Roman"/>
                <w:iCs/>
                <w:color w:val="1D1D1B"/>
                <w:sz w:val="24"/>
                <w:szCs w:val="24"/>
              </w:rPr>
              <w:t xml:space="preserve"> исторический материал в таблицу.</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iCs/>
                <w:color w:val="1D1D1B"/>
                <w:sz w:val="24"/>
                <w:szCs w:val="24"/>
              </w:rPr>
              <w:t>Систематизировать</w:t>
            </w:r>
            <w:r w:rsidRPr="00683953">
              <w:rPr>
                <w:rFonts w:ascii="Times New Roman" w:hAnsi="Times New Roman" w:cs="Times New Roman"/>
                <w:iCs/>
                <w:color w:val="1D1D1B"/>
                <w:sz w:val="24"/>
                <w:szCs w:val="24"/>
              </w:rPr>
              <w:t xml:space="preserve"> полученные знания о  произведениях  в архитектуре, живописи, музыке первой половины  </w:t>
            </w:r>
            <w:r w:rsidRPr="00683953">
              <w:rPr>
                <w:rFonts w:ascii="Times New Roman" w:hAnsi="Times New Roman" w:cs="Times New Roman"/>
                <w:sz w:val="24"/>
                <w:szCs w:val="24"/>
              </w:rPr>
              <w:t xml:space="preserve">XIX </w:t>
            </w:r>
            <w:proofErr w:type="gramStart"/>
            <w:r w:rsidRPr="00683953">
              <w:rPr>
                <w:rFonts w:ascii="Times New Roman" w:hAnsi="Times New Roman" w:cs="Times New Roman"/>
                <w:sz w:val="24"/>
                <w:szCs w:val="24"/>
              </w:rPr>
              <w:t>в</w:t>
            </w:r>
            <w:proofErr w:type="gramEnd"/>
            <w:r w:rsidRPr="00683953">
              <w:rPr>
                <w:rFonts w:ascii="Times New Roman" w:hAnsi="Times New Roman" w:cs="Times New Roman"/>
                <w:sz w:val="24"/>
                <w:szCs w:val="24"/>
              </w:rPr>
              <w:t>.</w:t>
            </w:r>
          </w:p>
        </w:tc>
      </w:tr>
      <w:tr w:rsidR="005F3BF8" w:rsidRPr="00683953" w:rsidTr="005F3BF8">
        <w:trPr>
          <w:trHeight w:val="852"/>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55</w:t>
            </w:r>
          </w:p>
        </w:tc>
        <w:tc>
          <w:tcPr>
            <w:tcW w:w="992"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27.01</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 xml:space="preserve">Повторительно-обобщающий урок по теме I «Россия во второй четверти XIX </w:t>
            </w:r>
            <w:proofErr w:type="gramStart"/>
            <w:r w:rsidRPr="00683953">
              <w:rPr>
                <w:rFonts w:ascii="Times New Roman" w:hAnsi="Times New Roman" w:cs="Times New Roman"/>
                <w:sz w:val="24"/>
                <w:szCs w:val="24"/>
              </w:rPr>
              <w:t>в</w:t>
            </w:r>
            <w:proofErr w:type="gramEnd"/>
            <w:r w:rsidRPr="00683953">
              <w:rPr>
                <w:rFonts w:ascii="Times New Roman" w:hAnsi="Times New Roman" w:cs="Times New Roman"/>
                <w:sz w:val="24"/>
                <w:szCs w:val="24"/>
              </w:rPr>
              <w:t>.»</w:t>
            </w:r>
          </w:p>
        </w:tc>
        <w:tc>
          <w:tcPr>
            <w:tcW w:w="3544" w:type="dxa"/>
          </w:tcPr>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sz w:val="24"/>
                <w:szCs w:val="24"/>
              </w:rPr>
              <w:t>Обобщение и закрепление основных положений темы</w:t>
            </w:r>
          </w:p>
        </w:tc>
        <w:tc>
          <w:tcPr>
            <w:tcW w:w="7229" w:type="dxa"/>
            <w:gridSpan w:val="2"/>
          </w:tcPr>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bCs/>
                <w:i/>
                <w:sz w:val="24"/>
                <w:szCs w:val="24"/>
              </w:rPr>
              <w:t>Систематизировать</w:t>
            </w:r>
            <w:r w:rsidRPr="00683953">
              <w:rPr>
                <w:rFonts w:ascii="Times New Roman" w:hAnsi="Times New Roman" w:cs="Times New Roman"/>
                <w:sz w:val="24"/>
                <w:szCs w:val="24"/>
              </w:rPr>
              <w:t>исторический материал по изученному периоду</w:t>
            </w:r>
          </w:p>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bCs/>
                <w:i/>
                <w:sz w:val="24"/>
                <w:szCs w:val="24"/>
              </w:rPr>
              <w:t>Характеризовать</w:t>
            </w:r>
            <w:r w:rsidRPr="00683953">
              <w:rPr>
                <w:rFonts w:ascii="Times New Roman" w:hAnsi="Times New Roman" w:cs="Times New Roman"/>
                <w:sz w:val="24"/>
                <w:szCs w:val="24"/>
              </w:rPr>
              <w:t>особенности развития Российской империи  в царствование  Николая I  1825-1855г</w:t>
            </w:r>
            <w:r w:rsidRPr="00683953">
              <w:rPr>
                <w:rFonts w:ascii="Times New Roman" w:hAnsi="Times New Roman" w:cs="Times New Roman"/>
                <w:b/>
                <w:i/>
                <w:sz w:val="24"/>
                <w:szCs w:val="24"/>
              </w:rPr>
              <w:t>.</w:t>
            </w:r>
            <w:r w:rsidRPr="00683953">
              <w:rPr>
                <w:rFonts w:ascii="Times New Roman" w:hAnsi="Times New Roman" w:cs="Times New Roman"/>
                <w:iCs/>
                <w:color w:val="1D1D1B"/>
                <w:sz w:val="24"/>
                <w:szCs w:val="24"/>
              </w:rPr>
              <w:t>»</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bCs/>
                <w:i/>
                <w:sz w:val="24"/>
                <w:szCs w:val="24"/>
              </w:rPr>
              <w:t>Высказывать</w:t>
            </w:r>
            <w:r w:rsidRPr="00683953">
              <w:rPr>
                <w:rFonts w:ascii="Times New Roman" w:hAnsi="Times New Roman" w:cs="Times New Roman"/>
                <w:sz w:val="24"/>
                <w:szCs w:val="24"/>
              </w:rPr>
              <w:t>суждения о значении исторического наследия первой половины  для современного общества</w:t>
            </w:r>
          </w:p>
          <w:p w:rsidR="005F3BF8" w:rsidRPr="00683953" w:rsidRDefault="005F3BF8" w:rsidP="005B58C7">
            <w:pPr>
              <w:autoSpaceDE w:val="0"/>
              <w:autoSpaceDN w:val="0"/>
              <w:adjustRightInd w:val="0"/>
              <w:rPr>
                <w:rFonts w:ascii="Times New Roman" w:hAnsi="Times New Roman" w:cs="Times New Roman"/>
                <w:sz w:val="24"/>
                <w:szCs w:val="24"/>
              </w:rPr>
            </w:pPr>
            <w:proofErr w:type="gramStart"/>
            <w:r w:rsidRPr="00683953">
              <w:rPr>
                <w:rFonts w:ascii="Times New Roman" w:hAnsi="Times New Roman" w:cs="Times New Roman"/>
                <w:b/>
                <w:bCs/>
                <w:i/>
                <w:sz w:val="24"/>
                <w:szCs w:val="24"/>
              </w:rPr>
              <w:t>Выполнять</w:t>
            </w:r>
            <w:r w:rsidRPr="00683953">
              <w:rPr>
                <w:rFonts w:ascii="Times New Roman" w:hAnsi="Times New Roman" w:cs="Times New Roman"/>
                <w:sz w:val="24"/>
                <w:szCs w:val="24"/>
              </w:rPr>
              <w:t>контрольные тестовые задания по истории России первой половины XIX в. (по образцу ОГЭ,</w:t>
            </w:r>
            <w:proofErr w:type="gramEnd"/>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в упрощенном варианте)</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bCs/>
                <w:i/>
                <w:sz w:val="24"/>
                <w:szCs w:val="24"/>
              </w:rPr>
              <w:t>Подводить</w:t>
            </w:r>
            <w:r w:rsidRPr="00683953">
              <w:rPr>
                <w:rFonts w:ascii="Times New Roman" w:hAnsi="Times New Roman" w:cs="Times New Roman"/>
                <w:sz w:val="24"/>
                <w:szCs w:val="24"/>
              </w:rPr>
              <w:t>итоги проектной деятельности</w:t>
            </w:r>
          </w:p>
        </w:tc>
      </w:tr>
      <w:tr w:rsidR="005F3BF8" w:rsidRPr="00683953" w:rsidTr="005F3BF8">
        <w:trPr>
          <w:trHeight w:val="388"/>
        </w:trPr>
        <w:tc>
          <w:tcPr>
            <w:tcW w:w="710" w:type="dxa"/>
          </w:tcPr>
          <w:p w:rsidR="005F3BF8" w:rsidRPr="00683953" w:rsidRDefault="005F3BF8" w:rsidP="005B58C7">
            <w:pPr>
              <w:rPr>
                <w:rFonts w:ascii="Times New Roman" w:hAnsi="Times New Roman" w:cs="Times New Roman"/>
                <w:sz w:val="24"/>
                <w:szCs w:val="24"/>
              </w:rPr>
            </w:pPr>
          </w:p>
        </w:tc>
        <w:tc>
          <w:tcPr>
            <w:tcW w:w="992" w:type="dxa"/>
          </w:tcPr>
          <w:p w:rsidR="005F3BF8" w:rsidRPr="00683953" w:rsidRDefault="005F3BF8" w:rsidP="005B58C7">
            <w:pPr>
              <w:rPr>
                <w:rFonts w:ascii="Times New Roman" w:eastAsia="Times New Roman" w:hAnsi="Times New Roman" w:cs="Times New Roman"/>
                <w:bCs/>
                <w:sz w:val="24"/>
                <w:szCs w:val="24"/>
                <w:lang w:eastAsia="ru-RU"/>
              </w:rPr>
            </w:pP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p>
        </w:tc>
        <w:tc>
          <w:tcPr>
            <w:tcW w:w="10773" w:type="dxa"/>
            <w:gridSpan w:val="3"/>
          </w:tcPr>
          <w:p w:rsidR="005F3BF8" w:rsidRPr="00683953" w:rsidRDefault="005F3BF8" w:rsidP="005B58C7">
            <w:pPr>
              <w:autoSpaceDE w:val="0"/>
              <w:autoSpaceDN w:val="0"/>
              <w:adjustRightInd w:val="0"/>
              <w:rPr>
                <w:rFonts w:ascii="Times New Roman" w:hAnsi="Times New Roman" w:cs="Times New Roman"/>
                <w:b/>
                <w:bCs/>
                <w:i/>
                <w:sz w:val="24"/>
                <w:szCs w:val="24"/>
              </w:rPr>
            </w:pPr>
            <w:r w:rsidRPr="00683953">
              <w:rPr>
                <w:rFonts w:ascii="Times New Roman" w:hAnsi="Times New Roman" w:cs="Times New Roman"/>
                <w:b/>
                <w:i/>
                <w:sz w:val="24"/>
                <w:szCs w:val="24"/>
              </w:rPr>
              <w:t>Тема III. Россия в эпоху Великих реформ – 13 часов</w:t>
            </w:r>
          </w:p>
        </w:tc>
      </w:tr>
      <w:tr w:rsidR="005F3BF8" w:rsidRPr="00683953" w:rsidTr="005F3BF8">
        <w:trPr>
          <w:trHeight w:val="708"/>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56</w:t>
            </w:r>
          </w:p>
        </w:tc>
        <w:tc>
          <w:tcPr>
            <w:tcW w:w="992" w:type="dxa"/>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28.01</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proofErr w:type="gramStart"/>
            <w:r w:rsidRPr="00683953">
              <w:rPr>
                <w:rFonts w:ascii="Times New Roman" w:hAnsi="Times New Roman" w:cs="Times New Roman"/>
                <w:sz w:val="24"/>
                <w:szCs w:val="24"/>
              </w:rPr>
              <w:t>Европейская</w:t>
            </w:r>
            <w:proofErr w:type="gramEnd"/>
            <w:r w:rsidRPr="00683953">
              <w:rPr>
                <w:rFonts w:ascii="Times New Roman" w:hAnsi="Times New Roman" w:cs="Times New Roman"/>
                <w:sz w:val="24"/>
                <w:szCs w:val="24"/>
              </w:rPr>
              <w:t xml:space="preserve"> индустриализа-ция и предпосылки реформ в России</w:t>
            </w:r>
          </w:p>
        </w:tc>
        <w:tc>
          <w:tcPr>
            <w:tcW w:w="3544" w:type="dxa"/>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Cs/>
                <w:color w:val="1D1D1B"/>
                <w:sz w:val="24"/>
                <w:szCs w:val="24"/>
              </w:rPr>
              <w:t>Уметь</w:t>
            </w:r>
            <w:r w:rsidRPr="00683953">
              <w:rPr>
                <w:rFonts w:ascii="Times New Roman" w:hAnsi="Times New Roman" w:cs="Times New Roman"/>
                <w:iCs/>
                <w:color w:val="1D1D1B"/>
                <w:sz w:val="24"/>
                <w:szCs w:val="24"/>
              </w:rPr>
              <w:t xml:space="preserve"> характеризовать предпосылки отмены крепостного права в России.</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Характеризовать </w:t>
            </w:r>
            <w:r w:rsidRPr="00683953">
              <w:rPr>
                <w:rFonts w:ascii="Times New Roman" w:hAnsi="Times New Roman" w:cs="Times New Roman"/>
                <w:iCs/>
                <w:color w:val="1D1D1B"/>
                <w:sz w:val="24"/>
                <w:szCs w:val="24"/>
              </w:rPr>
              <w:t>особенности промышленного переворота в России.</w:t>
            </w:r>
          </w:p>
          <w:p w:rsidR="005F3BF8" w:rsidRPr="00683953" w:rsidRDefault="005F3BF8" w:rsidP="005B58C7">
            <w:pPr>
              <w:rPr>
                <w:rFonts w:ascii="Times New Roman" w:hAnsi="Times New Roman" w:cs="Times New Roman"/>
                <w:b/>
                <w:i/>
                <w:iCs/>
                <w:color w:val="1D1D1B"/>
                <w:sz w:val="24"/>
                <w:szCs w:val="24"/>
              </w:rPr>
            </w:pPr>
            <w:r w:rsidRPr="00683953">
              <w:rPr>
                <w:rFonts w:ascii="Times New Roman" w:hAnsi="Times New Roman" w:cs="Times New Roman"/>
                <w:b/>
                <w:i/>
                <w:iCs/>
                <w:color w:val="1D1D1B"/>
                <w:sz w:val="24"/>
                <w:szCs w:val="24"/>
              </w:rPr>
              <w:t xml:space="preserve">Называть </w:t>
            </w:r>
            <w:r w:rsidRPr="00683953">
              <w:rPr>
                <w:rFonts w:ascii="Times New Roman" w:hAnsi="Times New Roman" w:cs="Times New Roman"/>
                <w:iCs/>
                <w:color w:val="1D1D1B"/>
                <w:sz w:val="24"/>
                <w:szCs w:val="24"/>
              </w:rPr>
              <w:t>этапы закрепощения крестьян.</w:t>
            </w:r>
          </w:p>
        </w:tc>
        <w:tc>
          <w:tcPr>
            <w:tcW w:w="722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Обосновывать</w:t>
            </w:r>
            <w:r w:rsidRPr="00683953">
              <w:rPr>
                <w:rFonts w:ascii="Times New Roman" w:hAnsi="Times New Roman" w:cs="Times New Roman"/>
                <w:sz w:val="24"/>
                <w:szCs w:val="24"/>
              </w:rPr>
              <w:t xml:space="preserve"> выбор варианта ответа на главный вопрос урока</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Сравнивать </w:t>
            </w:r>
            <w:r w:rsidRPr="00683953">
              <w:rPr>
                <w:rFonts w:ascii="Times New Roman" w:hAnsi="Times New Roman" w:cs="Times New Roman"/>
                <w:iCs/>
                <w:color w:val="1D1D1B"/>
                <w:sz w:val="24"/>
                <w:szCs w:val="24"/>
              </w:rPr>
              <w:t>исторические явления.</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Выдвигать и обосновывать </w:t>
            </w:r>
            <w:r w:rsidRPr="00683953">
              <w:rPr>
                <w:rFonts w:ascii="Times New Roman" w:hAnsi="Times New Roman" w:cs="Times New Roman"/>
                <w:iCs/>
                <w:color w:val="1D1D1B"/>
                <w:sz w:val="24"/>
                <w:szCs w:val="24"/>
              </w:rPr>
              <w:t>версии.</w:t>
            </w:r>
          </w:p>
          <w:p w:rsidR="005F3BF8" w:rsidRPr="00683953" w:rsidRDefault="005F3BF8" w:rsidP="005B58C7">
            <w:pPr>
              <w:rPr>
                <w:rFonts w:ascii="Times New Roman" w:hAnsi="Times New Roman" w:cs="Times New Roman"/>
                <w:b/>
                <w:i/>
                <w:iCs/>
                <w:color w:val="1D1D1B"/>
                <w:sz w:val="24"/>
                <w:szCs w:val="24"/>
              </w:rPr>
            </w:pPr>
            <w:r w:rsidRPr="00683953">
              <w:rPr>
                <w:rFonts w:ascii="Times New Roman" w:hAnsi="Times New Roman" w:cs="Times New Roman"/>
                <w:b/>
                <w:i/>
                <w:iCs/>
                <w:color w:val="1D1D1B"/>
                <w:sz w:val="24"/>
                <w:szCs w:val="24"/>
              </w:rPr>
              <w:t xml:space="preserve">Характеризовать </w:t>
            </w:r>
            <w:r w:rsidRPr="00683953">
              <w:rPr>
                <w:rFonts w:ascii="Times New Roman" w:hAnsi="Times New Roman" w:cs="Times New Roman"/>
                <w:iCs/>
                <w:color w:val="1D1D1B"/>
                <w:sz w:val="24"/>
                <w:szCs w:val="24"/>
              </w:rPr>
              <w:t>мероприятия правительства по решению крестьянского вопроса.</w:t>
            </w:r>
          </w:p>
        </w:tc>
      </w:tr>
      <w:tr w:rsidR="005F3BF8" w:rsidRPr="00683953" w:rsidTr="005F3BF8">
        <w:trPr>
          <w:trHeight w:val="708"/>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57-58</w:t>
            </w:r>
          </w:p>
        </w:tc>
        <w:tc>
          <w:tcPr>
            <w:tcW w:w="992" w:type="dxa"/>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31.01</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03.02</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sz w:val="24"/>
                <w:szCs w:val="24"/>
              </w:rPr>
              <w:t>Александр II: начало правления. Крестьянская реформа 1861 г.</w:t>
            </w:r>
          </w:p>
        </w:tc>
        <w:tc>
          <w:tcPr>
            <w:tcW w:w="3544" w:type="dxa"/>
          </w:tcPr>
          <w:p w:rsidR="005F3BF8" w:rsidRPr="00683953" w:rsidRDefault="005F3BF8" w:rsidP="005B58C7">
            <w:pPr>
              <w:rPr>
                <w:rFonts w:ascii="Times New Roman" w:hAnsi="Times New Roman" w:cs="Times New Roman"/>
                <w:b/>
                <w:i/>
                <w:iCs/>
                <w:color w:val="1D1D1B"/>
                <w:sz w:val="24"/>
                <w:szCs w:val="24"/>
              </w:rPr>
            </w:pPr>
            <w:r w:rsidRPr="00683953">
              <w:rPr>
                <w:rFonts w:ascii="Times New Roman" w:hAnsi="Times New Roman" w:cs="Times New Roman"/>
                <w:b/>
                <w:i/>
                <w:iCs/>
                <w:color w:val="1D1D1B"/>
                <w:sz w:val="24"/>
                <w:szCs w:val="24"/>
              </w:rPr>
              <w:t xml:space="preserve">Формировать </w:t>
            </w:r>
            <w:r w:rsidRPr="00683953">
              <w:rPr>
                <w:rFonts w:ascii="Times New Roman" w:hAnsi="Times New Roman" w:cs="Times New Roman"/>
                <w:iCs/>
                <w:color w:val="1D1D1B"/>
                <w:sz w:val="24"/>
                <w:szCs w:val="24"/>
              </w:rPr>
              <w:t>понятийный аппарат</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Знать</w:t>
            </w:r>
            <w:r w:rsidRPr="00683953">
              <w:rPr>
                <w:rFonts w:ascii="Times New Roman" w:hAnsi="Times New Roman" w:cs="Times New Roman"/>
                <w:iCs/>
                <w:color w:val="1D1D1B"/>
                <w:sz w:val="24"/>
                <w:szCs w:val="24"/>
              </w:rPr>
              <w:t xml:space="preserve"> положения крестьянской реформы.</w:t>
            </w:r>
          </w:p>
          <w:p w:rsidR="005F3BF8" w:rsidRPr="00683953" w:rsidRDefault="005F3BF8" w:rsidP="005B58C7">
            <w:pPr>
              <w:rPr>
                <w:rFonts w:ascii="Times New Roman" w:hAnsi="Times New Roman" w:cs="Times New Roman"/>
                <w:iCs/>
                <w:color w:val="1D1D1B"/>
                <w:sz w:val="24"/>
                <w:szCs w:val="24"/>
              </w:rPr>
            </w:pPr>
          </w:p>
        </w:tc>
        <w:tc>
          <w:tcPr>
            <w:tcW w:w="7229" w:type="dxa"/>
            <w:gridSpan w:val="2"/>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Давать</w:t>
            </w:r>
            <w:r w:rsidRPr="00683953">
              <w:rPr>
                <w:rFonts w:ascii="Times New Roman" w:hAnsi="Times New Roman" w:cs="Times New Roman"/>
                <w:iCs/>
                <w:color w:val="1D1D1B"/>
                <w:sz w:val="24"/>
                <w:szCs w:val="24"/>
              </w:rPr>
              <w:t xml:space="preserve"> определения понятий:</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уставная грамота, мировой посредник, временнообязанные крестьяне, чересполосица</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Систематизировать </w:t>
            </w:r>
            <w:r w:rsidRPr="00683953">
              <w:rPr>
                <w:rFonts w:ascii="Times New Roman" w:hAnsi="Times New Roman" w:cs="Times New Roman"/>
                <w:iCs/>
                <w:color w:val="1D1D1B"/>
                <w:sz w:val="24"/>
                <w:szCs w:val="24"/>
              </w:rPr>
              <w:t>полученные знания об  основных положениях крестьянской реформы.</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Составлять </w:t>
            </w:r>
            <w:r w:rsidRPr="00683953">
              <w:rPr>
                <w:rFonts w:ascii="Times New Roman" w:hAnsi="Times New Roman" w:cs="Times New Roman"/>
                <w:sz w:val="24"/>
                <w:szCs w:val="24"/>
              </w:rPr>
              <w:t>характеристики</w:t>
            </w:r>
          </w:p>
          <w:p w:rsidR="005F3BF8" w:rsidRPr="00683953" w:rsidRDefault="005F3BF8" w:rsidP="005B58C7">
            <w:pPr>
              <w:rPr>
                <w:rFonts w:ascii="Times New Roman" w:hAnsi="Times New Roman" w:cs="Times New Roman"/>
                <w:color w:val="1D1D1B"/>
                <w:sz w:val="24"/>
                <w:szCs w:val="24"/>
              </w:rPr>
            </w:pPr>
            <w:r w:rsidRPr="00683953">
              <w:rPr>
                <w:rFonts w:ascii="Times New Roman" w:hAnsi="Times New Roman" w:cs="Times New Roman"/>
                <w:color w:val="1D1D1B"/>
                <w:sz w:val="24"/>
                <w:szCs w:val="24"/>
              </w:rPr>
              <w:t>(исторический портрет) Александра</w:t>
            </w:r>
            <w:r w:rsidRPr="00683953">
              <w:rPr>
                <w:rFonts w:ascii="Times New Roman" w:hAnsi="Times New Roman" w:cs="Times New Roman"/>
                <w:iCs/>
                <w:color w:val="1D1D1B"/>
                <w:sz w:val="24"/>
                <w:szCs w:val="24"/>
              </w:rPr>
              <w:t xml:space="preserve"> II.</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Соотносить </w:t>
            </w:r>
            <w:r w:rsidRPr="00683953">
              <w:rPr>
                <w:rFonts w:ascii="Times New Roman" w:hAnsi="Times New Roman" w:cs="Times New Roman"/>
                <w:color w:val="1D1D1B"/>
                <w:sz w:val="24"/>
                <w:szCs w:val="24"/>
              </w:rPr>
              <w:t>д</w:t>
            </w:r>
            <w:r w:rsidRPr="00683953">
              <w:rPr>
                <w:rFonts w:ascii="Times New Roman" w:hAnsi="Times New Roman" w:cs="Times New Roman"/>
                <w:sz w:val="24"/>
                <w:szCs w:val="24"/>
              </w:rPr>
              <w:t>аты на ленте времени с событиями, рассматриваемыми в параграфе</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sz w:val="24"/>
                <w:szCs w:val="24"/>
              </w:rPr>
              <w:t>Выполнять</w:t>
            </w:r>
            <w:r w:rsidRPr="00683953">
              <w:rPr>
                <w:rFonts w:ascii="Times New Roman" w:hAnsi="Times New Roman" w:cs="Times New Roman"/>
                <w:sz w:val="24"/>
                <w:szCs w:val="24"/>
              </w:rPr>
              <w:t xml:space="preserve"> тестовые задания </w:t>
            </w:r>
          </w:p>
        </w:tc>
      </w:tr>
      <w:tr w:rsidR="005F3BF8" w:rsidRPr="00683953" w:rsidTr="005F3BF8">
        <w:trPr>
          <w:trHeight w:val="1093"/>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59-60</w:t>
            </w:r>
          </w:p>
        </w:tc>
        <w:tc>
          <w:tcPr>
            <w:tcW w:w="992" w:type="dxa"/>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04.02</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07.02</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sz w:val="24"/>
                <w:szCs w:val="24"/>
              </w:rPr>
              <w:t>Реформы 1860—1870-х гг.: социальная и правовая модернизация</w:t>
            </w:r>
          </w:p>
        </w:tc>
        <w:tc>
          <w:tcPr>
            <w:tcW w:w="3544" w:type="dxa"/>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Формировать</w:t>
            </w:r>
            <w:r w:rsidRPr="00683953">
              <w:rPr>
                <w:rFonts w:ascii="Times New Roman" w:hAnsi="Times New Roman" w:cs="Times New Roman"/>
                <w:iCs/>
                <w:color w:val="1D1D1B"/>
                <w:sz w:val="24"/>
                <w:szCs w:val="24"/>
              </w:rPr>
              <w:t xml:space="preserve"> понятийный аппарат</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Раскрывать</w:t>
            </w:r>
            <w:r w:rsidRPr="00683953">
              <w:rPr>
                <w:rFonts w:ascii="Times New Roman" w:hAnsi="Times New Roman" w:cs="Times New Roman"/>
                <w:iCs/>
                <w:color w:val="1D1D1B"/>
                <w:sz w:val="24"/>
                <w:szCs w:val="24"/>
              </w:rPr>
              <w:t xml:space="preserve"> положения либеральных реформ</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Уметь</w:t>
            </w:r>
            <w:r w:rsidRPr="00683953">
              <w:rPr>
                <w:rFonts w:ascii="Times New Roman" w:hAnsi="Times New Roman" w:cs="Times New Roman"/>
                <w:iCs/>
                <w:color w:val="1D1D1B"/>
                <w:sz w:val="24"/>
                <w:szCs w:val="24"/>
              </w:rPr>
              <w:t xml:space="preserve"> анализировать влияние либеральных реформ на жизнь представителей разных сословий</w:t>
            </w:r>
          </w:p>
          <w:p w:rsidR="005F3BF8" w:rsidRPr="00683953" w:rsidRDefault="005F3BF8" w:rsidP="005B58C7">
            <w:pPr>
              <w:rPr>
                <w:rFonts w:ascii="Times New Roman" w:hAnsi="Times New Roman" w:cs="Times New Roman"/>
                <w:iCs/>
                <w:color w:val="1D1D1B"/>
                <w:sz w:val="24"/>
                <w:szCs w:val="24"/>
              </w:rPr>
            </w:pPr>
          </w:p>
        </w:tc>
        <w:tc>
          <w:tcPr>
            <w:tcW w:w="7229" w:type="dxa"/>
            <w:gridSpan w:val="2"/>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Давать</w:t>
            </w:r>
            <w:r w:rsidRPr="00683953">
              <w:rPr>
                <w:rFonts w:ascii="Times New Roman" w:hAnsi="Times New Roman" w:cs="Times New Roman"/>
                <w:iCs/>
                <w:color w:val="1D1D1B"/>
                <w:sz w:val="24"/>
                <w:szCs w:val="24"/>
              </w:rPr>
              <w:t xml:space="preserve"> определения понятий:</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 xml:space="preserve"> коронный и мировой суды, суд присяжных, земства, городские думы, всеобщая воинская повинность.</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Характеризовать  </w:t>
            </w:r>
            <w:r w:rsidRPr="00683953">
              <w:rPr>
                <w:rFonts w:ascii="Times New Roman" w:hAnsi="Times New Roman" w:cs="Times New Roman"/>
                <w:iCs/>
                <w:color w:val="1D1D1B"/>
                <w:sz w:val="24"/>
                <w:szCs w:val="24"/>
              </w:rPr>
              <w:t>последствия либеральных реформ для политического, экономического и социального  развития России.</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 xml:space="preserve"> Готовить сообщение / презентацию  о реформах</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Систематизировать</w:t>
            </w:r>
            <w:r w:rsidRPr="00683953">
              <w:rPr>
                <w:rFonts w:ascii="Times New Roman" w:hAnsi="Times New Roman" w:cs="Times New Roman"/>
                <w:iCs/>
                <w:color w:val="1D1D1B"/>
                <w:sz w:val="24"/>
                <w:szCs w:val="24"/>
              </w:rPr>
              <w:t xml:space="preserve"> исторический материал в таблицу</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Соотносить </w:t>
            </w:r>
            <w:r w:rsidRPr="00683953">
              <w:rPr>
                <w:rFonts w:ascii="Times New Roman" w:hAnsi="Times New Roman" w:cs="Times New Roman"/>
                <w:color w:val="1D1D1B"/>
                <w:sz w:val="24"/>
                <w:szCs w:val="24"/>
              </w:rPr>
              <w:t>д</w:t>
            </w:r>
            <w:r w:rsidRPr="00683953">
              <w:rPr>
                <w:rFonts w:ascii="Times New Roman" w:hAnsi="Times New Roman" w:cs="Times New Roman"/>
                <w:sz w:val="24"/>
                <w:szCs w:val="24"/>
              </w:rPr>
              <w:t>аты на ленте времени с событиями, рассматриваемыми в параграфе</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sz w:val="24"/>
                <w:szCs w:val="24"/>
              </w:rPr>
              <w:t>Выполнять</w:t>
            </w:r>
            <w:r w:rsidRPr="00683953">
              <w:rPr>
                <w:rFonts w:ascii="Times New Roman" w:hAnsi="Times New Roman" w:cs="Times New Roman"/>
                <w:sz w:val="24"/>
                <w:szCs w:val="24"/>
              </w:rPr>
              <w:t xml:space="preserve"> тестовые задания </w:t>
            </w:r>
          </w:p>
        </w:tc>
      </w:tr>
      <w:tr w:rsidR="005F3BF8" w:rsidRPr="00683953" w:rsidTr="005F3BF8">
        <w:trPr>
          <w:trHeight w:val="1093"/>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61</w:t>
            </w:r>
          </w:p>
        </w:tc>
        <w:tc>
          <w:tcPr>
            <w:tcW w:w="992" w:type="dxa"/>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10.02</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Социально-экономическое развитие страны в пореформенный период</w:t>
            </w:r>
          </w:p>
        </w:tc>
        <w:tc>
          <w:tcPr>
            <w:tcW w:w="354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понятийный аппарат</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Раскрывать </w:t>
            </w:r>
            <w:r w:rsidRPr="00683953">
              <w:rPr>
                <w:rFonts w:ascii="Times New Roman" w:hAnsi="Times New Roman" w:cs="Times New Roman"/>
                <w:sz w:val="24"/>
                <w:szCs w:val="24"/>
              </w:rPr>
              <w:t xml:space="preserve"> факторы, которые повлияли на развитие экономики страны.</w:t>
            </w:r>
          </w:p>
          <w:p w:rsidR="005F3BF8" w:rsidRPr="00683953" w:rsidRDefault="005F3BF8" w:rsidP="005B58C7">
            <w:pPr>
              <w:rPr>
                <w:rFonts w:ascii="Times New Roman" w:hAnsi="Times New Roman" w:cs="Times New Roman"/>
                <w:b/>
                <w:i/>
                <w:iCs/>
                <w:color w:val="1D1D1B"/>
                <w:sz w:val="24"/>
                <w:szCs w:val="24"/>
              </w:rPr>
            </w:pPr>
            <w:r w:rsidRPr="00683953">
              <w:rPr>
                <w:rFonts w:ascii="Times New Roman" w:hAnsi="Times New Roman" w:cs="Times New Roman"/>
                <w:b/>
                <w:i/>
                <w:iCs/>
                <w:color w:val="1D1D1B"/>
                <w:sz w:val="24"/>
                <w:szCs w:val="24"/>
              </w:rPr>
              <w:t xml:space="preserve">Характеризовать </w:t>
            </w:r>
            <w:r w:rsidRPr="00683953">
              <w:rPr>
                <w:rFonts w:ascii="Times New Roman" w:hAnsi="Times New Roman" w:cs="Times New Roman"/>
                <w:iCs/>
                <w:color w:val="1D1D1B"/>
                <w:sz w:val="24"/>
                <w:szCs w:val="24"/>
              </w:rPr>
              <w:t>экономическое развитие России в пореформенный период, привлекая информацию исторической карты</w:t>
            </w:r>
          </w:p>
        </w:tc>
        <w:tc>
          <w:tcPr>
            <w:tcW w:w="7229" w:type="dxa"/>
            <w:gridSpan w:val="2"/>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Объяснять </w:t>
            </w:r>
            <w:r w:rsidRPr="00683953">
              <w:rPr>
                <w:rFonts w:ascii="Times New Roman" w:hAnsi="Times New Roman" w:cs="Times New Roman"/>
                <w:iCs/>
                <w:color w:val="1D1D1B"/>
                <w:sz w:val="24"/>
                <w:szCs w:val="24"/>
              </w:rPr>
              <w:t>причины исторических событий.</w:t>
            </w:r>
          </w:p>
          <w:p w:rsidR="005F3BF8" w:rsidRPr="00683953" w:rsidRDefault="005F3BF8" w:rsidP="005B58C7">
            <w:pPr>
              <w:rPr>
                <w:rFonts w:ascii="Times New Roman" w:hAnsi="Times New Roman" w:cs="Times New Roman"/>
                <w:b/>
                <w:i/>
                <w:iCs/>
                <w:color w:val="1D1D1B"/>
                <w:sz w:val="24"/>
                <w:szCs w:val="24"/>
              </w:rPr>
            </w:pPr>
            <w:r w:rsidRPr="00683953">
              <w:rPr>
                <w:rFonts w:ascii="Times New Roman" w:hAnsi="Times New Roman" w:cs="Times New Roman"/>
                <w:b/>
                <w:i/>
                <w:iCs/>
                <w:color w:val="1D1D1B"/>
                <w:sz w:val="24"/>
                <w:szCs w:val="24"/>
              </w:rPr>
              <w:t xml:space="preserve">Сравнивать </w:t>
            </w:r>
            <w:r w:rsidRPr="00683953">
              <w:rPr>
                <w:rFonts w:ascii="Times New Roman" w:hAnsi="Times New Roman" w:cs="Times New Roman"/>
                <w:iCs/>
                <w:color w:val="1D1D1B"/>
                <w:sz w:val="24"/>
                <w:szCs w:val="24"/>
              </w:rPr>
              <w:t>исторические явления</w:t>
            </w:r>
            <w:r w:rsidRPr="00683953">
              <w:rPr>
                <w:rFonts w:ascii="Times New Roman" w:hAnsi="Times New Roman" w:cs="Times New Roman"/>
                <w:b/>
                <w:i/>
                <w:iCs/>
                <w:color w:val="1D1D1B"/>
                <w:sz w:val="24"/>
                <w:szCs w:val="24"/>
              </w:rPr>
              <w:t>.</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Извлекать информацию </w:t>
            </w:r>
            <w:r w:rsidRPr="00683953">
              <w:rPr>
                <w:rFonts w:ascii="Times New Roman" w:hAnsi="Times New Roman" w:cs="Times New Roman"/>
                <w:iCs/>
                <w:color w:val="1D1D1B"/>
                <w:sz w:val="24"/>
                <w:szCs w:val="24"/>
              </w:rPr>
              <w:t>из источников разных типов.</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Обосновывать</w:t>
            </w:r>
            <w:r w:rsidRPr="00683953">
              <w:rPr>
                <w:rFonts w:ascii="Times New Roman" w:hAnsi="Times New Roman" w:cs="Times New Roman"/>
                <w:iCs/>
                <w:color w:val="1D1D1B"/>
                <w:sz w:val="24"/>
                <w:szCs w:val="24"/>
              </w:rPr>
              <w:t xml:space="preserve"> выбор варианта ответа на главный вопрос урока</w:t>
            </w:r>
          </w:p>
          <w:p w:rsidR="005F3BF8" w:rsidRPr="00683953" w:rsidRDefault="005F3BF8" w:rsidP="005B58C7">
            <w:pPr>
              <w:rPr>
                <w:rFonts w:ascii="Times New Roman" w:hAnsi="Times New Roman" w:cs="Times New Roman"/>
                <w:b/>
                <w:i/>
                <w:iCs/>
                <w:color w:val="1D1D1B"/>
                <w:sz w:val="24"/>
                <w:szCs w:val="24"/>
              </w:rPr>
            </w:pPr>
          </w:p>
        </w:tc>
      </w:tr>
      <w:tr w:rsidR="005F3BF8" w:rsidRPr="00683953" w:rsidTr="005F3BF8">
        <w:trPr>
          <w:trHeight w:val="1093"/>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62-64</w:t>
            </w:r>
          </w:p>
        </w:tc>
        <w:tc>
          <w:tcPr>
            <w:tcW w:w="992" w:type="dxa"/>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11.02</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14.02</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Общественное движение при Александре II    и политика правительства</w:t>
            </w:r>
          </w:p>
        </w:tc>
        <w:tc>
          <w:tcPr>
            <w:tcW w:w="354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понятийный аппарат</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Раскрывать </w:t>
            </w:r>
            <w:r w:rsidRPr="00683953">
              <w:rPr>
                <w:rFonts w:ascii="Times New Roman" w:hAnsi="Times New Roman" w:cs="Times New Roman"/>
                <w:sz w:val="24"/>
                <w:szCs w:val="24"/>
              </w:rPr>
              <w:t>существенные черты либерального и  революционного  лагеря.</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Знать</w:t>
            </w:r>
            <w:r w:rsidRPr="00683953">
              <w:rPr>
                <w:rFonts w:ascii="Times New Roman" w:hAnsi="Times New Roman" w:cs="Times New Roman"/>
                <w:sz w:val="24"/>
                <w:szCs w:val="24"/>
              </w:rPr>
              <w:t xml:space="preserve"> идеологов революционного лагеря.</w:t>
            </w:r>
          </w:p>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b/>
                <w:i/>
                <w:sz w:val="24"/>
                <w:szCs w:val="24"/>
              </w:rPr>
              <w:t xml:space="preserve">Характеризовать </w:t>
            </w:r>
            <w:r w:rsidRPr="00683953">
              <w:rPr>
                <w:rFonts w:ascii="Times New Roman" w:hAnsi="Times New Roman" w:cs="Times New Roman"/>
                <w:sz w:val="24"/>
                <w:szCs w:val="24"/>
              </w:rPr>
              <w:t>взгляды трёх течений в народничестве, цель «хождения в народ» и создания организаций.</w:t>
            </w:r>
          </w:p>
          <w:p w:rsidR="005F3BF8" w:rsidRPr="00683953" w:rsidRDefault="005F3BF8" w:rsidP="005B58C7">
            <w:pPr>
              <w:rPr>
                <w:rFonts w:ascii="Times New Roman" w:hAnsi="Times New Roman" w:cs="Times New Roman"/>
                <w:b/>
                <w:i/>
                <w:iCs/>
                <w:color w:val="1D1D1B"/>
                <w:sz w:val="24"/>
                <w:szCs w:val="24"/>
              </w:rPr>
            </w:pPr>
          </w:p>
        </w:tc>
        <w:tc>
          <w:tcPr>
            <w:tcW w:w="7229" w:type="dxa"/>
            <w:gridSpan w:val="2"/>
          </w:tcPr>
          <w:p w:rsidR="005F3BF8" w:rsidRPr="00683953" w:rsidRDefault="005F3BF8" w:rsidP="005B58C7">
            <w:pPr>
              <w:rPr>
                <w:rFonts w:ascii="Times New Roman" w:eastAsia="Times New Roman" w:hAnsi="Times New Roman" w:cs="Times New Roman"/>
                <w:sz w:val="24"/>
                <w:szCs w:val="24"/>
              </w:rPr>
            </w:pPr>
            <w:r w:rsidRPr="00683953">
              <w:rPr>
                <w:rFonts w:ascii="Times New Roman" w:eastAsia="Times New Roman" w:hAnsi="Times New Roman" w:cs="Times New Roman"/>
                <w:b/>
                <w:i/>
                <w:sz w:val="24"/>
                <w:szCs w:val="24"/>
              </w:rPr>
              <w:t>Давать</w:t>
            </w:r>
            <w:r w:rsidRPr="00683953">
              <w:rPr>
                <w:rFonts w:ascii="Times New Roman" w:eastAsia="Times New Roman" w:hAnsi="Times New Roman" w:cs="Times New Roman"/>
                <w:sz w:val="24"/>
                <w:szCs w:val="24"/>
              </w:rPr>
              <w:t xml:space="preserve"> определения понятий:</w:t>
            </w:r>
          </w:p>
          <w:p w:rsidR="005F3BF8" w:rsidRPr="00683953" w:rsidRDefault="005F3BF8" w:rsidP="005B58C7">
            <w:pPr>
              <w:rPr>
                <w:rFonts w:ascii="Times New Roman" w:eastAsia="Times New Roman" w:hAnsi="Times New Roman" w:cs="Times New Roman"/>
                <w:b/>
                <w:i/>
                <w:sz w:val="24"/>
                <w:szCs w:val="24"/>
              </w:rPr>
            </w:pPr>
            <w:proofErr w:type="gramStart"/>
            <w:r w:rsidRPr="00683953">
              <w:rPr>
                <w:rFonts w:ascii="Times New Roman" w:eastAsia="Times New Roman" w:hAnsi="Times New Roman" w:cs="Times New Roman"/>
                <w:sz w:val="24"/>
                <w:szCs w:val="24"/>
              </w:rPr>
              <w:t>либеральный лагерь, революционный лагерь, революция, народники, народничество,  популизм, «хождение в народ</w:t>
            </w:r>
            <w:r w:rsidRPr="00683953">
              <w:rPr>
                <w:rFonts w:ascii="Times New Roman" w:eastAsia="Times New Roman" w:hAnsi="Times New Roman" w:cs="Times New Roman"/>
                <w:b/>
                <w:i/>
                <w:sz w:val="24"/>
                <w:szCs w:val="24"/>
              </w:rPr>
              <w:t>».</w:t>
            </w:r>
            <w:proofErr w:type="gramEnd"/>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Определять</w:t>
            </w:r>
            <w:r w:rsidRPr="00683953">
              <w:rPr>
                <w:rFonts w:ascii="Times New Roman" w:eastAsia="Times New Roman" w:hAnsi="Times New Roman" w:cs="Times New Roman"/>
                <w:sz w:val="24"/>
                <w:szCs w:val="24"/>
              </w:rPr>
              <w:t xml:space="preserve">  черты сходства и различия в деятельности тайных кружков в первой и во второй половине</w:t>
            </w:r>
            <w:r w:rsidRPr="00683953">
              <w:rPr>
                <w:rFonts w:ascii="Times New Roman" w:hAnsi="Times New Roman" w:cs="Times New Roman"/>
                <w:sz w:val="24"/>
                <w:szCs w:val="24"/>
              </w:rPr>
              <w:t xml:space="preserve"> XIX </w:t>
            </w:r>
            <w:proofErr w:type="gramStart"/>
            <w:r w:rsidRPr="00683953">
              <w:rPr>
                <w:rFonts w:ascii="Times New Roman" w:hAnsi="Times New Roman" w:cs="Times New Roman"/>
                <w:sz w:val="24"/>
                <w:szCs w:val="24"/>
              </w:rPr>
              <w:t>в</w:t>
            </w:r>
            <w:proofErr w:type="gramEnd"/>
            <w:r w:rsidRPr="00683953">
              <w:rPr>
                <w:rFonts w:ascii="Times New Roman" w:hAnsi="Times New Roman" w:cs="Times New Roman"/>
                <w:sz w:val="24"/>
                <w:szCs w:val="24"/>
              </w:rPr>
              <w:t xml:space="preserve">. </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Характеризовать</w:t>
            </w:r>
            <w:r w:rsidRPr="00683953">
              <w:rPr>
                <w:rFonts w:ascii="Times New Roman" w:hAnsi="Times New Roman" w:cs="Times New Roman"/>
                <w:sz w:val="24"/>
                <w:szCs w:val="24"/>
              </w:rPr>
              <w:t xml:space="preserve"> черты сходства и различия взглядов А.И. Герцена и Н.Г. Чернышевского.</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Объяснять</w:t>
            </w:r>
            <w:r w:rsidRPr="00683953">
              <w:rPr>
                <w:rFonts w:ascii="Times New Roman" w:hAnsi="Times New Roman" w:cs="Times New Roman"/>
                <w:sz w:val="24"/>
                <w:szCs w:val="24"/>
              </w:rPr>
              <w:t xml:space="preserve"> сходство и различие взглядов течений народничества.</w:t>
            </w:r>
          </w:p>
        </w:tc>
      </w:tr>
      <w:tr w:rsidR="005F3BF8" w:rsidRPr="00683953" w:rsidTr="005F3BF8">
        <w:trPr>
          <w:trHeight w:val="1093"/>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65</w:t>
            </w:r>
          </w:p>
        </w:tc>
        <w:tc>
          <w:tcPr>
            <w:tcW w:w="992" w:type="dxa"/>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17.02</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18.02</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Национальная и религиозная политика Александра II. Национальный вопрос в России и Европе</w:t>
            </w:r>
          </w:p>
        </w:tc>
        <w:tc>
          <w:tcPr>
            <w:tcW w:w="3544" w:type="dxa"/>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Характеризовать </w:t>
            </w:r>
            <w:r w:rsidRPr="00683953">
              <w:rPr>
                <w:rFonts w:ascii="Times New Roman" w:hAnsi="Times New Roman" w:cs="Times New Roman"/>
                <w:iCs/>
                <w:color w:val="1D1D1B"/>
                <w:sz w:val="24"/>
                <w:szCs w:val="24"/>
              </w:rPr>
              <w:t>национальную политику российского правительства.</w:t>
            </w:r>
          </w:p>
          <w:p w:rsidR="005F3BF8" w:rsidRPr="00683953" w:rsidRDefault="005F3BF8" w:rsidP="005B58C7">
            <w:pPr>
              <w:rPr>
                <w:rFonts w:ascii="Times New Roman" w:hAnsi="Times New Roman" w:cs="Times New Roman"/>
                <w:b/>
                <w:i/>
                <w:iCs/>
                <w:color w:val="1D1D1B"/>
                <w:sz w:val="24"/>
                <w:szCs w:val="24"/>
              </w:rPr>
            </w:pPr>
            <w:r w:rsidRPr="00683953">
              <w:rPr>
                <w:rFonts w:ascii="Times New Roman" w:hAnsi="Times New Roman" w:cs="Times New Roman"/>
                <w:b/>
                <w:i/>
                <w:iCs/>
                <w:color w:val="1D1D1B"/>
                <w:sz w:val="24"/>
                <w:szCs w:val="24"/>
              </w:rPr>
              <w:t xml:space="preserve">Объяснять </w:t>
            </w:r>
            <w:r w:rsidRPr="00683953">
              <w:rPr>
                <w:rFonts w:ascii="Times New Roman" w:hAnsi="Times New Roman" w:cs="Times New Roman"/>
                <w:iCs/>
                <w:color w:val="1D1D1B"/>
                <w:sz w:val="24"/>
                <w:szCs w:val="24"/>
              </w:rPr>
              <w:t>смысл исторических явлений</w:t>
            </w:r>
          </w:p>
        </w:tc>
        <w:tc>
          <w:tcPr>
            <w:tcW w:w="7229" w:type="dxa"/>
            <w:gridSpan w:val="2"/>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Сравнивать </w:t>
            </w:r>
            <w:r w:rsidRPr="00683953">
              <w:rPr>
                <w:rFonts w:ascii="Times New Roman" w:hAnsi="Times New Roman" w:cs="Times New Roman"/>
                <w:iCs/>
                <w:color w:val="1D1D1B"/>
                <w:sz w:val="24"/>
                <w:szCs w:val="24"/>
              </w:rPr>
              <w:t>исторические явления, выявлять общее и особенное.</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Определять и </w:t>
            </w:r>
            <w:r w:rsidRPr="00683953">
              <w:rPr>
                <w:rFonts w:ascii="Times New Roman" w:hAnsi="Times New Roman" w:cs="Times New Roman"/>
                <w:iCs/>
                <w:color w:val="1D1D1B"/>
                <w:sz w:val="24"/>
                <w:szCs w:val="24"/>
              </w:rPr>
              <w:t>объяснять своё отношение к наиболее значительным событиям и давать им оценку.</w:t>
            </w:r>
          </w:p>
          <w:p w:rsidR="005F3BF8" w:rsidRPr="00683953" w:rsidRDefault="005F3BF8" w:rsidP="005B58C7">
            <w:pPr>
              <w:rPr>
                <w:rFonts w:ascii="Times New Roman" w:hAnsi="Times New Roman" w:cs="Times New Roman"/>
                <w:b/>
                <w:i/>
                <w:iCs/>
                <w:color w:val="1D1D1B"/>
                <w:sz w:val="24"/>
                <w:szCs w:val="24"/>
              </w:rPr>
            </w:pPr>
            <w:r w:rsidRPr="00683953">
              <w:rPr>
                <w:rFonts w:ascii="Times New Roman" w:hAnsi="Times New Roman" w:cs="Times New Roman"/>
                <w:b/>
                <w:i/>
                <w:iCs/>
                <w:color w:val="1D1D1B"/>
                <w:sz w:val="24"/>
                <w:szCs w:val="24"/>
              </w:rPr>
              <w:t>Представлять</w:t>
            </w:r>
            <w:r w:rsidRPr="00683953">
              <w:rPr>
                <w:rFonts w:ascii="Times New Roman" w:hAnsi="Times New Roman" w:cs="Times New Roman"/>
                <w:iCs/>
                <w:color w:val="1D1D1B"/>
                <w:sz w:val="24"/>
                <w:szCs w:val="24"/>
              </w:rPr>
              <w:t xml:space="preserve"> проекты</w:t>
            </w:r>
          </w:p>
        </w:tc>
      </w:tr>
      <w:tr w:rsidR="005F3BF8" w:rsidRPr="00683953" w:rsidTr="005F3BF8">
        <w:trPr>
          <w:trHeight w:val="425"/>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66-67</w:t>
            </w:r>
          </w:p>
        </w:tc>
        <w:tc>
          <w:tcPr>
            <w:tcW w:w="992" w:type="dxa"/>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21.02</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25.02</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sz w:val="24"/>
                <w:szCs w:val="24"/>
              </w:rPr>
              <w:t>Внешняя политика Александра II. Русско-турецкая война 1877—1878 гг.</w:t>
            </w:r>
          </w:p>
        </w:tc>
        <w:tc>
          <w:tcPr>
            <w:tcW w:w="3544" w:type="dxa"/>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Формировать</w:t>
            </w:r>
            <w:r w:rsidRPr="00683953">
              <w:rPr>
                <w:rFonts w:ascii="Times New Roman" w:hAnsi="Times New Roman" w:cs="Times New Roman"/>
                <w:iCs/>
                <w:color w:val="1D1D1B"/>
                <w:sz w:val="24"/>
                <w:szCs w:val="24"/>
              </w:rPr>
              <w:t xml:space="preserve"> понятийный аппарат</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sz w:val="24"/>
                <w:szCs w:val="24"/>
              </w:rPr>
              <w:t xml:space="preserve">Раскрывать </w:t>
            </w:r>
            <w:r w:rsidRPr="00683953">
              <w:rPr>
                <w:rFonts w:ascii="Times New Roman" w:hAnsi="Times New Roman" w:cs="Times New Roman"/>
                <w:sz w:val="24"/>
                <w:szCs w:val="24"/>
              </w:rPr>
              <w:t>основные направления внешней политики Александра</w:t>
            </w:r>
            <w:r w:rsidRPr="00683953">
              <w:rPr>
                <w:rFonts w:ascii="Times New Roman" w:hAnsi="Times New Roman" w:cs="Times New Roman"/>
                <w:iCs/>
                <w:color w:val="1D1D1B"/>
                <w:sz w:val="24"/>
                <w:szCs w:val="24"/>
              </w:rPr>
              <w:t xml:space="preserve"> II.</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Знать</w:t>
            </w:r>
            <w:r w:rsidRPr="00683953">
              <w:rPr>
                <w:rFonts w:ascii="Times New Roman" w:hAnsi="Times New Roman" w:cs="Times New Roman"/>
                <w:iCs/>
                <w:color w:val="1D1D1B"/>
                <w:sz w:val="24"/>
                <w:szCs w:val="24"/>
              </w:rPr>
              <w:t xml:space="preserve"> последствия создания «Союза трёх императоров»</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Уметь </w:t>
            </w:r>
            <w:r w:rsidRPr="00683953">
              <w:rPr>
                <w:rFonts w:ascii="Times New Roman" w:hAnsi="Times New Roman" w:cs="Times New Roman"/>
                <w:sz w:val="24"/>
                <w:szCs w:val="24"/>
              </w:rPr>
              <w:t>работать с исторической картой</w:t>
            </w:r>
          </w:p>
          <w:p w:rsidR="005F3BF8" w:rsidRPr="00683953" w:rsidRDefault="005F3BF8" w:rsidP="005B58C7">
            <w:pPr>
              <w:rPr>
                <w:rFonts w:ascii="Times New Roman" w:hAnsi="Times New Roman" w:cs="Times New Roman"/>
                <w:iCs/>
                <w:color w:val="1D1D1B"/>
                <w:sz w:val="24"/>
                <w:szCs w:val="24"/>
              </w:rPr>
            </w:pPr>
          </w:p>
        </w:tc>
        <w:tc>
          <w:tcPr>
            <w:tcW w:w="7229" w:type="dxa"/>
            <w:gridSpan w:val="2"/>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Давать определения</w:t>
            </w:r>
            <w:r w:rsidRPr="00683953">
              <w:rPr>
                <w:rFonts w:ascii="Times New Roman" w:hAnsi="Times New Roman" w:cs="Times New Roman"/>
                <w:iCs/>
                <w:color w:val="1D1D1B"/>
                <w:sz w:val="24"/>
                <w:szCs w:val="24"/>
              </w:rPr>
              <w:t xml:space="preserve"> понятий:</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 крымская система», « опиумные войны»</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Характеризовать</w:t>
            </w:r>
            <w:r w:rsidRPr="00683953">
              <w:rPr>
                <w:rFonts w:ascii="Times New Roman" w:hAnsi="Times New Roman" w:cs="Times New Roman"/>
                <w:iCs/>
                <w:color w:val="1D1D1B"/>
                <w:sz w:val="24"/>
                <w:szCs w:val="24"/>
              </w:rPr>
              <w:t xml:space="preserve"> международную обстановку в Европе в 1860-1870-е гг.</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iCs/>
                <w:color w:val="1D1D1B"/>
                <w:sz w:val="24"/>
                <w:szCs w:val="24"/>
              </w:rPr>
              <w:t>Соотносить даты и события</w:t>
            </w:r>
            <w:r w:rsidRPr="00683953">
              <w:rPr>
                <w:rFonts w:ascii="Times New Roman" w:hAnsi="Times New Roman" w:cs="Times New Roman"/>
                <w:iCs/>
                <w:color w:val="1D1D1B"/>
                <w:sz w:val="24"/>
                <w:szCs w:val="24"/>
              </w:rPr>
              <w:t xml:space="preserve"> Русско-турецких войн.</w:t>
            </w:r>
            <w:r w:rsidRPr="00683953">
              <w:rPr>
                <w:rFonts w:ascii="Times New Roman" w:hAnsi="Times New Roman" w:cs="Times New Roman"/>
                <w:sz w:val="24"/>
                <w:szCs w:val="24"/>
              </w:rPr>
              <w:t xml:space="preserve"> Рассказывать о важных событиях Русско-турецких войн, используя историческую карту;</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Систематизировать</w:t>
            </w:r>
            <w:r w:rsidRPr="00683953">
              <w:rPr>
                <w:rFonts w:ascii="Times New Roman" w:hAnsi="Times New Roman" w:cs="Times New Roman"/>
                <w:iCs/>
                <w:color w:val="1D1D1B"/>
                <w:sz w:val="24"/>
                <w:szCs w:val="24"/>
              </w:rPr>
              <w:t xml:space="preserve"> исторический материал в таблицу</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68</w:t>
            </w:r>
          </w:p>
        </w:tc>
        <w:tc>
          <w:tcPr>
            <w:tcW w:w="992"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28.02</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eastAsia="Times New Roman" w:hAnsi="Times New Roman" w:cs="Times New Roman"/>
                <w:bCs/>
                <w:sz w:val="24"/>
                <w:szCs w:val="24"/>
                <w:lang w:eastAsia="ru-RU"/>
              </w:rPr>
            </w:pPr>
            <w:r w:rsidRPr="00683953">
              <w:rPr>
                <w:rFonts w:ascii="Times New Roman" w:hAnsi="Times New Roman" w:cs="Times New Roman"/>
                <w:sz w:val="24"/>
                <w:szCs w:val="24"/>
              </w:rPr>
              <w:t>Повторительно-обобщающий урок по теме 3 «Россия в эпоху Великих реформ».</w:t>
            </w:r>
          </w:p>
        </w:tc>
        <w:tc>
          <w:tcPr>
            <w:tcW w:w="3544" w:type="dxa"/>
          </w:tcPr>
          <w:p w:rsidR="005F3BF8" w:rsidRPr="00683953" w:rsidRDefault="005F3BF8" w:rsidP="005B58C7">
            <w:pPr>
              <w:autoSpaceDE w:val="0"/>
              <w:autoSpaceDN w:val="0"/>
              <w:adjustRightInd w:val="0"/>
              <w:rPr>
                <w:rFonts w:ascii="Times New Roman" w:hAnsi="Times New Roman" w:cs="Times New Roman"/>
                <w:i/>
                <w:sz w:val="24"/>
                <w:szCs w:val="24"/>
              </w:rPr>
            </w:pPr>
            <w:r w:rsidRPr="00683953">
              <w:rPr>
                <w:rFonts w:ascii="Times New Roman" w:hAnsi="Times New Roman" w:cs="Times New Roman"/>
                <w:sz w:val="24"/>
                <w:szCs w:val="24"/>
              </w:rPr>
              <w:t xml:space="preserve">Обобщение и закрепление основных положений темы </w:t>
            </w:r>
          </w:p>
        </w:tc>
        <w:tc>
          <w:tcPr>
            <w:tcW w:w="7229" w:type="dxa"/>
            <w:gridSpan w:val="2"/>
          </w:tcPr>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bCs/>
                <w:i/>
                <w:sz w:val="24"/>
                <w:szCs w:val="24"/>
              </w:rPr>
              <w:t>Систематизировать</w:t>
            </w:r>
            <w:r w:rsidRPr="00683953">
              <w:rPr>
                <w:rFonts w:ascii="Times New Roman" w:hAnsi="Times New Roman" w:cs="Times New Roman"/>
                <w:sz w:val="24"/>
                <w:szCs w:val="24"/>
              </w:rPr>
              <w:t>исторический материал по изученному периоду</w:t>
            </w:r>
          </w:p>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bCs/>
                <w:i/>
                <w:sz w:val="24"/>
                <w:szCs w:val="24"/>
              </w:rPr>
              <w:t>Характеризовать</w:t>
            </w:r>
            <w:r w:rsidRPr="00683953">
              <w:rPr>
                <w:rFonts w:ascii="Times New Roman" w:hAnsi="Times New Roman" w:cs="Times New Roman"/>
                <w:sz w:val="24"/>
                <w:szCs w:val="24"/>
              </w:rPr>
              <w:t xml:space="preserve">особенности развития Российская империя  в царствование  </w:t>
            </w:r>
            <w:r w:rsidRPr="00683953">
              <w:rPr>
                <w:rFonts w:ascii="Times New Roman" w:hAnsi="Times New Roman" w:cs="Times New Roman"/>
                <w:color w:val="1D1D1B"/>
                <w:sz w:val="24"/>
                <w:szCs w:val="24"/>
              </w:rPr>
              <w:t xml:space="preserve">Александра </w:t>
            </w:r>
            <w:r w:rsidRPr="00683953">
              <w:rPr>
                <w:rFonts w:ascii="Times New Roman" w:hAnsi="Times New Roman" w:cs="Times New Roman"/>
                <w:iCs/>
                <w:color w:val="1D1D1B"/>
                <w:sz w:val="24"/>
                <w:szCs w:val="24"/>
              </w:rPr>
              <w:t>II.</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1855-1881гг</w:t>
            </w:r>
            <w:r w:rsidRPr="00683953">
              <w:rPr>
                <w:rFonts w:ascii="Times New Roman" w:hAnsi="Times New Roman" w:cs="Times New Roman"/>
                <w:b/>
                <w:i/>
                <w:sz w:val="24"/>
                <w:szCs w:val="24"/>
              </w:rPr>
              <w:t>.</w:t>
            </w:r>
            <w:r w:rsidRPr="00683953">
              <w:rPr>
                <w:rFonts w:ascii="Times New Roman" w:hAnsi="Times New Roman" w:cs="Times New Roman"/>
                <w:iCs/>
                <w:color w:val="1D1D1B"/>
                <w:sz w:val="24"/>
                <w:szCs w:val="24"/>
              </w:rPr>
              <w:t>»</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bCs/>
                <w:i/>
                <w:sz w:val="24"/>
                <w:szCs w:val="24"/>
              </w:rPr>
              <w:t xml:space="preserve">Высказывать </w:t>
            </w:r>
            <w:r w:rsidRPr="00683953">
              <w:rPr>
                <w:rFonts w:ascii="Times New Roman" w:hAnsi="Times New Roman" w:cs="Times New Roman"/>
                <w:sz w:val="24"/>
                <w:szCs w:val="24"/>
              </w:rPr>
              <w:t xml:space="preserve">суждения о значении исторического наследия   </w:t>
            </w:r>
            <w:r w:rsidRPr="00683953">
              <w:rPr>
                <w:rFonts w:ascii="Times New Roman" w:hAnsi="Times New Roman" w:cs="Times New Roman"/>
                <w:iCs/>
                <w:sz w:val="24"/>
                <w:szCs w:val="24"/>
              </w:rPr>
              <w:t>1860-1870-е гг. д</w:t>
            </w:r>
            <w:r w:rsidRPr="00683953">
              <w:rPr>
                <w:rFonts w:ascii="Times New Roman" w:hAnsi="Times New Roman" w:cs="Times New Roman"/>
                <w:sz w:val="24"/>
                <w:szCs w:val="24"/>
              </w:rPr>
              <w:t>ля современного общества</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bCs/>
                <w:i/>
                <w:sz w:val="24"/>
                <w:szCs w:val="24"/>
              </w:rPr>
              <w:t>Выполнять</w:t>
            </w:r>
            <w:r w:rsidRPr="00683953">
              <w:rPr>
                <w:rFonts w:ascii="Times New Roman" w:hAnsi="Times New Roman" w:cs="Times New Roman"/>
                <w:sz w:val="24"/>
                <w:szCs w:val="24"/>
              </w:rPr>
              <w:t>контрольные тестовые задания по истории России в</w:t>
            </w:r>
            <w:r w:rsidRPr="00683953">
              <w:rPr>
                <w:rFonts w:ascii="Times New Roman" w:hAnsi="Times New Roman" w:cs="Times New Roman"/>
                <w:iCs/>
                <w:color w:val="1D1D1B"/>
                <w:sz w:val="24"/>
                <w:szCs w:val="24"/>
              </w:rPr>
              <w:t>1860-1870-е гг.</w:t>
            </w:r>
            <w:r w:rsidRPr="00683953">
              <w:rPr>
                <w:rFonts w:ascii="Times New Roman" w:hAnsi="Times New Roman" w:cs="Times New Roman"/>
                <w:sz w:val="24"/>
                <w:szCs w:val="24"/>
              </w:rPr>
              <w:t xml:space="preserve"> (по образцу ОГЭ, в упрощенном варианте)</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bCs/>
                <w:i/>
                <w:sz w:val="24"/>
                <w:szCs w:val="24"/>
              </w:rPr>
              <w:t>Подводить</w:t>
            </w:r>
            <w:r w:rsidRPr="00683953">
              <w:rPr>
                <w:rFonts w:ascii="Times New Roman" w:hAnsi="Times New Roman" w:cs="Times New Roman"/>
                <w:sz w:val="24"/>
                <w:szCs w:val="24"/>
              </w:rPr>
              <w:t>итоги проектной деятельности</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p>
        </w:tc>
        <w:tc>
          <w:tcPr>
            <w:tcW w:w="992" w:type="dxa"/>
          </w:tcPr>
          <w:p w:rsidR="005F3BF8" w:rsidRPr="00683953" w:rsidRDefault="005F3BF8" w:rsidP="005B58C7">
            <w:pPr>
              <w:rPr>
                <w:rFonts w:ascii="Times New Roman" w:hAnsi="Times New Roman" w:cs="Times New Roman"/>
                <w:sz w:val="24"/>
                <w:szCs w:val="24"/>
              </w:rPr>
            </w:pP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p>
        </w:tc>
        <w:tc>
          <w:tcPr>
            <w:tcW w:w="10773" w:type="dxa"/>
            <w:gridSpan w:val="3"/>
          </w:tcPr>
          <w:p w:rsidR="005F3BF8" w:rsidRPr="00683953" w:rsidRDefault="005F3BF8" w:rsidP="005B58C7">
            <w:pPr>
              <w:jc w:val="center"/>
              <w:rPr>
                <w:rFonts w:ascii="Times New Roman" w:eastAsia="Times New Roman" w:hAnsi="Times New Roman" w:cs="Times New Roman"/>
                <w:b/>
                <w:i/>
                <w:sz w:val="24"/>
                <w:szCs w:val="24"/>
              </w:rPr>
            </w:pPr>
            <w:r w:rsidRPr="00683953">
              <w:rPr>
                <w:rFonts w:ascii="Times New Roman" w:hAnsi="Times New Roman" w:cs="Times New Roman"/>
                <w:b/>
                <w:i/>
                <w:sz w:val="24"/>
                <w:szCs w:val="24"/>
              </w:rPr>
              <w:t>Тема IV. Россия в 1880—1890-е гг. – 11 часов</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69</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02.03</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Александр III: особенности внутренней политики</w:t>
            </w:r>
          </w:p>
        </w:tc>
        <w:tc>
          <w:tcPr>
            <w:tcW w:w="354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понятийный аппарат</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Уметь </w:t>
            </w:r>
            <w:r w:rsidRPr="00683953">
              <w:rPr>
                <w:rFonts w:ascii="Times New Roman" w:hAnsi="Times New Roman" w:cs="Times New Roman"/>
                <w:sz w:val="24"/>
                <w:szCs w:val="24"/>
              </w:rPr>
              <w:t>работать с учебным материалом</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Уметь </w:t>
            </w:r>
            <w:r w:rsidRPr="00683953">
              <w:rPr>
                <w:rFonts w:ascii="Times New Roman" w:hAnsi="Times New Roman" w:cs="Times New Roman"/>
                <w:sz w:val="24"/>
                <w:szCs w:val="24"/>
              </w:rPr>
              <w:t>характеризовать факторы, повлиявшие  на внутренний курс</w:t>
            </w:r>
            <w:r w:rsidRPr="00683953">
              <w:rPr>
                <w:rFonts w:ascii="Times New Roman" w:hAnsi="Times New Roman" w:cs="Times New Roman"/>
                <w:iCs/>
                <w:color w:val="1D1D1B"/>
                <w:sz w:val="24"/>
                <w:szCs w:val="24"/>
              </w:rPr>
              <w:t xml:space="preserve"> Александра </w:t>
            </w:r>
            <w:r w:rsidRPr="00683953">
              <w:rPr>
                <w:rFonts w:ascii="Times New Roman" w:hAnsi="Times New Roman" w:cs="Times New Roman"/>
                <w:sz w:val="24"/>
                <w:szCs w:val="24"/>
                <w:lang w:val="en-US"/>
              </w:rPr>
              <w:t>III</w:t>
            </w:r>
            <w:r w:rsidRPr="00683953">
              <w:rPr>
                <w:rFonts w:ascii="Times New Roman" w:hAnsi="Times New Roman" w:cs="Times New Roman"/>
                <w:sz w:val="24"/>
                <w:szCs w:val="24"/>
              </w:rPr>
              <w:t>.</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Уметь </w:t>
            </w:r>
            <w:r w:rsidRPr="00683953">
              <w:rPr>
                <w:rFonts w:ascii="Times New Roman" w:hAnsi="Times New Roman" w:cs="Times New Roman"/>
                <w:sz w:val="24"/>
                <w:szCs w:val="24"/>
              </w:rPr>
              <w:t xml:space="preserve">называть контрреформы, проведённые  </w:t>
            </w:r>
            <w:r w:rsidRPr="00683953">
              <w:rPr>
                <w:rFonts w:ascii="Times New Roman" w:hAnsi="Times New Roman" w:cs="Times New Roman"/>
                <w:iCs/>
                <w:color w:val="1D1D1B"/>
                <w:sz w:val="24"/>
                <w:szCs w:val="24"/>
              </w:rPr>
              <w:t xml:space="preserve">Александром </w:t>
            </w:r>
            <w:r w:rsidRPr="00683953">
              <w:rPr>
                <w:rFonts w:ascii="Times New Roman" w:hAnsi="Times New Roman" w:cs="Times New Roman"/>
                <w:sz w:val="24"/>
                <w:szCs w:val="24"/>
                <w:lang w:val="en-US"/>
              </w:rPr>
              <w:t>III</w:t>
            </w:r>
          </w:p>
        </w:tc>
        <w:tc>
          <w:tcPr>
            <w:tcW w:w="7229" w:type="dxa"/>
            <w:gridSpan w:val="2"/>
          </w:tcPr>
          <w:p w:rsidR="005F3BF8" w:rsidRPr="00683953" w:rsidRDefault="005F3BF8" w:rsidP="005B58C7">
            <w:pPr>
              <w:rPr>
                <w:rFonts w:ascii="Times New Roman" w:eastAsia="Times New Roman" w:hAnsi="Times New Roman" w:cs="Times New Roman"/>
                <w:sz w:val="24"/>
                <w:szCs w:val="24"/>
              </w:rPr>
            </w:pPr>
            <w:r w:rsidRPr="00683953">
              <w:rPr>
                <w:rFonts w:ascii="Times New Roman" w:eastAsia="Times New Roman" w:hAnsi="Times New Roman" w:cs="Times New Roman"/>
                <w:b/>
                <w:i/>
                <w:sz w:val="24"/>
                <w:szCs w:val="24"/>
              </w:rPr>
              <w:t>Давать</w:t>
            </w:r>
            <w:r w:rsidRPr="00683953">
              <w:rPr>
                <w:rFonts w:ascii="Times New Roman" w:eastAsia="Times New Roman" w:hAnsi="Times New Roman" w:cs="Times New Roman"/>
                <w:sz w:val="24"/>
                <w:szCs w:val="24"/>
              </w:rPr>
              <w:t xml:space="preserve"> определения понятий: фабричная инспекция,</w:t>
            </w:r>
          </w:p>
          <w:p w:rsidR="005F3BF8" w:rsidRPr="00683953" w:rsidRDefault="005F3BF8" w:rsidP="005B58C7">
            <w:pPr>
              <w:rPr>
                <w:rFonts w:ascii="Times New Roman" w:eastAsia="Times New Roman" w:hAnsi="Times New Roman" w:cs="Times New Roman"/>
                <w:sz w:val="24"/>
                <w:szCs w:val="24"/>
              </w:rPr>
            </w:pPr>
            <w:r w:rsidRPr="00683953">
              <w:rPr>
                <w:rFonts w:ascii="Times New Roman" w:eastAsia="Times New Roman" w:hAnsi="Times New Roman" w:cs="Times New Roman"/>
                <w:sz w:val="24"/>
                <w:szCs w:val="24"/>
              </w:rPr>
              <w:t xml:space="preserve"> земские начальники, всесословность.</w:t>
            </w:r>
          </w:p>
          <w:p w:rsidR="005F3BF8" w:rsidRPr="00683953" w:rsidRDefault="005F3BF8" w:rsidP="005B58C7">
            <w:pPr>
              <w:rPr>
                <w:rFonts w:ascii="Times New Roman" w:eastAsia="Times New Roman" w:hAnsi="Times New Roman" w:cs="Times New Roman"/>
                <w:sz w:val="24"/>
                <w:szCs w:val="24"/>
              </w:rPr>
            </w:pPr>
            <w:r w:rsidRPr="00683953">
              <w:rPr>
                <w:rFonts w:ascii="Times New Roman" w:hAnsi="Times New Roman" w:cs="Times New Roman"/>
                <w:b/>
                <w:i/>
                <w:sz w:val="24"/>
                <w:szCs w:val="24"/>
              </w:rPr>
              <w:t xml:space="preserve">Объяснять смысл </w:t>
            </w:r>
            <w:r w:rsidRPr="00683953">
              <w:rPr>
                <w:rFonts w:ascii="Times New Roman" w:hAnsi="Times New Roman" w:cs="Times New Roman"/>
                <w:sz w:val="24"/>
                <w:szCs w:val="24"/>
              </w:rPr>
              <w:t xml:space="preserve">контрреформ, проведённых  </w:t>
            </w:r>
            <w:r w:rsidRPr="00683953">
              <w:rPr>
                <w:rFonts w:ascii="Times New Roman" w:hAnsi="Times New Roman" w:cs="Times New Roman"/>
                <w:iCs/>
                <w:color w:val="1D1D1B"/>
                <w:sz w:val="24"/>
                <w:szCs w:val="24"/>
              </w:rPr>
              <w:t xml:space="preserve">Александром </w:t>
            </w:r>
            <w:r w:rsidRPr="00683953">
              <w:rPr>
                <w:rFonts w:ascii="Times New Roman" w:hAnsi="Times New Roman" w:cs="Times New Roman"/>
                <w:sz w:val="24"/>
                <w:szCs w:val="24"/>
                <w:lang w:val="en-US"/>
              </w:rPr>
              <w:t>III</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Составлять </w:t>
            </w:r>
            <w:r w:rsidRPr="00683953">
              <w:rPr>
                <w:rFonts w:ascii="Times New Roman" w:hAnsi="Times New Roman" w:cs="Times New Roman"/>
                <w:sz w:val="24"/>
                <w:szCs w:val="24"/>
              </w:rPr>
              <w:t>характеристику</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color w:val="1D1D1B"/>
                <w:sz w:val="24"/>
                <w:szCs w:val="24"/>
              </w:rPr>
              <w:t xml:space="preserve">(исторический портрет) </w:t>
            </w:r>
            <w:r w:rsidRPr="00683953">
              <w:rPr>
                <w:rFonts w:ascii="Times New Roman" w:hAnsi="Times New Roman" w:cs="Times New Roman"/>
                <w:iCs/>
                <w:color w:val="1D1D1B"/>
                <w:sz w:val="24"/>
                <w:szCs w:val="24"/>
              </w:rPr>
              <w:t xml:space="preserve">Александра </w:t>
            </w:r>
            <w:r w:rsidRPr="00683953">
              <w:rPr>
                <w:rFonts w:ascii="Times New Roman" w:hAnsi="Times New Roman" w:cs="Times New Roman"/>
                <w:sz w:val="24"/>
                <w:szCs w:val="24"/>
                <w:lang w:val="en-US"/>
              </w:rPr>
              <w:t>III</w:t>
            </w:r>
            <w:r w:rsidRPr="00683953">
              <w:rPr>
                <w:rFonts w:ascii="Times New Roman" w:hAnsi="Times New Roman" w:cs="Times New Roman"/>
                <w:sz w:val="24"/>
                <w:szCs w:val="24"/>
              </w:rPr>
              <w:t>.</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Сравнивать</w:t>
            </w:r>
            <w:r w:rsidRPr="00683953">
              <w:rPr>
                <w:rFonts w:ascii="Times New Roman" w:hAnsi="Times New Roman" w:cs="Times New Roman"/>
                <w:sz w:val="24"/>
                <w:szCs w:val="24"/>
              </w:rPr>
              <w:t xml:space="preserve"> внутреннюю политику </w:t>
            </w:r>
            <w:r w:rsidRPr="00683953">
              <w:rPr>
                <w:rFonts w:ascii="Times New Roman" w:hAnsi="Times New Roman" w:cs="Times New Roman"/>
                <w:iCs/>
                <w:color w:val="1D1D1B"/>
                <w:sz w:val="24"/>
                <w:szCs w:val="24"/>
              </w:rPr>
              <w:t xml:space="preserve">Александра </w:t>
            </w:r>
            <w:r w:rsidRPr="00683953">
              <w:rPr>
                <w:rFonts w:ascii="Times New Roman" w:hAnsi="Times New Roman" w:cs="Times New Roman"/>
                <w:sz w:val="24"/>
                <w:szCs w:val="24"/>
                <w:lang w:val="en-US"/>
              </w:rPr>
              <w:t>II</w:t>
            </w:r>
            <w:r w:rsidRPr="00683953">
              <w:rPr>
                <w:rFonts w:ascii="Times New Roman" w:hAnsi="Times New Roman" w:cs="Times New Roman"/>
                <w:sz w:val="24"/>
                <w:szCs w:val="24"/>
              </w:rPr>
              <w:t xml:space="preserve"> и </w:t>
            </w:r>
            <w:r w:rsidRPr="00683953">
              <w:rPr>
                <w:rFonts w:ascii="Times New Roman" w:hAnsi="Times New Roman" w:cs="Times New Roman"/>
                <w:iCs/>
                <w:color w:val="1D1D1B"/>
                <w:sz w:val="24"/>
                <w:szCs w:val="24"/>
              </w:rPr>
              <w:t xml:space="preserve">Александра </w:t>
            </w:r>
            <w:r w:rsidRPr="00683953">
              <w:rPr>
                <w:rFonts w:ascii="Times New Roman" w:hAnsi="Times New Roman" w:cs="Times New Roman"/>
                <w:sz w:val="24"/>
                <w:szCs w:val="24"/>
                <w:lang w:val="en-US"/>
              </w:rPr>
              <w:t>III</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Соотносить </w:t>
            </w:r>
            <w:r w:rsidRPr="00683953">
              <w:rPr>
                <w:rFonts w:ascii="Times New Roman" w:hAnsi="Times New Roman" w:cs="Times New Roman"/>
                <w:color w:val="1D1D1B"/>
                <w:sz w:val="24"/>
                <w:szCs w:val="24"/>
              </w:rPr>
              <w:t>д</w:t>
            </w:r>
            <w:r w:rsidRPr="00683953">
              <w:rPr>
                <w:rFonts w:ascii="Times New Roman" w:hAnsi="Times New Roman" w:cs="Times New Roman"/>
                <w:sz w:val="24"/>
                <w:szCs w:val="24"/>
              </w:rPr>
              <w:t>аты на ленте времени с событиями, рассматриваемыми в параграфе</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Обосновывать</w:t>
            </w:r>
            <w:r w:rsidRPr="00683953">
              <w:rPr>
                <w:rFonts w:ascii="Times New Roman" w:hAnsi="Times New Roman" w:cs="Times New Roman"/>
                <w:sz w:val="24"/>
                <w:szCs w:val="24"/>
              </w:rPr>
              <w:t xml:space="preserve"> выбор варианта ответа на главный вопрос урока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Выполнять</w:t>
            </w:r>
            <w:r w:rsidRPr="00683953">
              <w:rPr>
                <w:rFonts w:ascii="Times New Roman" w:hAnsi="Times New Roman" w:cs="Times New Roman"/>
                <w:sz w:val="24"/>
                <w:szCs w:val="24"/>
              </w:rPr>
              <w:t xml:space="preserve"> тестовые задания </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70-71</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03.03</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06.03</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Перемены в экономике и социальном строе</w:t>
            </w:r>
          </w:p>
        </w:tc>
        <w:tc>
          <w:tcPr>
            <w:tcW w:w="354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понятийный аппарат</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Уметь </w:t>
            </w:r>
            <w:r w:rsidRPr="00683953">
              <w:rPr>
                <w:rFonts w:ascii="Times New Roman" w:hAnsi="Times New Roman" w:cs="Times New Roman"/>
                <w:sz w:val="24"/>
                <w:szCs w:val="24"/>
              </w:rPr>
              <w:t xml:space="preserve"> называть проблемы правительства в аграрном секторе экономики.</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Уметь </w:t>
            </w:r>
            <w:r w:rsidRPr="00683953">
              <w:rPr>
                <w:rFonts w:ascii="Times New Roman" w:hAnsi="Times New Roman" w:cs="Times New Roman"/>
                <w:sz w:val="24"/>
                <w:szCs w:val="24"/>
              </w:rPr>
              <w:t>составлять опорные схемы</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Уметь </w:t>
            </w:r>
            <w:r w:rsidRPr="00683953">
              <w:rPr>
                <w:rFonts w:ascii="Times New Roman" w:hAnsi="Times New Roman" w:cs="Times New Roman"/>
                <w:sz w:val="24"/>
                <w:szCs w:val="24"/>
              </w:rPr>
              <w:t>определять и объяснять свои оценки явлений, событий</w:t>
            </w:r>
          </w:p>
        </w:tc>
        <w:tc>
          <w:tcPr>
            <w:tcW w:w="7229" w:type="dxa"/>
            <w:gridSpan w:val="2"/>
          </w:tcPr>
          <w:p w:rsidR="005F3BF8" w:rsidRPr="00683953" w:rsidRDefault="005F3BF8" w:rsidP="005B58C7">
            <w:pPr>
              <w:rPr>
                <w:rFonts w:ascii="Times New Roman" w:eastAsia="Times New Roman" w:hAnsi="Times New Roman" w:cs="Times New Roman"/>
                <w:sz w:val="24"/>
                <w:szCs w:val="24"/>
              </w:rPr>
            </w:pPr>
            <w:r w:rsidRPr="00683953">
              <w:rPr>
                <w:rFonts w:ascii="Times New Roman" w:eastAsia="Times New Roman" w:hAnsi="Times New Roman" w:cs="Times New Roman"/>
                <w:b/>
                <w:i/>
                <w:sz w:val="24"/>
                <w:szCs w:val="24"/>
              </w:rPr>
              <w:t>Давать</w:t>
            </w:r>
            <w:r w:rsidRPr="00683953">
              <w:rPr>
                <w:rFonts w:ascii="Times New Roman" w:eastAsia="Times New Roman" w:hAnsi="Times New Roman" w:cs="Times New Roman"/>
                <w:sz w:val="24"/>
                <w:szCs w:val="24"/>
              </w:rPr>
              <w:t xml:space="preserve"> определения понятий</w:t>
            </w:r>
            <w:proofErr w:type="gramStart"/>
            <w:r w:rsidRPr="00683953">
              <w:rPr>
                <w:rFonts w:ascii="Times New Roman" w:eastAsia="Times New Roman" w:hAnsi="Times New Roman" w:cs="Times New Roman"/>
                <w:sz w:val="24"/>
                <w:szCs w:val="24"/>
              </w:rPr>
              <w:t xml:space="preserve"> :</w:t>
            </w:r>
            <w:proofErr w:type="gramEnd"/>
            <w:r w:rsidRPr="00683953">
              <w:rPr>
                <w:rFonts w:ascii="Times New Roman" w:eastAsia="Times New Roman" w:hAnsi="Times New Roman" w:cs="Times New Roman"/>
                <w:sz w:val="24"/>
                <w:szCs w:val="24"/>
              </w:rPr>
              <w:t xml:space="preserve"> «американский» и «прусский » пути развития капитализма, аграрное переселение, социальное расслоение, раскрестьянивание, издольщина, испольщина.</w:t>
            </w:r>
          </w:p>
          <w:p w:rsidR="005F3BF8" w:rsidRPr="00683953" w:rsidRDefault="005F3BF8" w:rsidP="005B58C7">
            <w:pPr>
              <w:rPr>
                <w:rFonts w:ascii="Times New Roman" w:eastAsia="Times New Roman" w:hAnsi="Times New Roman" w:cs="Times New Roman"/>
                <w:sz w:val="24"/>
                <w:szCs w:val="24"/>
              </w:rPr>
            </w:pPr>
            <w:r w:rsidRPr="00683953">
              <w:rPr>
                <w:rFonts w:ascii="Times New Roman" w:eastAsia="Times New Roman" w:hAnsi="Times New Roman" w:cs="Times New Roman"/>
                <w:b/>
                <w:i/>
                <w:sz w:val="24"/>
                <w:szCs w:val="24"/>
              </w:rPr>
              <w:t xml:space="preserve">Характеризовать </w:t>
            </w:r>
            <w:r w:rsidRPr="00683953">
              <w:rPr>
                <w:rFonts w:ascii="Times New Roman" w:eastAsia="Times New Roman" w:hAnsi="Times New Roman" w:cs="Times New Roman"/>
                <w:sz w:val="24"/>
                <w:szCs w:val="24"/>
              </w:rPr>
              <w:t xml:space="preserve">новые явления в сельском хозяйстве </w:t>
            </w:r>
          </w:p>
          <w:p w:rsidR="005F3BF8" w:rsidRPr="00683953" w:rsidRDefault="005F3BF8" w:rsidP="005B58C7">
            <w:pPr>
              <w:rPr>
                <w:rFonts w:ascii="Times New Roman" w:eastAsia="Times New Roman" w:hAnsi="Times New Roman" w:cs="Times New Roman"/>
                <w:sz w:val="24"/>
                <w:szCs w:val="24"/>
              </w:rPr>
            </w:pPr>
            <w:r w:rsidRPr="00683953">
              <w:rPr>
                <w:rFonts w:ascii="Times New Roman" w:eastAsia="Times New Roman" w:hAnsi="Times New Roman" w:cs="Times New Roman"/>
                <w:b/>
                <w:i/>
                <w:sz w:val="24"/>
                <w:szCs w:val="24"/>
              </w:rPr>
              <w:t xml:space="preserve">Раскрывать </w:t>
            </w:r>
            <w:r w:rsidRPr="00683953">
              <w:rPr>
                <w:rFonts w:ascii="Times New Roman" w:eastAsia="Times New Roman" w:hAnsi="Times New Roman" w:cs="Times New Roman"/>
                <w:sz w:val="24"/>
                <w:szCs w:val="24"/>
              </w:rPr>
              <w:t>особенности и противоречия в развитии капиталистических отношений  в с/</w:t>
            </w:r>
            <w:proofErr w:type="gramStart"/>
            <w:r w:rsidRPr="00683953">
              <w:rPr>
                <w:rFonts w:ascii="Times New Roman" w:eastAsia="Times New Roman" w:hAnsi="Times New Roman" w:cs="Times New Roman"/>
                <w:sz w:val="24"/>
                <w:szCs w:val="24"/>
              </w:rPr>
              <w:t>х</w:t>
            </w:r>
            <w:proofErr w:type="gramEnd"/>
            <w:r w:rsidRPr="00683953">
              <w:rPr>
                <w:rFonts w:ascii="Times New Roman" w:eastAsia="Times New Roman" w:hAnsi="Times New Roman" w:cs="Times New Roman"/>
                <w:sz w:val="24"/>
                <w:szCs w:val="24"/>
              </w:rPr>
              <w:t>.</w:t>
            </w:r>
          </w:p>
          <w:p w:rsidR="005F3BF8" w:rsidRPr="00683953" w:rsidRDefault="005F3BF8" w:rsidP="005B58C7">
            <w:pPr>
              <w:rPr>
                <w:rFonts w:ascii="Times New Roman" w:eastAsia="Times New Roman" w:hAnsi="Times New Roman" w:cs="Times New Roman"/>
                <w:sz w:val="24"/>
                <w:szCs w:val="24"/>
              </w:rPr>
            </w:pPr>
            <w:r w:rsidRPr="00683953">
              <w:rPr>
                <w:rFonts w:ascii="Times New Roman" w:eastAsia="Times New Roman" w:hAnsi="Times New Roman" w:cs="Times New Roman"/>
                <w:b/>
                <w:i/>
                <w:sz w:val="24"/>
                <w:szCs w:val="24"/>
              </w:rPr>
              <w:t>Обосновывать</w:t>
            </w:r>
            <w:r w:rsidRPr="00683953">
              <w:rPr>
                <w:rFonts w:ascii="Times New Roman" w:eastAsia="Times New Roman" w:hAnsi="Times New Roman" w:cs="Times New Roman"/>
                <w:sz w:val="24"/>
                <w:szCs w:val="24"/>
              </w:rPr>
              <w:t xml:space="preserve"> выбор варианта ответа на главный вопрос урока</w:t>
            </w:r>
          </w:p>
          <w:p w:rsidR="005F3BF8" w:rsidRPr="00683953" w:rsidRDefault="005F3BF8" w:rsidP="005B58C7">
            <w:pPr>
              <w:rPr>
                <w:rFonts w:ascii="Times New Roman" w:eastAsia="Times New Roman" w:hAnsi="Times New Roman" w:cs="Times New Roman"/>
                <w:sz w:val="24"/>
                <w:szCs w:val="24"/>
              </w:rPr>
            </w:pPr>
            <w:r w:rsidRPr="00683953">
              <w:rPr>
                <w:rFonts w:ascii="Times New Roman" w:eastAsia="Times New Roman" w:hAnsi="Times New Roman" w:cs="Times New Roman"/>
                <w:b/>
                <w:i/>
                <w:sz w:val="24"/>
                <w:szCs w:val="24"/>
              </w:rPr>
              <w:t>Выполнять</w:t>
            </w:r>
            <w:r w:rsidRPr="00683953">
              <w:rPr>
                <w:rFonts w:ascii="Times New Roman" w:eastAsia="Times New Roman" w:hAnsi="Times New Roman" w:cs="Times New Roman"/>
                <w:sz w:val="24"/>
                <w:szCs w:val="24"/>
              </w:rPr>
              <w:t xml:space="preserve"> тестовые задания </w:t>
            </w:r>
          </w:p>
          <w:p w:rsidR="005F3BF8" w:rsidRPr="00683953" w:rsidRDefault="005F3BF8" w:rsidP="005B58C7">
            <w:pPr>
              <w:rPr>
                <w:rFonts w:ascii="Times New Roman" w:eastAsia="Times New Roman" w:hAnsi="Times New Roman" w:cs="Times New Roman"/>
                <w:sz w:val="24"/>
                <w:szCs w:val="24"/>
              </w:rPr>
            </w:pP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72-73</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10.03</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13.03</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Общественное движение при Александре III</w:t>
            </w:r>
          </w:p>
          <w:p w:rsidR="005F3BF8" w:rsidRPr="00683953" w:rsidRDefault="005F3BF8" w:rsidP="005B58C7">
            <w:pPr>
              <w:rPr>
                <w:rFonts w:ascii="Times New Roman" w:hAnsi="Times New Roman" w:cs="Times New Roman"/>
                <w:sz w:val="24"/>
                <w:szCs w:val="24"/>
              </w:rPr>
            </w:pPr>
          </w:p>
        </w:tc>
        <w:tc>
          <w:tcPr>
            <w:tcW w:w="354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понятийный аппарат</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Уметь </w:t>
            </w:r>
            <w:r w:rsidRPr="00683953">
              <w:rPr>
                <w:rFonts w:ascii="Times New Roman" w:hAnsi="Times New Roman" w:cs="Times New Roman"/>
                <w:sz w:val="24"/>
                <w:szCs w:val="24"/>
              </w:rPr>
              <w:t xml:space="preserve">называть изменения в идеологии либералов во второй половине XIX </w:t>
            </w:r>
            <w:proofErr w:type="gramStart"/>
            <w:r w:rsidRPr="00683953">
              <w:rPr>
                <w:rFonts w:ascii="Times New Roman" w:hAnsi="Times New Roman" w:cs="Times New Roman"/>
                <w:sz w:val="24"/>
                <w:szCs w:val="24"/>
              </w:rPr>
              <w:t>в</w:t>
            </w:r>
            <w:proofErr w:type="gramEnd"/>
            <w:r w:rsidRPr="00683953">
              <w:rPr>
                <w:rFonts w:ascii="Times New Roman" w:hAnsi="Times New Roman" w:cs="Times New Roman"/>
                <w:sz w:val="24"/>
                <w:szCs w:val="24"/>
              </w:rPr>
              <w:t>.</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характеризовать начальный период развития рабочего движения в России</w:t>
            </w:r>
          </w:p>
          <w:p w:rsidR="005F3BF8" w:rsidRPr="00683953" w:rsidRDefault="005F3BF8" w:rsidP="005B58C7">
            <w:pPr>
              <w:rPr>
                <w:rFonts w:ascii="Times New Roman" w:hAnsi="Times New Roman" w:cs="Times New Roman"/>
                <w:sz w:val="24"/>
                <w:szCs w:val="24"/>
              </w:rPr>
            </w:pPr>
          </w:p>
        </w:tc>
        <w:tc>
          <w:tcPr>
            <w:tcW w:w="7229" w:type="dxa"/>
            <w:gridSpan w:val="2"/>
          </w:tcPr>
          <w:p w:rsidR="005F3BF8" w:rsidRPr="00683953" w:rsidRDefault="005F3BF8" w:rsidP="005B58C7">
            <w:pPr>
              <w:rPr>
                <w:rFonts w:ascii="Times New Roman" w:eastAsia="Times New Roman" w:hAnsi="Times New Roman" w:cs="Times New Roman"/>
                <w:sz w:val="24"/>
                <w:szCs w:val="24"/>
              </w:rPr>
            </w:pPr>
            <w:r w:rsidRPr="00683953">
              <w:rPr>
                <w:rFonts w:ascii="Times New Roman" w:eastAsia="Times New Roman" w:hAnsi="Times New Roman" w:cs="Times New Roman"/>
                <w:b/>
                <w:i/>
                <w:sz w:val="24"/>
                <w:szCs w:val="24"/>
              </w:rPr>
              <w:t>Давать</w:t>
            </w:r>
            <w:r w:rsidRPr="00683953">
              <w:rPr>
                <w:rFonts w:ascii="Times New Roman" w:eastAsia="Times New Roman" w:hAnsi="Times New Roman" w:cs="Times New Roman"/>
                <w:sz w:val="24"/>
                <w:szCs w:val="24"/>
              </w:rPr>
              <w:t xml:space="preserve"> определения понятий: эволюция, теория «малых дел», </w:t>
            </w:r>
          </w:p>
          <w:p w:rsidR="005F3BF8" w:rsidRPr="00683953" w:rsidRDefault="005F3BF8" w:rsidP="005B58C7">
            <w:pPr>
              <w:rPr>
                <w:rFonts w:ascii="Times New Roman" w:eastAsia="Times New Roman" w:hAnsi="Times New Roman" w:cs="Times New Roman"/>
                <w:sz w:val="24"/>
                <w:szCs w:val="24"/>
              </w:rPr>
            </w:pPr>
            <w:r w:rsidRPr="00683953">
              <w:rPr>
                <w:rFonts w:ascii="Times New Roman" w:eastAsia="Times New Roman" w:hAnsi="Times New Roman" w:cs="Times New Roman"/>
                <w:sz w:val="24"/>
                <w:szCs w:val="24"/>
              </w:rPr>
              <w:t>марксизм</w:t>
            </w:r>
          </w:p>
          <w:p w:rsidR="005F3BF8" w:rsidRPr="00683953" w:rsidRDefault="005F3BF8" w:rsidP="005B58C7">
            <w:pPr>
              <w:rPr>
                <w:rFonts w:ascii="Times New Roman" w:eastAsia="Times New Roman" w:hAnsi="Times New Roman" w:cs="Times New Roman"/>
                <w:sz w:val="24"/>
                <w:szCs w:val="24"/>
              </w:rPr>
            </w:pPr>
            <w:r w:rsidRPr="00683953">
              <w:rPr>
                <w:rFonts w:ascii="Times New Roman" w:eastAsia="Times New Roman" w:hAnsi="Times New Roman" w:cs="Times New Roman"/>
                <w:b/>
                <w:i/>
                <w:sz w:val="24"/>
                <w:szCs w:val="24"/>
              </w:rPr>
              <w:t xml:space="preserve">Характеризовать </w:t>
            </w:r>
            <w:r w:rsidRPr="00683953">
              <w:rPr>
                <w:rFonts w:ascii="Times New Roman" w:eastAsia="Times New Roman" w:hAnsi="Times New Roman" w:cs="Times New Roman"/>
                <w:sz w:val="24"/>
                <w:szCs w:val="24"/>
              </w:rPr>
              <w:t>сходство и различие взглядов либералов и революционных народников.</w:t>
            </w:r>
          </w:p>
          <w:p w:rsidR="005F3BF8" w:rsidRPr="00683953" w:rsidRDefault="005F3BF8" w:rsidP="005B58C7">
            <w:pPr>
              <w:rPr>
                <w:rFonts w:ascii="Times New Roman" w:eastAsia="Times New Roman" w:hAnsi="Times New Roman" w:cs="Times New Roman"/>
                <w:sz w:val="24"/>
                <w:szCs w:val="24"/>
              </w:rPr>
            </w:pPr>
            <w:r w:rsidRPr="00683953">
              <w:rPr>
                <w:rFonts w:ascii="Times New Roman" w:eastAsia="Times New Roman" w:hAnsi="Times New Roman" w:cs="Times New Roman"/>
                <w:b/>
                <w:i/>
                <w:sz w:val="24"/>
                <w:szCs w:val="24"/>
              </w:rPr>
              <w:t xml:space="preserve">Анализировать </w:t>
            </w:r>
            <w:r w:rsidRPr="00683953">
              <w:rPr>
                <w:rFonts w:ascii="Times New Roman" w:eastAsia="Times New Roman" w:hAnsi="Times New Roman" w:cs="Times New Roman"/>
                <w:sz w:val="24"/>
                <w:szCs w:val="24"/>
              </w:rPr>
              <w:t xml:space="preserve"> изменения в деятельности народников в пореформенный период.</w:t>
            </w:r>
          </w:p>
          <w:p w:rsidR="005F3BF8" w:rsidRPr="00683953" w:rsidRDefault="005F3BF8" w:rsidP="005B58C7">
            <w:pPr>
              <w:rPr>
                <w:rFonts w:ascii="Times New Roman" w:eastAsia="Times New Roman" w:hAnsi="Times New Roman" w:cs="Times New Roman"/>
                <w:sz w:val="24"/>
                <w:szCs w:val="24"/>
              </w:rPr>
            </w:pPr>
            <w:r w:rsidRPr="00683953">
              <w:rPr>
                <w:rFonts w:ascii="Times New Roman" w:eastAsia="Times New Roman" w:hAnsi="Times New Roman" w:cs="Times New Roman"/>
                <w:b/>
                <w:i/>
                <w:sz w:val="24"/>
                <w:szCs w:val="24"/>
              </w:rPr>
              <w:t xml:space="preserve"> Называть </w:t>
            </w:r>
            <w:r w:rsidRPr="00683953">
              <w:rPr>
                <w:rFonts w:ascii="Times New Roman" w:eastAsia="Times New Roman" w:hAnsi="Times New Roman" w:cs="Times New Roman"/>
                <w:sz w:val="24"/>
                <w:szCs w:val="24"/>
              </w:rPr>
              <w:t>предпосылки распространения марксизма в России.</w:t>
            </w:r>
          </w:p>
          <w:p w:rsidR="005F3BF8" w:rsidRPr="00683953" w:rsidRDefault="005F3BF8" w:rsidP="005B58C7">
            <w:pPr>
              <w:rPr>
                <w:rFonts w:ascii="Times New Roman" w:eastAsia="Times New Roman" w:hAnsi="Times New Roman" w:cs="Times New Roman"/>
                <w:b/>
                <w:i/>
                <w:sz w:val="24"/>
                <w:szCs w:val="24"/>
              </w:rPr>
            </w:pPr>
            <w:r w:rsidRPr="00683953">
              <w:rPr>
                <w:rFonts w:ascii="Times New Roman" w:eastAsia="Times New Roman" w:hAnsi="Times New Roman" w:cs="Times New Roman"/>
                <w:b/>
                <w:i/>
                <w:sz w:val="24"/>
                <w:szCs w:val="24"/>
              </w:rPr>
              <w:t xml:space="preserve">Составлять </w:t>
            </w:r>
            <w:r w:rsidRPr="00683953">
              <w:rPr>
                <w:rFonts w:ascii="Times New Roman" w:eastAsia="Times New Roman" w:hAnsi="Times New Roman" w:cs="Times New Roman"/>
                <w:sz w:val="24"/>
                <w:szCs w:val="24"/>
              </w:rPr>
              <w:t>исторические портреты К. Маркса, В.И. Ленина</w:t>
            </w:r>
          </w:p>
          <w:p w:rsidR="005F3BF8" w:rsidRPr="00683953" w:rsidRDefault="005F3BF8" w:rsidP="005B58C7">
            <w:pPr>
              <w:rPr>
                <w:rFonts w:ascii="Times New Roman" w:eastAsia="Times New Roman" w:hAnsi="Times New Roman" w:cs="Times New Roman"/>
                <w:sz w:val="24"/>
                <w:szCs w:val="24"/>
              </w:rPr>
            </w:pPr>
            <w:r w:rsidRPr="00683953">
              <w:rPr>
                <w:rFonts w:ascii="Times New Roman" w:eastAsia="Times New Roman" w:hAnsi="Times New Roman" w:cs="Times New Roman"/>
                <w:b/>
                <w:i/>
                <w:sz w:val="24"/>
                <w:szCs w:val="24"/>
              </w:rPr>
              <w:t>Знакомиться</w:t>
            </w:r>
            <w:r w:rsidRPr="00683953">
              <w:rPr>
                <w:rFonts w:ascii="Times New Roman" w:eastAsia="Times New Roman" w:hAnsi="Times New Roman" w:cs="Times New Roman"/>
                <w:sz w:val="24"/>
                <w:szCs w:val="24"/>
              </w:rPr>
              <w:t xml:space="preserve"> с материалом рубрики «Работа с источниками» и отвечать на вопросы</w:t>
            </w:r>
          </w:p>
          <w:p w:rsidR="005F3BF8" w:rsidRPr="00683953" w:rsidRDefault="005F3BF8" w:rsidP="005B58C7">
            <w:pPr>
              <w:rPr>
                <w:rFonts w:ascii="Times New Roman" w:eastAsia="Times New Roman" w:hAnsi="Times New Roman" w:cs="Times New Roman"/>
                <w:sz w:val="24"/>
                <w:szCs w:val="24"/>
              </w:rPr>
            </w:pPr>
            <w:r w:rsidRPr="00683953">
              <w:rPr>
                <w:rFonts w:ascii="Times New Roman" w:eastAsia="Times New Roman" w:hAnsi="Times New Roman" w:cs="Times New Roman"/>
                <w:b/>
                <w:i/>
                <w:sz w:val="24"/>
                <w:szCs w:val="24"/>
              </w:rPr>
              <w:t>Обосновывать</w:t>
            </w:r>
            <w:r w:rsidRPr="00683953">
              <w:rPr>
                <w:rFonts w:ascii="Times New Roman" w:eastAsia="Times New Roman" w:hAnsi="Times New Roman" w:cs="Times New Roman"/>
                <w:sz w:val="24"/>
                <w:szCs w:val="24"/>
              </w:rPr>
              <w:t xml:space="preserve"> выбор варианта ответа на главный вопрос урока</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74</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16.03</w:t>
            </w:r>
          </w:p>
          <w:p w:rsidR="005F3BF8" w:rsidRPr="00683953" w:rsidRDefault="005F3BF8" w:rsidP="005B58C7">
            <w:pPr>
              <w:rPr>
                <w:rFonts w:ascii="Times New Roman" w:hAnsi="Times New Roman" w:cs="Times New Roman"/>
                <w:sz w:val="24"/>
                <w:szCs w:val="24"/>
              </w:rPr>
            </w:pP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Национальная и религиозная политика Александра III</w:t>
            </w:r>
          </w:p>
        </w:tc>
        <w:tc>
          <w:tcPr>
            <w:tcW w:w="354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называть меры правительства для укрепления положения церкви в государстве.</w:t>
            </w:r>
          </w:p>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b/>
                <w:i/>
                <w:sz w:val="24"/>
                <w:szCs w:val="24"/>
              </w:rPr>
              <w:t xml:space="preserve">Уметь </w:t>
            </w:r>
            <w:r w:rsidRPr="00683953">
              <w:rPr>
                <w:rFonts w:ascii="Times New Roman" w:hAnsi="Times New Roman" w:cs="Times New Roman"/>
                <w:sz w:val="24"/>
                <w:szCs w:val="24"/>
              </w:rPr>
              <w:t>определять и объяснять вои оценки явлений, событий</w:t>
            </w:r>
          </w:p>
        </w:tc>
        <w:tc>
          <w:tcPr>
            <w:tcW w:w="722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Характеризовать </w:t>
            </w:r>
            <w:r w:rsidRPr="00683953">
              <w:rPr>
                <w:rFonts w:ascii="Times New Roman" w:hAnsi="Times New Roman" w:cs="Times New Roman"/>
                <w:sz w:val="24"/>
                <w:szCs w:val="24"/>
              </w:rPr>
              <w:t xml:space="preserve">отношения государства и церкви </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Раскрывать </w:t>
            </w:r>
            <w:r w:rsidRPr="00683953">
              <w:rPr>
                <w:rFonts w:ascii="Times New Roman" w:hAnsi="Times New Roman" w:cs="Times New Roman"/>
                <w:sz w:val="24"/>
                <w:szCs w:val="24"/>
              </w:rPr>
              <w:t>цели, задачи и итоги политики государства в отношении к церкви.</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Решение</w:t>
            </w:r>
            <w:r w:rsidRPr="00683953">
              <w:rPr>
                <w:rFonts w:ascii="Times New Roman" w:hAnsi="Times New Roman" w:cs="Times New Roman"/>
                <w:sz w:val="24"/>
                <w:szCs w:val="24"/>
              </w:rPr>
              <w:t xml:space="preserve"> проблемных задач</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Выполнять</w:t>
            </w:r>
            <w:r w:rsidRPr="00683953">
              <w:rPr>
                <w:rFonts w:ascii="Times New Roman" w:hAnsi="Times New Roman" w:cs="Times New Roman"/>
                <w:sz w:val="24"/>
                <w:szCs w:val="24"/>
              </w:rPr>
              <w:t xml:space="preserve"> тестовые задания </w:t>
            </w:r>
          </w:p>
          <w:p w:rsidR="005F3BF8" w:rsidRPr="00683953" w:rsidRDefault="005F3BF8" w:rsidP="005B58C7">
            <w:pPr>
              <w:rPr>
                <w:rFonts w:ascii="Times New Roman" w:eastAsia="Times New Roman" w:hAnsi="Times New Roman" w:cs="Times New Roman"/>
                <w:b/>
                <w:i/>
                <w:sz w:val="24"/>
                <w:szCs w:val="24"/>
              </w:rPr>
            </w:pPr>
            <w:r w:rsidRPr="00683953">
              <w:rPr>
                <w:rFonts w:ascii="Times New Roman" w:hAnsi="Times New Roman" w:cs="Times New Roman"/>
                <w:b/>
                <w:i/>
                <w:sz w:val="24"/>
                <w:szCs w:val="24"/>
              </w:rPr>
              <w:t>Обосновывать</w:t>
            </w:r>
            <w:r w:rsidRPr="00683953">
              <w:rPr>
                <w:rFonts w:ascii="Times New Roman" w:hAnsi="Times New Roman" w:cs="Times New Roman"/>
                <w:sz w:val="24"/>
                <w:szCs w:val="24"/>
              </w:rPr>
              <w:t xml:space="preserve"> выбор варианта ответа на главный вопрос урока.</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75</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17.03</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Внешняя политика Александра III</w:t>
            </w:r>
          </w:p>
        </w:tc>
        <w:tc>
          <w:tcPr>
            <w:tcW w:w="354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понятийный аппарат</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Уметь </w:t>
            </w:r>
            <w:r w:rsidRPr="00683953">
              <w:rPr>
                <w:rFonts w:ascii="Times New Roman" w:hAnsi="Times New Roman" w:cs="Times New Roman"/>
                <w:sz w:val="24"/>
                <w:szCs w:val="24"/>
              </w:rPr>
              <w:t>называть причины нарастания напряжённости на Балканах.</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объяснять, почему </w:t>
            </w:r>
            <w:r w:rsidRPr="00683953">
              <w:rPr>
                <w:rFonts w:ascii="Times New Roman" w:hAnsi="Times New Roman" w:cs="Times New Roman"/>
                <w:iCs/>
                <w:sz w:val="24"/>
                <w:szCs w:val="24"/>
              </w:rPr>
              <w:t xml:space="preserve">Александра </w:t>
            </w:r>
            <w:r w:rsidRPr="00683953">
              <w:rPr>
                <w:rFonts w:ascii="Times New Roman" w:hAnsi="Times New Roman" w:cs="Times New Roman"/>
                <w:sz w:val="24"/>
                <w:szCs w:val="24"/>
                <w:lang w:val="en-US"/>
              </w:rPr>
              <w:t>III</w:t>
            </w:r>
            <w:r w:rsidRPr="00683953">
              <w:rPr>
                <w:rFonts w:ascii="Times New Roman" w:hAnsi="Times New Roman" w:cs="Times New Roman"/>
                <w:sz w:val="24"/>
                <w:szCs w:val="24"/>
              </w:rPr>
              <w:t xml:space="preserve"> отклонил предложение о вступлении в Тройственный союз.</w:t>
            </w:r>
          </w:p>
          <w:p w:rsidR="005F3BF8" w:rsidRPr="00683953" w:rsidRDefault="005F3BF8" w:rsidP="005B58C7">
            <w:pPr>
              <w:rPr>
                <w:rFonts w:ascii="Times New Roman" w:hAnsi="Times New Roman" w:cs="Times New Roman"/>
                <w:sz w:val="24"/>
                <w:szCs w:val="24"/>
              </w:rPr>
            </w:pPr>
          </w:p>
        </w:tc>
        <w:tc>
          <w:tcPr>
            <w:tcW w:w="722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Давать</w:t>
            </w:r>
            <w:r w:rsidRPr="00683953">
              <w:rPr>
                <w:rFonts w:ascii="Times New Roman" w:hAnsi="Times New Roman" w:cs="Times New Roman"/>
                <w:sz w:val="24"/>
                <w:szCs w:val="24"/>
              </w:rPr>
              <w:t xml:space="preserve"> определения понятий: Тройственный союз</w:t>
            </w:r>
          </w:p>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b/>
                <w:i/>
                <w:sz w:val="24"/>
                <w:szCs w:val="24"/>
              </w:rPr>
              <w:t xml:space="preserve"> Рассказывать</w:t>
            </w:r>
            <w:r w:rsidRPr="00683953">
              <w:rPr>
                <w:rFonts w:ascii="Times New Roman" w:hAnsi="Times New Roman" w:cs="Times New Roman"/>
                <w:sz w:val="24"/>
                <w:szCs w:val="24"/>
              </w:rPr>
              <w:t xml:space="preserve"> об отношениях России и Франции в период правления</w:t>
            </w:r>
            <w:r w:rsidRPr="00683953">
              <w:rPr>
                <w:rFonts w:ascii="Times New Roman" w:hAnsi="Times New Roman" w:cs="Times New Roman"/>
                <w:iCs/>
                <w:sz w:val="24"/>
                <w:szCs w:val="24"/>
              </w:rPr>
              <w:t xml:space="preserve">Александра </w:t>
            </w:r>
            <w:r w:rsidRPr="00683953">
              <w:rPr>
                <w:rFonts w:ascii="Times New Roman" w:hAnsi="Times New Roman" w:cs="Times New Roman"/>
                <w:sz w:val="24"/>
                <w:szCs w:val="24"/>
                <w:lang w:val="en-US"/>
              </w:rPr>
              <w:t>III</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Характеризовать </w:t>
            </w:r>
            <w:r w:rsidRPr="00683953">
              <w:rPr>
                <w:rFonts w:ascii="Times New Roman" w:hAnsi="Times New Roman" w:cs="Times New Roman"/>
                <w:sz w:val="24"/>
                <w:szCs w:val="24"/>
              </w:rPr>
              <w:t xml:space="preserve"> основные результаты внешней политики</w:t>
            </w:r>
            <w:r w:rsidRPr="00683953">
              <w:rPr>
                <w:rFonts w:ascii="Times New Roman" w:hAnsi="Times New Roman" w:cs="Times New Roman"/>
                <w:iCs/>
                <w:sz w:val="24"/>
                <w:szCs w:val="24"/>
              </w:rPr>
              <w:t xml:space="preserve"> Александра </w:t>
            </w:r>
            <w:r w:rsidRPr="00683953">
              <w:rPr>
                <w:rFonts w:ascii="Times New Roman" w:hAnsi="Times New Roman" w:cs="Times New Roman"/>
                <w:sz w:val="24"/>
                <w:szCs w:val="24"/>
                <w:lang w:val="en-US"/>
              </w:rPr>
              <w:t>III</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Анализировать </w:t>
            </w:r>
            <w:r w:rsidRPr="00683953">
              <w:rPr>
                <w:rFonts w:ascii="Times New Roman" w:hAnsi="Times New Roman" w:cs="Times New Roman"/>
                <w:sz w:val="24"/>
                <w:szCs w:val="24"/>
              </w:rPr>
              <w:t xml:space="preserve">  последствия внешней политики </w:t>
            </w:r>
            <w:r w:rsidRPr="00683953">
              <w:rPr>
                <w:rFonts w:ascii="Times New Roman" w:hAnsi="Times New Roman" w:cs="Times New Roman"/>
                <w:iCs/>
                <w:sz w:val="24"/>
                <w:szCs w:val="24"/>
              </w:rPr>
              <w:t xml:space="preserve">Александра </w:t>
            </w:r>
            <w:r w:rsidRPr="00683953">
              <w:rPr>
                <w:rFonts w:ascii="Times New Roman" w:hAnsi="Times New Roman" w:cs="Times New Roman"/>
                <w:sz w:val="24"/>
                <w:szCs w:val="24"/>
                <w:lang w:val="en-US"/>
              </w:rPr>
              <w:t>III</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Соотносить </w:t>
            </w:r>
            <w:r w:rsidRPr="00683953">
              <w:rPr>
                <w:rFonts w:ascii="Times New Roman" w:hAnsi="Times New Roman" w:cs="Times New Roman"/>
                <w:sz w:val="24"/>
                <w:szCs w:val="24"/>
              </w:rPr>
              <w:t>даты на ленте времени с событиями, рассматриваемыми в параграфе</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Выполнять</w:t>
            </w:r>
            <w:r w:rsidRPr="00683953">
              <w:rPr>
                <w:rFonts w:ascii="Times New Roman" w:hAnsi="Times New Roman" w:cs="Times New Roman"/>
                <w:sz w:val="24"/>
                <w:szCs w:val="24"/>
              </w:rPr>
              <w:t xml:space="preserve"> тестовые задания</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76-77</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20.03</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30.03</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 xml:space="preserve">Культурное пространство империи во второй половине XIX </w:t>
            </w:r>
            <w:proofErr w:type="gramStart"/>
            <w:r w:rsidRPr="00683953">
              <w:rPr>
                <w:rFonts w:ascii="Times New Roman" w:hAnsi="Times New Roman" w:cs="Times New Roman"/>
                <w:sz w:val="24"/>
                <w:szCs w:val="24"/>
              </w:rPr>
              <w:t>в</w:t>
            </w:r>
            <w:proofErr w:type="gramEnd"/>
            <w:r w:rsidRPr="00683953">
              <w:rPr>
                <w:rFonts w:ascii="Times New Roman" w:hAnsi="Times New Roman" w:cs="Times New Roman"/>
                <w:sz w:val="24"/>
                <w:szCs w:val="24"/>
              </w:rPr>
              <w:t>.</w:t>
            </w:r>
          </w:p>
        </w:tc>
        <w:tc>
          <w:tcPr>
            <w:tcW w:w="3544" w:type="dxa"/>
          </w:tcPr>
          <w:p w:rsidR="005F3BF8" w:rsidRPr="00683953" w:rsidRDefault="005F3BF8" w:rsidP="005B58C7">
            <w:pPr>
              <w:rPr>
                <w:rFonts w:ascii="Times New Roman" w:hAnsi="Times New Roman" w:cs="Times New Roman"/>
                <w:b/>
                <w:i/>
                <w:iCs/>
                <w:sz w:val="24"/>
                <w:szCs w:val="24"/>
              </w:rPr>
            </w:pPr>
            <w:r w:rsidRPr="00683953">
              <w:rPr>
                <w:rFonts w:ascii="Times New Roman" w:hAnsi="Times New Roman" w:cs="Times New Roman"/>
                <w:b/>
                <w:i/>
                <w:iCs/>
                <w:sz w:val="24"/>
                <w:szCs w:val="24"/>
              </w:rPr>
              <w:t xml:space="preserve">Формировать </w:t>
            </w:r>
            <w:r w:rsidRPr="00683953">
              <w:rPr>
                <w:rFonts w:ascii="Times New Roman" w:hAnsi="Times New Roman" w:cs="Times New Roman"/>
                <w:iCs/>
                <w:sz w:val="24"/>
                <w:szCs w:val="24"/>
              </w:rPr>
              <w:t>понятийный аппарат</w:t>
            </w:r>
          </w:p>
          <w:p w:rsidR="005F3BF8" w:rsidRPr="00683953" w:rsidRDefault="005F3BF8" w:rsidP="005B58C7">
            <w:pPr>
              <w:rPr>
                <w:rFonts w:ascii="Times New Roman" w:hAnsi="Times New Roman" w:cs="Times New Roman"/>
                <w:iCs/>
                <w:sz w:val="24"/>
                <w:szCs w:val="24"/>
              </w:rPr>
            </w:pPr>
            <w:r w:rsidRPr="00683953">
              <w:rPr>
                <w:rFonts w:ascii="Times New Roman" w:hAnsi="Times New Roman" w:cs="Times New Roman"/>
                <w:b/>
                <w:i/>
                <w:iCs/>
                <w:sz w:val="24"/>
                <w:szCs w:val="24"/>
              </w:rPr>
              <w:t xml:space="preserve">Уметь </w:t>
            </w:r>
            <w:r w:rsidRPr="00683953">
              <w:rPr>
                <w:rFonts w:ascii="Times New Roman" w:hAnsi="Times New Roman" w:cs="Times New Roman"/>
                <w:iCs/>
                <w:sz w:val="24"/>
                <w:szCs w:val="24"/>
              </w:rPr>
              <w:t>характеризовать изменения в системе российского образования под влиянием великих реформ.</w:t>
            </w:r>
          </w:p>
          <w:p w:rsidR="005F3BF8" w:rsidRPr="00683953" w:rsidRDefault="005F3BF8" w:rsidP="005B58C7">
            <w:pPr>
              <w:rPr>
                <w:rFonts w:ascii="Times New Roman" w:hAnsi="Times New Roman" w:cs="Times New Roman"/>
                <w:iCs/>
                <w:sz w:val="24"/>
                <w:szCs w:val="24"/>
              </w:rPr>
            </w:pPr>
            <w:r w:rsidRPr="00683953">
              <w:rPr>
                <w:rFonts w:ascii="Times New Roman" w:hAnsi="Times New Roman" w:cs="Times New Roman"/>
                <w:b/>
                <w:i/>
                <w:iCs/>
                <w:sz w:val="24"/>
                <w:szCs w:val="24"/>
              </w:rPr>
              <w:t>Составлять</w:t>
            </w:r>
            <w:r w:rsidRPr="00683953">
              <w:rPr>
                <w:rFonts w:ascii="Times New Roman" w:hAnsi="Times New Roman" w:cs="Times New Roman"/>
                <w:iCs/>
                <w:sz w:val="24"/>
                <w:szCs w:val="24"/>
              </w:rPr>
              <w:t xml:space="preserve"> представления о факторах влияния на развитие российской культуры.</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Уметь </w:t>
            </w:r>
            <w:r w:rsidRPr="00683953">
              <w:rPr>
                <w:rFonts w:ascii="Times New Roman" w:hAnsi="Times New Roman" w:cs="Times New Roman"/>
                <w:sz w:val="24"/>
                <w:szCs w:val="24"/>
              </w:rPr>
              <w:t xml:space="preserve">анализировать </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исторические источники</w:t>
            </w:r>
          </w:p>
        </w:tc>
        <w:tc>
          <w:tcPr>
            <w:tcW w:w="7229" w:type="dxa"/>
            <w:gridSpan w:val="2"/>
          </w:tcPr>
          <w:p w:rsidR="005F3BF8" w:rsidRPr="00683953" w:rsidRDefault="005F3BF8" w:rsidP="005B58C7">
            <w:pPr>
              <w:rPr>
                <w:rFonts w:ascii="Times New Roman" w:hAnsi="Times New Roman" w:cs="Times New Roman"/>
                <w:iCs/>
                <w:sz w:val="24"/>
                <w:szCs w:val="24"/>
              </w:rPr>
            </w:pPr>
            <w:r w:rsidRPr="00683953">
              <w:rPr>
                <w:rFonts w:ascii="Times New Roman" w:hAnsi="Times New Roman" w:cs="Times New Roman"/>
                <w:b/>
                <w:i/>
                <w:iCs/>
                <w:sz w:val="24"/>
                <w:szCs w:val="24"/>
              </w:rPr>
              <w:t>Давать</w:t>
            </w:r>
            <w:r w:rsidRPr="00683953">
              <w:rPr>
                <w:rFonts w:ascii="Times New Roman" w:hAnsi="Times New Roman" w:cs="Times New Roman"/>
                <w:iCs/>
                <w:sz w:val="24"/>
                <w:szCs w:val="24"/>
              </w:rPr>
              <w:t xml:space="preserve"> определения понятий: учительская семинария, классическая гимназия, реальное училище, научная школа, научное общество</w:t>
            </w:r>
          </w:p>
          <w:p w:rsidR="005F3BF8" w:rsidRPr="00683953" w:rsidRDefault="005F3BF8" w:rsidP="005B58C7">
            <w:pPr>
              <w:rPr>
                <w:rFonts w:ascii="Times New Roman" w:hAnsi="Times New Roman" w:cs="Times New Roman"/>
                <w:iCs/>
                <w:sz w:val="24"/>
                <w:szCs w:val="24"/>
              </w:rPr>
            </w:pPr>
            <w:r w:rsidRPr="00683953">
              <w:rPr>
                <w:rFonts w:ascii="Times New Roman" w:hAnsi="Times New Roman" w:cs="Times New Roman"/>
                <w:b/>
                <w:i/>
                <w:iCs/>
                <w:sz w:val="24"/>
                <w:szCs w:val="24"/>
              </w:rPr>
              <w:t>Называть</w:t>
            </w:r>
            <w:r w:rsidRPr="00683953">
              <w:rPr>
                <w:rFonts w:ascii="Times New Roman" w:hAnsi="Times New Roman" w:cs="Times New Roman"/>
                <w:iCs/>
                <w:sz w:val="24"/>
                <w:szCs w:val="24"/>
              </w:rPr>
              <w:t xml:space="preserve">  имена учёных и их вклад в российскую науку</w:t>
            </w:r>
          </w:p>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b/>
                <w:i/>
                <w:sz w:val="24"/>
                <w:szCs w:val="24"/>
              </w:rPr>
              <w:t xml:space="preserve">Характеризовать </w:t>
            </w:r>
            <w:r w:rsidRPr="00683953">
              <w:rPr>
                <w:rFonts w:ascii="Times New Roman" w:hAnsi="Times New Roman" w:cs="Times New Roman"/>
                <w:sz w:val="24"/>
                <w:szCs w:val="24"/>
              </w:rPr>
              <w:t xml:space="preserve">основные тенденции развития образования и науки во второй половине XIX </w:t>
            </w:r>
            <w:proofErr w:type="gramStart"/>
            <w:r w:rsidRPr="00683953">
              <w:rPr>
                <w:rFonts w:ascii="Times New Roman" w:hAnsi="Times New Roman" w:cs="Times New Roman"/>
                <w:sz w:val="24"/>
                <w:szCs w:val="24"/>
              </w:rPr>
              <w:t>в</w:t>
            </w:r>
            <w:proofErr w:type="gramEnd"/>
            <w:r w:rsidRPr="00683953">
              <w:rPr>
                <w:rFonts w:ascii="Times New Roman" w:hAnsi="Times New Roman" w:cs="Times New Roman"/>
                <w:sz w:val="24"/>
                <w:szCs w:val="24"/>
              </w:rPr>
              <w:t>.</w:t>
            </w:r>
          </w:p>
          <w:p w:rsidR="005F3BF8" w:rsidRPr="00683953" w:rsidRDefault="005F3BF8" w:rsidP="005B58C7">
            <w:pPr>
              <w:rPr>
                <w:rFonts w:ascii="Times New Roman" w:hAnsi="Times New Roman" w:cs="Times New Roman"/>
                <w:iCs/>
                <w:sz w:val="24"/>
                <w:szCs w:val="24"/>
              </w:rPr>
            </w:pPr>
            <w:r w:rsidRPr="00683953">
              <w:rPr>
                <w:rFonts w:ascii="Times New Roman" w:hAnsi="Times New Roman" w:cs="Times New Roman"/>
                <w:b/>
                <w:i/>
                <w:iCs/>
                <w:sz w:val="24"/>
                <w:szCs w:val="24"/>
              </w:rPr>
              <w:t>Систематизировать</w:t>
            </w:r>
            <w:r w:rsidRPr="00683953">
              <w:rPr>
                <w:rFonts w:ascii="Times New Roman" w:hAnsi="Times New Roman" w:cs="Times New Roman"/>
                <w:iCs/>
                <w:sz w:val="24"/>
                <w:szCs w:val="24"/>
              </w:rPr>
              <w:t xml:space="preserve"> исторический материал в таблицу.</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Обосновывать</w:t>
            </w:r>
            <w:r w:rsidRPr="00683953">
              <w:rPr>
                <w:rFonts w:ascii="Times New Roman" w:hAnsi="Times New Roman" w:cs="Times New Roman"/>
                <w:sz w:val="24"/>
                <w:szCs w:val="24"/>
              </w:rPr>
              <w:t xml:space="preserve"> выбор варианта ответа на главный вопрос урока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Выполнять</w:t>
            </w:r>
            <w:r w:rsidRPr="00683953">
              <w:rPr>
                <w:rFonts w:ascii="Times New Roman" w:hAnsi="Times New Roman" w:cs="Times New Roman"/>
                <w:sz w:val="24"/>
                <w:szCs w:val="24"/>
              </w:rPr>
              <w:t xml:space="preserve"> тестовые задания </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Представлять</w:t>
            </w:r>
            <w:r w:rsidRPr="00683953">
              <w:rPr>
                <w:rFonts w:ascii="Times New Roman" w:hAnsi="Times New Roman" w:cs="Times New Roman"/>
                <w:sz w:val="24"/>
                <w:szCs w:val="24"/>
              </w:rPr>
              <w:t xml:space="preserve"> проекты</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78</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31.03</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 xml:space="preserve">Повседневная жизнь разных слоёв населения в XIX </w:t>
            </w:r>
            <w:proofErr w:type="gramStart"/>
            <w:r w:rsidRPr="00683953">
              <w:rPr>
                <w:rFonts w:ascii="Times New Roman" w:hAnsi="Times New Roman" w:cs="Times New Roman"/>
                <w:sz w:val="24"/>
                <w:szCs w:val="24"/>
              </w:rPr>
              <w:t>в</w:t>
            </w:r>
            <w:proofErr w:type="gramEnd"/>
            <w:r w:rsidRPr="00683953">
              <w:rPr>
                <w:rFonts w:ascii="Times New Roman" w:hAnsi="Times New Roman" w:cs="Times New Roman"/>
                <w:sz w:val="24"/>
                <w:szCs w:val="24"/>
              </w:rPr>
              <w:t>.</w:t>
            </w:r>
          </w:p>
        </w:tc>
        <w:tc>
          <w:tcPr>
            <w:tcW w:w="3544" w:type="dxa"/>
          </w:tcPr>
          <w:p w:rsidR="005F3BF8" w:rsidRPr="00683953" w:rsidRDefault="005F3BF8" w:rsidP="005B58C7">
            <w:pPr>
              <w:rPr>
                <w:rFonts w:ascii="Times New Roman" w:hAnsi="Times New Roman" w:cs="Times New Roman"/>
                <w:iCs/>
                <w:sz w:val="24"/>
                <w:szCs w:val="24"/>
              </w:rPr>
            </w:pPr>
            <w:r w:rsidRPr="00683953">
              <w:rPr>
                <w:rFonts w:ascii="Times New Roman" w:hAnsi="Times New Roman" w:cs="Times New Roman"/>
                <w:b/>
                <w:i/>
                <w:iCs/>
                <w:sz w:val="24"/>
                <w:szCs w:val="24"/>
              </w:rPr>
              <w:t>Раскрывать</w:t>
            </w:r>
            <w:r w:rsidRPr="00683953">
              <w:rPr>
                <w:rFonts w:ascii="Times New Roman" w:hAnsi="Times New Roman" w:cs="Times New Roman"/>
                <w:iCs/>
                <w:sz w:val="24"/>
                <w:szCs w:val="24"/>
              </w:rPr>
              <w:t xml:space="preserve"> особенности жизни  дворян, буржуазии, крестьян в </w:t>
            </w:r>
            <w:r w:rsidRPr="00683953">
              <w:rPr>
                <w:rFonts w:ascii="Times New Roman" w:hAnsi="Times New Roman" w:cs="Times New Roman"/>
                <w:sz w:val="24"/>
                <w:szCs w:val="24"/>
              </w:rPr>
              <w:t xml:space="preserve">XIX </w:t>
            </w:r>
            <w:proofErr w:type="gramStart"/>
            <w:r w:rsidRPr="00683953">
              <w:rPr>
                <w:rFonts w:ascii="Times New Roman" w:hAnsi="Times New Roman" w:cs="Times New Roman"/>
                <w:sz w:val="24"/>
                <w:szCs w:val="24"/>
              </w:rPr>
              <w:t>в</w:t>
            </w:r>
            <w:proofErr w:type="gramEnd"/>
            <w:r w:rsidRPr="00683953">
              <w:rPr>
                <w:rFonts w:ascii="Times New Roman" w:hAnsi="Times New Roman" w:cs="Times New Roman"/>
                <w:sz w:val="24"/>
                <w:szCs w:val="24"/>
              </w:rPr>
              <w:t>.</w:t>
            </w:r>
          </w:p>
          <w:p w:rsidR="005F3BF8" w:rsidRPr="00683953" w:rsidRDefault="005F3BF8" w:rsidP="005B58C7">
            <w:pPr>
              <w:rPr>
                <w:rFonts w:ascii="Times New Roman" w:hAnsi="Times New Roman" w:cs="Times New Roman"/>
                <w:iCs/>
                <w:sz w:val="24"/>
                <w:szCs w:val="24"/>
              </w:rPr>
            </w:pPr>
            <w:r w:rsidRPr="00683953">
              <w:rPr>
                <w:rFonts w:ascii="Times New Roman" w:hAnsi="Times New Roman" w:cs="Times New Roman"/>
                <w:b/>
                <w:i/>
                <w:iCs/>
                <w:sz w:val="24"/>
                <w:szCs w:val="24"/>
              </w:rPr>
              <w:t>Уметь анализировать</w:t>
            </w:r>
            <w:r w:rsidRPr="00683953">
              <w:rPr>
                <w:rFonts w:ascii="Times New Roman" w:hAnsi="Times New Roman" w:cs="Times New Roman"/>
                <w:iCs/>
                <w:sz w:val="24"/>
                <w:szCs w:val="24"/>
              </w:rPr>
              <w:t xml:space="preserve"> новые традиции в жизни горожан,</w:t>
            </w:r>
          </w:p>
          <w:p w:rsidR="005F3BF8" w:rsidRPr="00683953" w:rsidRDefault="005F3BF8" w:rsidP="005B58C7">
            <w:pPr>
              <w:rPr>
                <w:rFonts w:ascii="Times New Roman" w:hAnsi="Times New Roman" w:cs="Times New Roman"/>
                <w:iCs/>
                <w:sz w:val="24"/>
                <w:szCs w:val="24"/>
              </w:rPr>
            </w:pPr>
            <w:r w:rsidRPr="00683953">
              <w:rPr>
                <w:rFonts w:ascii="Times New Roman" w:hAnsi="Times New Roman" w:cs="Times New Roman"/>
                <w:iCs/>
                <w:sz w:val="24"/>
                <w:szCs w:val="24"/>
              </w:rPr>
              <w:t>образ жизни дворянства,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iCs/>
                <w:sz w:val="24"/>
                <w:szCs w:val="24"/>
              </w:rPr>
              <w:t>его ценностные установки</w:t>
            </w:r>
          </w:p>
        </w:tc>
        <w:tc>
          <w:tcPr>
            <w:tcW w:w="7229" w:type="dxa"/>
            <w:gridSpan w:val="2"/>
          </w:tcPr>
          <w:p w:rsidR="005F3BF8" w:rsidRPr="00683953" w:rsidRDefault="005F3BF8" w:rsidP="005B58C7">
            <w:pPr>
              <w:rPr>
                <w:rFonts w:ascii="Times New Roman" w:hAnsi="Times New Roman" w:cs="Times New Roman"/>
                <w:iCs/>
                <w:sz w:val="24"/>
                <w:szCs w:val="24"/>
              </w:rPr>
            </w:pPr>
            <w:r w:rsidRPr="00683953">
              <w:rPr>
                <w:rFonts w:ascii="Times New Roman" w:hAnsi="Times New Roman" w:cs="Times New Roman"/>
                <w:b/>
                <w:i/>
                <w:iCs/>
                <w:sz w:val="24"/>
                <w:szCs w:val="24"/>
              </w:rPr>
              <w:t xml:space="preserve">Характеризовать </w:t>
            </w:r>
            <w:r w:rsidRPr="00683953">
              <w:rPr>
                <w:rFonts w:ascii="Times New Roman" w:hAnsi="Times New Roman" w:cs="Times New Roman"/>
                <w:iCs/>
                <w:sz w:val="24"/>
                <w:szCs w:val="24"/>
              </w:rPr>
              <w:t>особенности жизни и быта отдельных слоев европейского  общества, традиции</w:t>
            </w:r>
          </w:p>
          <w:p w:rsidR="005F3BF8" w:rsidRPr="00683953" w:rsidRDefault="005F3BF8" w:rsidP="005B58C7">
            <w:pPr>
              <w:rPr>
                <w:rFonts w:ascii="Times New Roman" w:hAnsi="Times New Roman" w:cs="Times New Roman"/>
                <w:iCs/>
                <w:sz w:val="24"/>
                <w:szCs w:val="24"/>
              </w:rPr>
            </w:pPr>
            <w:r w:rsidRPr="00683953">
              <w:rPr>
                <w:rFonts w:ascii="Times New Roman" w:hAnsi="Times New Roman" w:cs="Times New Roman"/>
                <w:iCs/>
                <w:sz w:val="24"/>
                <w:szCs w:val="24"/>
              </w:rPr>
              <w:t xml:space="preserve">и новации в </w:t>
            </w:r>
            <w:r w:rsidRPr="00683953">
              <w:rPr>
                <w:rFonts w:ascii="Times New Roman" w:hAnsi="Times New Roman" w:cs="Times New Roman"/>
                <w:sz w:val="24"/>
                <w:szCs w:val="24"/>
              </w:rPr>
              <w:t xml:space="preserve">XIX </w:t>
            </w:r>
            <w:proofErr w:type="gramStart"/>
            <w:r w:rsidRPr="00683953">
              <w:rPr>
                <w:rFonts w:ascii="Times New Roman" w:hAnsi="Times New Roman" w:cs="Times New Roman"/>
                <w:sz w:val="24"/>
                <w:szCs w:val="24"/>
              </w:rPr>
              <w:t>в</w:t>
            </w:r>
            <w:proofErr w:type="gramEnd"/>
            <w:r w:rsidRPr="00683953">
              <w:rPr>
                <w:rFonts w:ascii="Times New Roman" w:hAnsi="Times New Roman" w:cs="Times New Roman"/>
                <w:sz w:val="24"/>
                <w:szCs w:val="24"/>
              </w:rPr>
              <w:t>.</w:t>
            </w:r>
          </w:p>
          <w:p w:rsidR="005F3BF8" w:rsidRPr="00683953" w:rsidRDefault="005F3BF8" w:rsidP="005B58C7">
            <w:pPr>
              <w:rPr>
                <w:rFonts w:ascii="Times New Roman" w:hAnsi="Times New Roman" w:cs="Times New Roman"/>
                <w:iCs/>
                <w:sz w:val="24"/>
                <w:szCs w:val="24"/>
              </w:rPr>
            </w:pPr>
            <w:r w:rsidRPr="00683953">
              <w:rPr>
                <w:rFonts w:ascii="Times New Roman" w:hAnsi="Times New Roman" w:cs="Times New Roman"/>
                <w:b/>
                <w:i/>
                <w:iCs/>
                <w:sz w:val="24"/>
                <w:szCs w:val="24"/>
              </w:rPr>
              <w:t>Готовить</w:t>
            </w:r>
            <w:r w:rsidRPr="00683953">
              <w:rPr>
                <w:rFonts w:ascii="Times New Roman" w:hAnsi="Times New Roman" w:cs="Times New Roman"/>
                <w:iCs/>
                <w:sz w:val="24"/>
                <w:szCs w:val="24"/>
              </w:rPr>
              <w:t xml:space="preserve"> сообщение / презентацию о жизни и быте отдельных сословий</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Знакомиться</w:t>
            </w:r>
            <w:r w:rsidRPr="00683953">
              <w:rPr>
                <w:rFonts w:ascii="Times New Roman" w:hAnsi="Times New Roman" w:cs="Times New Roman"/>
                <w:sz w:val="24"/>
                <w:szCs w:val="24"/>
              </w:rPr>
              <w:t xml:space="preserve"> с материалом рубрики «Работа с источниками» и отвечать на вопросы</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Выполнять</w:t>
            </w:r>
            <w:r w:rsidRPr="00683953">
              <w:rPr>
                <w:rFonts w:ascii="Times New Roman" w:hAnsi="Times New Roman" w:cs="Times New Roman"/>
                <w:sz w:val="24"/>
                <w:szCs w:val="24"/>
              </w:rPr>
              <w:t xml:space="preserve"> тестовые задания </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Представлять</w:t>
            </w:r>
            <w:r w:rsidRPr="00683953">
              <w:rPr>
                <w:rFonts w:ascii="Times New Roman" w:hAnsi="Times New Roman" w:cs="Times New Roman"/>
                <w:sz w:val="24"/>
                <w:szCs w:val="24"/>
              </w:rPr>
              <w:t xml:space="preserve"> проекты</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bCs/>
                <w:i/>
                <w:sz w:val="24"/>
                <w:szCs w:val="24"/>
              </w:rPr>
              <w:t>Подводить</w:t>
            </w:r>
            <w:r w:rsidRPr="00683953">
              <w:rPr>
                <w:rFonts w:ascii="Times New Roman" w:hAnsi="Times New Roman" w:cs="Times New Roman"/>
                <w:sz w:val="24"/>
                <w:szCs w:val="24"/>
              </w:rPr>
              <w:t>итоги проектной деятельности</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79</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03.04</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Повторительно-обобщающий урок по теме</w:t>
            </w:r>
            <w:r w:rsidRPr="00683953">
              <w:rPr>
                <w:rFonts w:ascii="Times New Roman" w:hAnsi="Times New Roman" w:cs="Times New Roman"/>
                <w:b/>
                <w:i/>
                <w:sz w:val="24"/>
                <w:szCs w:val="24"/>
              </w:rPr>
              <w:t xml:space="preserve"> «</w:t>
            </w:r>
            <w:r w:rsidRPr="00683953">
              <w:rPr>
                <w:rFonts w:ascii="Times New Roman" w:hAnsi="Times New Roman" w:cs="Times New Roman"/>
                <w:sz w:val="24"/>
                <w:szCs w:val="24"/>
              </w:rPr>
              <w:t>Россия в 1880—1890-е гг.»</w:t>
            </w:r>
          </w:p>
        </w:tc>
        <w:tc>
          <w:tcPr>
            <w:tcW w:w="354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 xml:space="preserve">Обобщение и закрепление основных положений темы </w:t>
            </w:r>
            <w:r w:rsidRPr="00683953">
              <w:rPr>
                <w:rFonts w:ascii="Times New Roman" w:hAnsi="Times New Roman" w:cs="Times New Roman"/>
                <w:b/>
                <w:i/>
                <w:sz w:val="24"/>
                <w:szCs w:val="24"/>
              </w:rPr>
              <w:t>«</w:t>
            </w:r>
            <w:r w:rsidRPr="00683953">
              <w:rPr>
                <w:rFonts w:ascii="Times New Roman" w:hAnsi="Times New Roman" w:cs="Times New Roman"/>
                <w:sz w:val="24"/>
                <w:szCs w:val="24"/>
              </w:rPr>
              <w:t>Россия в 1880—1890-е гг.»</w:t>
            </w:r>
          </w:p>
        </w:tc>
        <w:tc>
          <w:tcPr>
            <w:tcW w:w="722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bCs/>
                <w:i/>
                <w:sz w:val="24"/>
                <w:szCs w:val="24"/>
              </w:rPr>
              <w:t>Систематизировать</w:t>
            </w:r>
            <w:r w:rsidRPr="00683953">
              <w:rPr>
                <w:rFonts w:ascii="Times New Roman" w:hAnsi="Times New Roman" w:cs="Times New Roman"/>
                <w:sz w:val="24"/>
                <w:szCs w:val="24"/>
              </w:rPr>
              <w:t>исторический материал по изученному периоду</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bCs/>
                <w:i/>
                <w:sz w:val="24"/>
                <w:szCs w:val="24"/>
              </w:rPr>
              <w:t>Характеризовать</w:t>
            </w:r>
            <w:r w:rsidRPr="00683953">
              <w:rPr>
                <w:rFonts w:ascii="Times New Roman" w:hAnsi="Times New Roman" w:cs="Times New Roman"/>
                <w:sz w:val="24"/>
                <w:szCs w:val="24"/>
              </w:rPr>
              <w:t xml:space="preserve">особенности развития Российская  империя во второй половине XIX века </w:t>
            </w:r>
            <w:r w:rsidRPr="00683953">
              <w:rPr>
                <w:rFonts w:ascii="Times New Roman" w:hAnsi="Times New Roman" w:cs="Times New Roman"/>
                <w:iCs/>
                <w:sz w:val="24"/>
                <w:szCs w:val="24"/>
              </w:rPr>
              <w:t>»</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bCs/>
                <w:i/>
                <w:sz w:val="24"/>
                <w:szCs w:val="24"/>
              </w:rPr>
              <w:t>Высказывать</w:t>
            </w:r>
            <w:r w:rsidRPr="00683953">
              <w:rPr>
                <w:rFonts w:ascii="Times New Roman" w:hAnsi="Times New Roman" w:cs="Times New Roman"/>
                <w:sz w:val="24"/>
                <w:szCs w:val="24"/>
              </w:rPr>
              <w:t>суждения о значении исторического наследия второй половине XIX века   для современного общества.</w:t>
            </w:r>
          </w:p>
          <w:p w:rsidR="005F3BF8" w:rsidRPr="00683953" w:rsidRDefault="005F3BF8" w:rsidP="005B58C7">
            <w:pPr>
              <w:rPr>
                <w:rFonts w:ascii="Times New Roman" w:hAnsi="Times New Roman" w:cs="Times New Roman"/>
                <w:sz w:val="24"/>
                <w:szCs w:val="24"/>
              </w:rPr>
            </w:pPr>
            <w:proofErr w:type="gramStart"/>
            <w:r w:rsidRPr="00683953">
              <w:rPr>
                <w:rFonts w:ascii="Times New Roman" w:hAnsi="Times New Roman" w:cs="Times New Roman"/>
                <w:b/>
                <w:bCs/>
                <w:i/>
                <w:sz w:val="24"/>
                <w:szCs w:val="24"/>
              </w:rPr>
              <w:t>Выполнять</w:t>
            </w:r>
            <w:r w:rsidRPr="00683953">
              <w:rPr>
                <w:rFonts w:ascii="Times New Roman" w:hAnsi="Times New Roman" w:cs="Times New Roman"/>
                <w:sz w:val="24"/>
                <w:szCs w:val="24"/>
              </w:rPr>
              <w:t>контрольные тестовые задания по истории России второй половины XIX века  (по образцу ОГЭ,</w:t>
            </w:r>
            <w:proofErr w:type="gramEnd"/>
          </w:p>
          <w:p w:rsidR="005F3BF8" w:rsidRPr="00683953" w:rsidRDefault="005F3BF8" w:rsidP="005B58C7">
            <w:pPr>
              <w:rPr>
                <w:rFonts w:ascii="Times New Roman" w:hAnsi="Times New Roman" w:cs="Times New Roman"/>
                <w:sz w:val="24"/>
                <w:szCs w:val="24"/>
                <w:lang w:val="en-US"/>
              </w:rPr>
            </w:pPr>
            <w:r w:rsidRPr="00683953">
              <w:rPr>
                <w:rFonts w:ascii="Times New Roman" w:hAnsi="Times New Roman" w:cs="Times New Roman"/>
                <w:sz w:val="24"/>
                <w:szCs w:val="24"/>
              </w:rPr>
              <w:t>в упрощенном варианте)</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p>
        </w:tc>
        <w:tc>
          <w:tcPr>
            <w:tcW w:w="992" w:type="dxa"/>
          </w:tcPr>
          <w:p w:rsidR="005F3BF8" w:rsidRPr="00683953" w:rsidRDefault="005F3BF8" w:rsidP="005B58C7">
            <w:pPr>
              <w:rPr>
                <w:rFonts w:ascii="Times New Roman" w:hAnsi="Times New Roman" w:cs="Times New Roman"/>
                <w:sz w:val="24"/>
                <w:szCs w:val="24"/>
              </w:rPr>
            </w:pP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p>
        </w:tc>
        <w:tc>
          <w:tcPr>
            <w:tcW w:w="10773" w:type="dxa"/>
            <w:gridSpan w:val="3"/>
          </w:tcPr>
          <w:p w:rsidR="005F3BF8" w:rsidRPr="00683953" w:rsidRDefault="005F3BF8" w:rsidP="005B58C7">
            <w:pPr>
              <w:jc w:val="center"/>
              <w:rPr>
                <w:rFonts w:ascii="Times New Roman" w:hAnsi="Times New Roman" w:cs="Times New Roman"/>
                <w:b/>
                <w:i/>
                <w:sz w:val="24"/>
                <w:szCs w:val="24"/>
              </w:rPr>
            </w:pPr>
            <w:r w:rsidRPr="00683953">
              <w:rPr>
                <w:rFonts w:ascii="Times New Roman" w:hAnsi="Times New Roman" w:cs="Times New Roman"/>
                <w:b/>
                <w:i/>
                <w:sz w:val="24"/>
                <w:szCs w:val="24"/>
              </w:rPr>
              <w:t xml:space="preserve">Россия </w:t>
            </w:r>
            <w:proofErr w:type="gramStart"/>
            <w:r w:rsidRPr="00683953">
              <w:rPr>
                <w:rFonts w:ascii="Times New Roman" w:hAnsi="Times New Roman" w:cs="Times New Roman"/>
                <w:b/>
                <w:i/>
                <w:sz w:val="24"/>
                <w:szCs w:val="24"/>
              </w:rPr>
              <w:t>в начале</w:t>
            </w:r>
            <w:proofErr w:type="gramEnd"/>
            <w:r w:rsidRPr="00683953">
              <w:rPr>
                <w:rFonts w:ascii="Times New Roman" w:hAnsi="Times New Roman" w:cs="Times New Roman"/>
                <w:b/>
                <w:i/>
                <w:sz w:val="24"/>
                <w:szCs w:val="24"/>
              </w:rPr>
              <w:t xml:space="preserve"> XX в. – 13 часов</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80</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06.04</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Россия и мир на рубеже XIX—XX вв.: динамика и противоречия развития</w:t>
            </w:r>
          </w:p>
        </w:tc>
        <w:tc>
          <w:tcPr>
            <w:tcW w:w="354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понятийный аппарат</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i/>
                <w:sz w:val="24"/>
                <w:szCs w:val="24"/>
              </w:rPr>
              <w:t xml:space="preserve">Называть </w:t>
            </w:r>
            <w:r w:rsidRPr="00683953">
              <w:rPr>
                <w:rFonts w:ascii="Times New Roman" w:hAnsi="Times New Roman" w:cs="Times New Roman"/>
                <w:sz w:val="24"/>
                <w:szCs w:val="24"/>
              </w:rPr>
              <w:t xml:space="preserve"> факторы, влиявшие  на  темпы экономического развития России</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i/>
                <w:sz w:val="24"/>
                <w:szCs w:val="24"/>
              </w:rPr>
              <w:t xml:space="preserve">Раскрывать </w:t>
            </w:r>
            <w:r w:rsidRPr="00683953">
              <w:rPr>
                <w:rFonts w:ascii="Times New Roman" w:hAnsi="Times New Roman" w:cs="Times New Roman"/>
                <w:sz w:val="24"/>
                <w:szCs w:val="24"/>
              </w:rPr>
              <w:t>причины « среднего »</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уровня развития российской экономики.</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i/>
                <w:sz w:val="24"/>
                <w:szCs w:val="24"/>
              </w:rPr>
              <w:t xml:space="preserve">Уметь </w:t>
            </w:r>
            <w:r w:rsidRPr="00683953">
              <w:rPr>
                <w:rFonts w:ascii="Times New Roman" w:hAnsi="Times New Roman" w:cs="Times New Roman"/>
                <w:sz w:val="24"/>
                <w:szCs w:val="24"/>
              </w:rPr>
              <w:t>анализировать новые традиции в жизни горожан,</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образ жизни дворянства,</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его ценностные установки</w:t>
            </w:r>
          </w:p>
        </w:tc>
        <w:tc>
          <w:tcPr>
            <w:tcW w:w="7229" w:type="dxa"/>
            <w:gridSpan w:val="2"/>
          </w:tcPr>
          <w:p w:rsidR="005F3BF8" w:rsidRPr="00683953" w:rsidRDefault="005F3BF8" w:rsidP="005B58C7">
            <w:pPr>
              <w:autoSpaceDE w:val="0"/>
              <w:autoSpaceDN w:val="0"/>
              <w:adjustRightInd w:val="0"/>
              <w:rPr>
                <w:rFonts w:ascii="Times New Roman" w:eastAsia="Times New Roman" w:hAnsi="Times New Roman" w:cs="Times New Roman"/>
                <w:sz w:val="24"/>
                <w:szCs w:val="24"/>
              </w:rPr>
            </w:pPr>
            <w:r w:rsidRPr="00683953">
              <w:rPr>
                <w:rFonts w:ascii="Times New Roman" w:eastAsia="Times New Roman" w:hAnsi="Times New Roman" w:cs="Times New Roman"/>
                <w:b/>
                <w:i/>
                <w:sz w:val="24"/>
                <w:szCs w:val="24"/>
              </w:rPr>
              <w:t>Давать</w:t>
            </w:r>
            <w:r w:rsidRPr="00683953">
              <w:rPr>
                <w:rFonts w:ascii="Times New Roman" w:eastAsia="Times New Roman" w:hAnsi="Times New Roman" w:cs="Times New Roman"/>
                <w:sz w:val="24"/>
                <w:szCs w:val="24"/>
              </w:rPr>
              <w:t xml:space="preserve"> определения понятий</w:t>
            </w:r>
            <w:proofErr w:type="gramStart"/>
            <w:r w:rsidRPr="00683953">
              <w:rPr>
                <w:rFonts w:ascii="Times New Roman" w:eastAsia="Times New Roman" w:hAnsi="Times New Roman" w:cs="Times New Roman"/>
                <w:sz w:val="24"/>
                <w:szCs w:val="24"/>
              </w:rPr>
              <w:t xml:space="preserve"> :</w:t>
            </w:r>
            <w:proofErr w:type="gramEnd"/>
            <w:r w:rsidRPr="00683953">
              <w:rPr>
                <w:rFonts w:ascii="Times New Roman" w:eastAsia="Times New Roman" w:hAnsi="Times New Roman" w:cs="Times New Roman"/>
                <w:sz w:val="24"/>
                <w:szCs w:val="24"/>
              </w:rPr>
              <w:t xml:space="preserve"> индустриализация, акционерные общества, монополия, синдикаты, картели, акционерные коммерческие банки, модернизация</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bCs/>
                <w:i/>
                <w:sz w:val="24"/>
                <w:szCs w:val="24"/>
              </w:rPr>
              <w:t>Характеризовать</w:t>
            </w:r>
            <w:r w:rsidRPr="00683953">
              <w:rPr>
                <w:rFonts w:ascii="Times New Roman" w:hAnsi="Times New Roman" w:cs="Times New Roman"/>
                <w:sz w:val="24"/>
                <w:szCs w:val="24"/>
              </w:rPr>
              <w:t xml:space="preserve">новые явления в экономике страны в начале XX </w:t>
            </w:r>
            <w:proofErr w:type="gramStart"/>
            <w:r w:rsidRPr="00683953">
              <w:rPr>
                <w:rFonts w:ascii="Times New Roman" w:hAnsi="Times New Roman" w:cs="Times New Roman"/>
                <w:sz w:val="24"/>
                <w:szCs w:val="24"/>
              </w:rPr>
              <w:t>в</w:t>
            </w:r>
            <w:proofErr w:type="gramEnd"/>
            <w:r w:rsidRPr="00683953">
              <w:rPr>
                <w:rFonts w:ascii="Times New Roman" w:hAnsi="Times New Roman" w:cs="Times New Roman"/>
                <w:sz w:val="24"/>
                <w:szCs w:val="24"/>
              </w:rPr>
              <w:t>.</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i/>
                <w:sz w:val="24"/>
                <w:szCs w:val="24"/>
              </w:rPr>
              <w:t>Работать</w:t>
            </w:r>
            <w:r w:rsidRPr="00683953">
              <w:rPr>
                <w:rFonts w:ascii="Times New Roman" w:hAnsi="Times New Roman" w:cs="Times New Roman"/>
                <w:sz w:val="24"/>
                <w:szCs w:val="24"/>
              </w:rPr>
              <w:t xml:space="preserve"> с историческим источником и отвечать на вопросы.</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bCs/>
                <w:i/>
                <w:sz w:val="24"/>
                <w:szCs w:val="24"/>
              </w:rPr>
              <w:t>Готовить</w:t>
            </w:r>
            <w:r w:rsidRPr="00683953">
              <w:rPr>
                <w:rFonts w:ascii="Times New Roman" w:hAnsi="Times New Roman" w:cs="Times New Roman"/>
                <w:sz w:val="24"/>
                <w:szCs w:val="24"/>
              </w:rPr>
              <w:t>сообщение / презентацию о предпринимателях,  действовавших на территории СПб в начале XX в</w:t>
            </w:r>
            <w:proofErr w:type="gramStart"/>
            <w:r w:rsidRPr="00683953">
              <w:rPr>
                <w:rFonts w:ascii="Times New Roman" w:hAnsi="Times New Roman" w:cs="Times New Roman"/>
                <w:sz w:val="24"/>
                <w:szCs w:val="24"/>
              </w:rPr>
              <w:t>.и</w:t>
            </w:r>
            <w:proofErr w:type="gramEnd"/>
            <w:r w:rsidRPr="00683953">
              <w:rPr>
                <w:rFonts w:ascii="Times New Roman" w:hAnsi="Times New Roman" w:cs="Times New Roman"/>
                <w:sz w:val="24"/>
                <w:szCs w:val="24"/>
              </w:rPr>
              <w:t xml:space="preserve"> используя дополнительную информацию, в том числе по истории края)</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81</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07.04</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Социально-экономическое развитие страны на рубеже XIX— XX вв.</w:t>
            </w:r>
          </w:p>
        </w:tc>
        <w:tc>
          <w:tcPr>
            <w:tcW w:w="354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понятийный аппарат</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составлять описание</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территории и населения России.</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i/>
                <w:sz w:val="24"/>
                <w:szCs w:val="24"/>
              </w:rPr>
              <w:t xml:space="preserve">Раскрывать </w:t>
            </w:r>
            <w:r w:rsidRPr="00683953">
              <w:rPr>
                <w:rFonts w:ascii="Times New Roman" w:hAnsi="Times New Roman" w:cs="Times New Roman"/>
                <w:sz w:val="24"/>
                <w:szCs w:val="24"/>
              </w:rPr>
              <w:t>многонациональный</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характер Российской империи.</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 xml:space="preserve">Сословия и классы. </w:t>
            </w:r>
          </w:p>
          <w:p w:rsidR="005F3BF8" w:rsidRPr="00683953" w:rsidRDefault="005F3BF8" w:rsidP="005B58C7">
            <w:pPr>
              <w:autoSpaceDE w:val="0"/>
              <w:autoSpaceDN w:val="0"/>
              <w:adjustRightInd w:val="0"/>
              <w:rPr>
                <w:rFonts w:ascii="Times New Roman" w:hAnsi="Times New Roman" w:cs="Times New Roman"/>
                <w:sz w:val="24"/>
                <w:szCs w:val="24"/>
              </w:rPr>
            </w:pPr>
          </w:p>
        </w:tc>
        <w:tc>
          <w:tcPr>
            <w:tcW w:w="7229" w:type="dxa"/>
            <w:gridSpan w:val="2"/>
          </w:tcPr>
          <w:p w:rsidR="005F3BF8" w:rsidRPr="00683953" w:rsidRDefault="005F3BF8" w:rsidP="005B58C7">
            <w:pPr>
              <w:rPr>
                <w:rFonts w:ascii="Times New Roman" w:eastAsia="Times New Roman" w:hAnsi="Times New Roman" w:cs="Times New Roman"/>
                <w:sz w:val="24"/>
                <w:szCs w:val="24"/>
              </w:rPr>
            </w:pPr>
            <w:r w:rsidRPr="00683953">
              <w:rPr>
                <w:rFonts w:ascii="Times New Roman" w:eastAsia="Times New Roman" w:hAnsi="Times New Roman" w:cs="Times New Roman"/>
                <w:b/>
                <w:i/>
                <w:sz w:val="24"/>
                <w:szCs w:val="24"/>
              </w:rPr>
              <w:t>Давать</w:t>
            </w:r>
            <w:r w:rsidRPr="00683953">
              <w:rPr>
                <w:rFonts w:ascii="Times New Roman" w:eastAsia="Times New Roman" w:hAnsi="Times New Roman" w:cs="Times New Roman"/>
                <w:sz w:val="24"/>
                <w:szCs w:val="24"/>
              </w:rPr>
              <w:t xml:space="preserve"> определения понятий: социальные страты, финансовая олигархия</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bCs/>
                <w:i/>
                <w:sz w:val="24"/>
                <w:szCs w:val="24"/>
              </w:rPr>
              <w:t>Характеризовать</w:t>
            </w:r>
            <w:r w:rsidRPr="00683953">
              <w:rPr>
                <w:rFonts w:ascii="Times New Roman" w:hAnsi="Times New Roman" w:cs="Times New Roman"/>
                <w:sz w:val="24"/>
                <w:szCs w:val="24"/>
              </w:rPr>
              <w:t>изменения в социальной структуре общества  в условиях модернизации</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bCs/>
                <w:i/>
                <w:sz w:val="24"/>
                <w:szCs w:val="24"/>
              </w:rPr>
              <w:t>Объяснять</w:t>
            </w:r>
            <w:r w:rsidRPr="00683953">
              <w:rPr>
                <w:rFonts w:ascii="Times New Roman" w:hAnsi="Times New Roman" w:cs="Times New Roman"/>
                <w:sz w:val="24"/>
                <w:szCs w:val="24"/>
              </w:rPr>
              <w:t>особенности Российской империи как многонационального государства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bCs/>
                <w:i/>
                <w:sz w:val="24"/>
                <w:szCs w:val="24"/>
              </w:rPr>
              <w:t>Характеризовать</w:t>
            </w:r>
            <w:r w:rsidRPr="00683953">
              <w:rPr>
                <w:rFonts w:ascii="Times New Roman" w:hAnsi="Times New Roman" w:cs="Times New Roman"/>
                <w:bCs/>
                <w:sz w:val="24"/>
                <w:szCs w:val="24"/>
              </w:rPr>
              <w:t xml:space="preserve">явления, </w:t>
            </w:r>
            <w:proofErr w:type="gramStart"/>
            <w:r w:rsidRPr="00683953">
              <w:rPr>
                <w:rFonts w:ascii="Times New Roman" w:hAnsi="Times New Roman" w:cs="Times New Roman"/>
                <w:bCs/>
                <w:sz w:val="24"/>
                <w:szCs w:val="24"/>
              </w:rPr>
              <w:t>способствовавшие</w:t>
            </w:r>
            <w:proofErr w:type="gramEnd"/>
            <w:r w:rsidRPr="00683953">
              <w:rPr>
                <w:rFonts w:ascii="Times New Roman" w:hAnsi="Times New Roman" w:cs="Times New Roman"/>
                <w:bCs/>
                <w:sz w:val="24"/>
                <w:szCs w:val="24"/>
              </w:rPr>
              <w:t xml:space="preserve"> разложению сословного строя </w:t>
            </w:r>
            <w:r w:rsidRPr="00683953">
              <w:rPr>
                <w:rFonts w:ascii="Times New Roman" w:hAnsi="Times New Roman" w:cs="Times New Roman"/>
                <w:iCs/>
                <w:color w:val="1D1D1B"/>
                <w:sz w:val="24"/>
                <w:szCs w:val="24"/>
              </w:rPr>
              <w:t xml:space="preserve"> на рубеже </w:t>
            </w:r>
            <w:r w:rsidRPr="00683953">
              <w:rPr>
                <w:rFonts w:ascii="Times New Roman" w:hAnsi="Times New Roman" w:cs="Times New Roman"/>
                <w:sz w:val="24"/>
                <w:szCs w:val="24"/>
              </w:rPr>
              <w:t>XIX - XX вв.</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bCs/>
                <w:i/>
                <w:sz w:val="24"/>
                <w:szCs w:val="24"/>
              </w:rPr>
              <w:t>Систематизировать</w:t>
            </w:r>
            <w:r w:rsidRPr="00683953">
              <w:rPr>
                <w:rFonts w:ascii="Times New Roman" w:hAnsi="Times New Roman" w:cs="Times New Roman"/>
                <w:sz w:val="24"/>
                <w:szCs w:val="24"/>
              </w:rPr>
              <w:t>и обобщать информацию об источниках формирования социальных страт буржуазии и пролетариата.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Обосновывать</w:t>
            </w:r>
            <w:r w:rsidRPr="00683953">
              <w:rPr>
                <w:rFonts w:ascii="Times New Roman" w:hAnsi="Times New Roman" w:cs="Times New Roman"/>
                <w:sz w:val="24"/>
                <w:szCs w:val="24"/>
              </w:rPr>
              <w:t xml:space="preserve"> выбор варианта ответа на главный вопрос урока</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i/>
                <w:sz w:val="24"/>
                <w:szCs w:val="24"/>
              </w:rPr>
              <w:t>Представлять</w:t>
            </w:r>
            <w:r w:rsidRPr="00683953">
              <w:rPr>
                <w:rFonts w:ascii="Times New Roman" w:hAnsi="Times New Roman" w:cs="Times New Roman"/>
                <w:sz w:val="24"/>
                <w:szCs w:val="24"/>
              </w:rPr>
              <w:t xml:space="preserve"> проекты</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82</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10.04</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Николай II: начало правления. Политическое развитие страны в 1894—1904 гг.</w:t>
            </w:r>
          </w:p>
        </w:tc>
        <w:tc>
          <w:tcPr>
            <w:tcW w:w="354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Называть</w:t>
            </w:r>
            <w:r w:rsidRPr="00683953">
              <w:rPr>
                <w:rFonts w:ascii="Times New Roman" w:hAnsi="Times New Roman" w:cs="Times New Roman"/>
                <w:sz w:val="24"/>
                <w:szCs w:val="24"/>
              </w:rPr>
              <w:t xml:space="preserve"> революционные партии, возникшие </w:t>
            </w:r>
            <w:r w:rsidRPr="00683953">
              <w:rPr>
                <w:rFonts w:ascii="Times New Roman" w:hAnsi="Times New Roman" w:cs="Times New Roman"/>
                <w:iCs/>
                <w:sz w:val="24"/>
                <w:szCs w:val="24"/>
              </w:rPr>
              <w:t xml:space="preserve">на рубеже </w:t>
            </w:r>
            <w:r w:rsidRPr="00683953">
              <w:rPr>
                <w:rFonts w:ascii="Times New Roman" w:hAnsi="Times New Roman" w:cs="Times New Roman"/>
                <w:sz w:val="24"/>
                <w:szCs w:val="24"/>
              </w:rPr>
              <w:t>XIX -XX вв.</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Знать</w:t>
            </w:r>
            <w:r w:rsidRPr="00683953">
              <w:rPr>
                <w:rFonts w:ascii="Times New Roman" w:hAnsi="Times New Roman" w:cs="Times New Roman"/>
                <w:sz w:val="24"/>
                <w:szCs w:val="24"/>
              </w:rPr>
              <w:t xml:space="preserve"> факты, свидетельствующие о нарастании оппозиционных настроений в обществе.</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Знать</w:t>
            </w:r>
            <w:r w:rsidRPr="00683953">
              <w:rPr>
                <w:rFonts w:ascii="Times New Roman" w:hAnsi="Times New Roman" w:cs="Times New Roman"/>
                <w:sz w:val="24"/>
                <w:szCs w:val="24"/>
              </w:rPr>
              <w:t xml:space="preserve"> причины раскола меньшевиков и большевиков.</w:t>
            </w:r>
          </w:p>
        </w:tc>
        <w:tc>
          <w:tcPr>
            <w:tcW w:w="7229" w:type="dxa"/>
            <w:gridSpan w:val="2"/>
          </w:tcPr>
          <w:p w:rsidR="005F3BF8" w:rsidRPr="00683953" w:rsidRDefault="005F3BF8" w:rsidP="005B58C7">
            <w:pPr>
              <w:autoSpaceDE w:val="0"/>
              <w:autoSpaceDN w:val="0"/>
              <w:adjustRightInd w:val="0"/>
              <w:rPr>
                <w:rFonts w:ascii="Times New Roman" w:eastAsia="Times New Roman" w:hAnsi="Times New Roman" w:cs="Times New Roman"/>
                <w:sz w:val="24"/>
                <w:szCs w:val="24"/>
              </w:rPr>
            </w:pPr>
            <w:r w:rsidRPr="00683953">
              <w:rPr>
                <w:rFonts w:ascii="Times New Roman" w:eastAsia="Times New Roman" w:hAnsi="Times New Roman" w:cs="Times New Roman"/>
                <w:b/>
                <w:i/>
                <w:sz w:val="24"/>
                <w:szCs w:val="24"/>
              </w:rPr>
              <w:t xml:space="preserve">Составлять </w:t>
            </w:r>
            <w:r w:rsidRPr="00683953">
              <w:rPr>
                <w:rFonts w:ascii="Times New Roman" w:eastAsia="Times New Roman" w:hAnsi="Times New Roman" w:cs="Times New Roman"/>
                <w:sz w:val="24"/>
                <w:szCs w:val="24"/>
              </w:rPr>
              <w:t>характеристику</w:t>
            </w:r>
          </w:p>
          <w:p w:rsidR="005F3BF8" w:rsidRPr="00683953" w:rsidRDefault="005F3BF8" w:rsidP="005B58C7">
            <w:pPr>
              <w:autoSpaceDE w:val="0"/>
              <w:autoSpaceDN w:val="0"/>
              <w:adjustRightInd w:val="0"/>
              <w:rPr>
                <w:rFonts w:ascii="Times New Roman" w:eastAsia="Times New Roman" w:hAnsi="Times New Roman" w:cs="Times New Roman"/>
                <w:sz w:val="24"/>
                <w:szCs w:val="24"/>
              </w:rPr>
            </w:pPr>
            <w:r w:rsidRPr="00683953">
              <w:rPr>
                <w:rFonts w:ascii="Times New Roman" w:eastAsia="Times New Roman" w:hAnsi="Times New Roman" w:cs="Times New Roman"/>
                <w:sz w:val="24"/>
                <w:szCs w:val="24"/>
              </w:rPr>
              <w:t>(исторический портрет)</w:t>
            </w:r>
          </w:p>
          <w:p w:rsidR="005F3BF8" w:rsidRPr="00683953" w:rsidRDefault="005F3BF8" w:rsidP="005B58C7">
            <w:pPr>
              <w:autoSpaceDE w:val="0"/>
              <w:autoSpaceDN w:val="0"/>
              <w:adjustRightInd w:val="0"/>
              <w:rPr>
                <w:rFonts w:ascii="Times New Roman" w:eastAsia="Times New Roman" w:hAnsi="Times New Roman" w:cs="Times New Roman"/>
                <w:sz w:val="24"/>
                <w:szCs w:val="24"/>
              </w:rPr>
            </w:pPr>
            <w:r w:rsidRPr="00683953">
              <w:rPr>
                <w:rFonts w:ascii="Times New Roman" w:eastAsia="Times New Roman" w:hAnsi="Times New Roman" w:cs="Times New Roman"/>
                <w:sz w:val="24"/>
                <w:szCs w:val="24"/>
              </w:rPr>
              <w:t>Николая II</w:t>
            </w:r>
          </w:p>
          <w:p w:rsidR="005F3BF8" w:rsidRPr="00683953" w:rsidRDefault="005F3BF8" w:rsidP="005B58C7">
            <w:pPr>
              <w:autoSpaceDE w:val="0"/>
              <w:autoSpaceDN w:val="0"/>
              <w:adjustRightInd w:val="0"/>
              <w:rPr>
                <w:rFonts w:ascii="Times New Roman" w:eastAsia="Times New Roman" w:hAnsi="Times New Roman" w:cs="Times New Roman"/>
                <w:bCs/>
                <w:sz w:val="24"/>
                <w:szCs w:val="24"/>
              </w:rPr>
            </w:pPr>
            <w:r w:rsidRPr="00683953">
              <w:rPr>
                <w:rFonts w:ascii="Times New Roman" w:eastAsia="Times New Roman" w:hAnsi="Times New Roman" w:cs="Times New Roman"/>
                <w:b/>
                <w:bCs/>
                <w:i/>
                <w:sz w:val="24"/>
                <w:szCs w:val="24"/>
              </w:rPr>
              <w:t>Давать</w:t>
            </w:r>
            <w:r w:rsidRPr="00683953">
              <w:rPr>
                <w:rFonts w:ascii="Times New Roman" w:eastAsia="Times New Roman" w:hAnsi="Times New Roman" w:cs="Times New Roman"/>
                <w:bCs/>
                <w:sz w:val="24"/>
                <w:szCs w:val="24"/>
              </w:rPr>
              <w:t xml:space="preserve"> определения понятий: политические партии, эсеры, большевики, меньшевики, социализация земли</w:t>
            </w:r>
          </w:p>
          <w:p w:rsidR="005F3BF8" w:rsidRPr="00683953" w:rsidRDefault="005F3BF8" w:rsidP="005B58C7">
            <w:pPr>
              <w:autoSpaceDE w:val="0"/>
              <w:autoSpaceDN w:val="0"/>
              <w:adjustRightInd w:val="0"/>
              <w:rPr>
                <w:rFonts w:ascii="Times New Roman" w:eastAsia="Times New Roman" w:hAnsi="Times New Roman" w:cs="Times New Roman"/>
                <w:sz w:val="24"/>
                <w:szCs w:val="24"/>
              </w:rPr>
            </w:pPr>
            <w:r w:rsidRPr="00683953">
              <w:rPr>
                <w:rFonts w:ascii="Times New Roman" w:eastAsia="Times New Roman" w:hAnsi="Times New Roman" w:cs="Times New Roman"/>
                <w:b/>
                <w:bCs/>
                <w:i/>
                <w:sz w:val="24"/>
                <w:szCs w:val="24"/>
              </w:rPr>
              <w:t>Характеризовать</w:t>
            </w:r>
            <w:r w:rsidRPr="00683953">
              <w:rPr>
                <w:rFonts w:ascii="Times New Roman" w:eastAsia="Times New Roman" w:hAnsi="Times New Roman" w:cs="Times New Roman"/>
                <w:sz w:val="24"/>
                <w:szCs w:val="24"/>
              </w:rPr>
              <w:t xml:space="preserve">цели партий,  образованных в России </w:t>
            </w:r>
            <w:r w:rsidRPr="00683953">
              <w:rPr>
                <w:rFonts w:ascii="Times New Roman" w:eastAsia="Times New Roman" w:hAnsi="Times New Roman" w:cs="Times New Roman"/>
                <w:iCs/>
                <w:sz w:val="24"/>
                <w:szCs w:val="24"/>
              </w:rPr>
              <w:t xml:space="preserve"> на рубеже </w:t>
            </w:r>
            <w:r w:rsidRPr="00683953">
              <w:rPr>
                <w:rFonts w:ascii="Times New Roman" w:eastAsia="Times New Roman" w:hAnsi="Times New Roman" w:cs="Times New Roman"/>
                <w:sz w:val="24"/>
                <w:szCs w:val="24"/>
              </w:rPr>
              <w:t>XIX -XX вв.</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83-84</w:t>
            </w:r>
          </w:p>
        </w:tc>
        <w:tc>
          <w:tcPr>
            <w:tcW w:w="992"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13.04</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14.04</w:t>
            </w:r>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Внешняя политика Николая II. Русско-японская война 1904—1905 гг.</w:t>
            </w:r>
          </w:p>
        </w:tc>
        <w:tc>
          <w:tcPr>
            <w:tcW w:w="354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понятийный аппарат</w:t>
            </w:r>
          </w:p>
          <w:p w:rsidR="005F3BF8" w:rsidRPr="00683953" w:rsidRDefault="005F3BF8" w:rsidP="005B58C7">
            <w:pPr>
              <w:rPr>
                <w:rFonts w:ascii="Times New Roman" w:hAnsi="Times New Roman" w:cs="Times New Roman"/>
                <w:sz w:val="24"/>
                <w:szCs w:val="24"/>
              </w:rPr>
            </w:pPr>
          </w:p>
        </w:tc>
        <w:tc>
          <w:tcPr>
            <w:tcW w:w="7229" w:type="dxa"/>
            <w:gridSpan w:val="2"/>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bCs/>
                <w:i/>
                <w:sz w:val="24"/>
                <w:szCs w:val="24"/>
              </w:rPr>
              <w:t>Характеризовать</w:t>
            </w:r>
            <w:r w:rsidRPr="00683953">
              <w:rPr>
                <w:rFonts w:ascii="Times New Roman" w:hAnsi="Times New Roman" w:cs="Times New Roman"/>
                <w:bCs/>
                <w:sz w:val="24"/>
                <w:szCs w:val="24"/>
              </w:rPr>
              <w:t xml:space="preserve">внешнюю и внутреннюю политику России </w:t>
            </w:r>
            <w:r w:rsidRPr="00683953">
              <w:rPr>
                <w:rFonts w:ascii="Times New Roman" w:hAnsi="Times New Roman" w:cs="Times New Roman"/>
                <w:iCs/>
                <w:color w:val="1D1D1B"/>
                <w:sz w:val="24"/>
                <w:szCs w:val="24"/>
              </w:rPr>
              <w:t xml:space="preserve">на рубеже </w:t>
            </w:r>
            <w:r w:rsidRPr="00683953">
              <w:rPr>
                <w:rFonts w:ascii="Times New Roman" w:hAnsi="Times New Roman" w:cs="Times New Roman"/>
                <w:sz w:val="24"/>
                <w:szCs w:val="24"/>
              </w:rPr>
              <w:t>XIX -XX вв.</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 xml:space="preserve">Анализировать </w:t>
            </w:r>
            <w:r w:rsidRPr="00683953">
              <w:rPr>
                <w:rFonts w:ascii="Times New Roman" w:hAnsi="Times New Roman" w:cs="Times New Roman"/>
                <w:iCs/>
                <w:color w:val="1D1D1B"/>
                <w:sz w:val="24"/>
                <w:szCs w:val="24"/>
              </w:rPr>
              <w:t>влияние русско-японской войны на российское общество.</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iCs/>
                <w:color w:val="1D1D1B"/>
                <w:sz w:val="24"/>
                <w:szCs w:val="24"/>
              </w:rPr>
              <w:t>Объяснять</w:t>
            </w:r>
            <w:r w:rsidRPr="00683953">
              <w:rPr>
                <w:rFonts w:ascii="Times New Roman" w:hAnsi="Times New Roman" w:cs="Times New Roman"/>
                <w:iCs/>
                <w:color w:val="1D1D1B"/>
                <w:sz w:val="24"/>
                <w:szCs w:val="24"/>
              </w:rPr>
              <w:t xml:space="preserve"> причины поражения России в русско-японской войне.</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i/>
                <w:sz w:val="24"/>
                <w:szCs w:val="24"/>
              </w:rPr>
              <w:t>Работать</w:t>
            </w:r>
            <w:r w:rsidRPr="00683953">
              <w:rPr>
                <w:rFonts w:ascii="Times New Roman" w:hAnsi="Times New Roman" w:cs="Times New Roman"/>
                <w:sz w:val="24"/>
                <w:szCs w:val="24"/>
              </w:rPr>
              <w:t xml:space="preserve"> с историческим источником и отвечать на вопросы.</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85-86</w:t>
            </w:r>
          </w:p>
        </w:tc>
        <w:tc>
          <w:tcPr>
            <w:tcW w:w="992" w:type="dxa"/>
          </w:tcPr>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17.04</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20.04</w:t>
            </w:r>
          </w:p>
        </w:tc>
        <w:tc>
          <w:tcPr>
            <w:tcW w:w="992" w:type="dxa"/>
          </w:tcPr>
          <w:p w:rsidR="005F3BF8" w:rsidRPr="00683953" w:rsidRDefault="005F3BF8" w:rsidP="005B58C7">
            <w:pPr>
              <w:autoSpaceDE w:val="0"/>
              <w:autoSpaceDN w:val="0"/>
              <w:adjustRightInd w:val="0"/>
              <w:rPr>
                <w:rFonts w:ascii="Times New Roman" w:hAnsi="Times New Roman" w:cs="Times New Roman"/>
                <w:sz w:val="24"/>
                <w:szCs w:val="24"/>
              </w:rPr>
            </w:pPr>
          </w:p>
        </w:tc>
        <w:tc>
          <w:tcPr>
            <w:tcW w:w="1701" w:type="dxa"/>
          </w:tcPr>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Первая российская революция и политические реформы 1905—1907 гг.</w:t>
            </w:r>
          </w:p>
        </w:tc>
        <w:tc>
          <w:tcPr>
            <w:tcW w:w="354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понятийный аппарат</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i/>
                <w:sz w:val="24"/>
                <w:szCs w:val="24"/>
              </w:rPr>
              <w:t xml:space="preserve">Уметь </w:t>
            </w:r>
            <w:r w:rsidRPr="00683953">
              <w:rPr>
                <w:rFonts w:ascii="Times New Roman" w:hAnsi="Times New Roman" w:cs="Times New Roman"/>
                <w:sz w:val="24"/>
                <w:szCs w:val="24"/>
              </w:rPr>
              <w:t>называть партии, образовавшиеся в ходе</w:t>
            </w:r>
            <w:proofErr w:type="gramStart"/>
            <w:r w:rsidRPr="00683953">
              <w:rPr>
                <w:rFonts w:ascii="Times New Roman" w:hAnsi="Times New Roman" w:cs="Times New Roman"/>
                <w:sz w:val="24"/>
                <w:szCs w:val="24"/>
              </w:rPr>
              <w:t xml:space="preserve">  П</w:t>
            </w:r>
            <w:proofErr w:type="gramEnd"/>
            <w:r w:rsidRPr="00683953">
              <w:rPr>
                <w:rFonts w:ascii="Times New Roman" w:hAnsi="Times New Roman" w:cs="Times New Roman"/>
                <w:sz w:val="24"/>
                <w:szCs w:val="24"/>
              </w:rPr>
              <w:t>ервой русской революции.</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i/>
                <w:sz w:val="24"/>
                <w:szCs w:val="24"/>
              </w:rPr>
              <w:t xml:space="preserve">Уметь </w:t>
            </w:r>
            <w:r w:rsidRPr="00683953">
              <w:rPr>
                <w:rFonts w:ascii="Times New Roman" w:hAnsi="Times New Roman" w:cs="Times New Roman"/>
                <w:sz w:val="24"/>
                <w:szCs w:val="24"/>
              </w:rPr>
              <w:t xml:space="preserve">сравнивать программы политических партий. </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i/>
                <w:sz w:val="24"/>
                <w:szCs w:val="24"/>
              </w:rPr>
              <w:t>Знать</w:t>
            </w:r>
            <w:r w:rsidRPr="00683953">
              <w:rPr>
                <w:rFonts w:ascii="Times New Roman" w:hAnsi="Times New Roman" w:cs="Times New Roman"/>
                <w:sz w:val="24"/>
                <w:szCs w:val="24"/>
              </w:rPr>
              <w:t xml:space="preserve"> причины и особенности  революции 1905-1907 гг.</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назвать основные события революции </w:t>
            </w:r>
          </w:p>
        </w:tc>
        <w:tc>
          <w:tcPr>
            <w:tcW w:w="7229" w:type="dxa"/>
            <w:gridSpan w:val="2"/>
          </w:tcPr>
          <w:p w:rsidR="005F3BF8" w:rsidRPr="00683953" w:rsidRDefault="005F3BF8" w:rsidP="005B58C7">
            <w:pPr>
              <w:autoSpaceDE w:val="0"/>
              <w:autoSpaceDN w:val="0"/>
              <w:adjustRightInd w:val="0"/>
              <w:rPr>
                <w:rFonts w:ascii="Times New Roman" w:eastAsia="Times New Roman" w:hAnsi="Times New Roman" w:cs="Times New Roman"/>
                <w:sz w:val="24"/>
                <w:szCs w:val="24"/>
              </w:rPr>
            </w:pPr>
            <w:proofErr w:type="gramStart"/>
            <w:r w:rsidRPr="00683953">
              <w:rPr>
                <w:rFonts w:ascii="Times New Roman" w:eastAsia="Times New Roman" w:hAnsi="Times New Roman" w:cs="Times New Roman"/>
                <w:b/>
                <w:i/>
                <w:sz w:val="24"/>
                <w:szCs w:val="24"/>
              </w:rPr>
              <w:t>Давать</w:t>
            </w:r>
            <w:r w:rsidRPr="00683953">
              <w:rPr>
                <w:rFonts w:ascii="Times New Roman" w:eastAsia="Times New Roman" w:hAnsi="Times New Roman" w:cs="Times New Roman"/>
                <w:sz w:val="24"/>
                <w:szCs w:val="24"/>
              </w:rPr>
              <w:t xml:space="preserve"> определения понятий: революции, Государственная дума, Учредительное собрание, марксисты (социал-демократы), кадеты, октябристы, черносотенцы.</w:t>
            </w:r>
            <w:proofErr w:type="gramEnd"/>
          </w:p>
          <w:p w:rsidR="005F3BF8" w:rsidRPr="00683953" w:rsidRDefault="005F3BF8" w:rsidP="005B58C7">
            <w:pPr>
              <w:autoSpaceDE w:val="0"/>
              <w:autoSpaceDN w:val="0"/>
              <w:adjustRightInd w:val="0"/>
              <w:rPr>
                <w:rFonts w:ascii="Times New Roman" w:eastAsia="Times New Roman" w:hAnsi="Times New Roman" w:cs="Times New Roman"/>
                <w:sz w:val="24"/>
                <w:szCs w:val="24"/>
              </w:rPr>
            </w:pPr>
            <w:r w:rsidRPr="00683953">
              <w:rPr>
                <w:rFonts w:ascii="Times New Roman" w:eastAsia="Times New Roman" w:hAnsi="Times New Roman" w:cs="Times New Roman"/>
                <w:b/>
                <w:bCs/>
                <w:i/>
                <w:sz w:val="24"/>
                <w:szCs w:val="24"/>
              </w:rPr>
              <w:t xml:space="preserve">Систематизировать </w:t>
            </w:r>
            <w:r w:rsidRPr="00683953">
              <w:rPr>
                <w:rFonts w:ascii="Times New Roman" w:eastAsia="Times New Roman" w:hAnsi="Times New Roman" w:cs="Times New Roman"/>
                <w:sz w:val="24"/>
                <w:szCs w:val="24"/>
              </w:rPr>
              <w:t xml:space="preserve">исторический материал по  революции 1905-1907гг. </w:t>
            </w:r>
          </w:p>
          <w:p w:rsidR="005F3BF8" w:rsidRPr="00683953" w:rsidRDefault="005F3BF8" w:rsidP="005B58C7">
            <w:pPr>
              <w:autoSpaceDE w:val="0"/>
              <w:autoSpaceDN w:val="0"/>
              <w:adjustRightInd w:val="0"/>
              <w:rPr>
                <w:rFonts w:ascii="Times New Roman" w:eastAsia="Times New Roman" w:hAnsi="Times New Roman" w:cs="Times New Roman"/>
                <w:sz w:val="24"/>
                <w:szCs w:val="24"/>
              </w:rPr>
            </w:pPr>
            <w:r w:rsidRPr="00683953">
              <w:rPr>
                <w:rFonts w:ascii="Times New Roman" w:eastAsia="Times New Roman" w:hAnsi="Times New Roman" w:cs="Times New Roman"/>
                <w:b/>
                <w:bCs/>
                <w:i/>
                <w:sz w:val="24"/>
                <w:szCs w:val="24"/>
              </w:rPr>
              <w:t>Характеризовать</w:t>
            </w:r>
            <w:r w:rsidRPr="00683953">
              <w:rPr>
                <w:rFonts w:ascii="Times New Roman" w:eastAsia="Times New Roman" w:hAnsi="Times New Roman" w:cs="Times New Roman"/>
                <w:sz w:val="24"/>
                <w:szCs w:val="24"/>
              </w:rPr>
              <w:t xml:space="preserve"> причины опубликования императором Николаем II Манифеста 17 октября и последствия этого события.</w:t>
            </w:r>
          </w:p>
          <w:p w:rsidR="005F3BF8" w:rsidRPr="00683953" w:rsidRDefault="005F3BF8" w:rsidP="005B58C7">
            <w:pPr>
              <w:autoSpaceDE w:val="0"/>
              <w:autoSpaceDN w:val="0"/>
              <w:adjustRightInd w:val="0"/>
              <w:rPr>
                <w:rFonts w:ascii="Times New Roman" w:eastAsia="Times New Roman" w:hAnsi="Times New Roman" w:cs="Times New Roman"/>
                <w:sz w:val="24"/>
                <w:szCs w:val="24"/>
              </w:rPr>
            </w:pPr>
            <w:r w:rsidRPr="00683953">
              <w:rPr>
                <w:rFonts w:ascii="Times New Roman" w:eastAsia="Times New Roman" w:hAnsi="Times New Roman" w:cs="Times New Roman"/>
                <w:b/>
                <w:i/>
                <w:sz w:val="24"/>
                <w:szCs w:val="24"/>
              </w:rPr>
              <w:t>Работать</w:t>
            </w:r>
            <w:r w:rsidRPr="00683953">
              <w:rPr>
                <w:rFonts w:ascii="Times New Roman" w:eastAsia="Times New Roman" w:hAnsi="Times New Roman" w:cs="Times New Roman"/>
                <w:sz w:val="24"/>
                <w:szCs w:val="24"/>
              </w:rPr>
              <w:t xml:space="preserve"> с историческим источником и отвечать на вопросы.</w:t>
            </w:r>
          </w:p>
          <w:p w:rsidR="005F3BF8" w:rsidRPr="00683953" w:rsidRDefault="005F3BF8" w:rsidP="005B58C7">
            <w:pPr>
              <w:autoSpaceDE w:val="0"/>
              <w:autoSpaceDN w:val="0"/>
              <w:adjustRightInd w:val="0"/>
              <w:rPr>
                <w:rFonts w:ascii="Times New Roman" w:hAnsi="Times New Roman" w:cs="Times New Roman"/>
                <w:b/>
                <w:bCs/>
                <w:i/>
                <w:sz w:val="24"/>
                <w:szCs w:val="24"/>
              </w:rPr>
            </w:pPr>
            <w:r w:rsidRPr="00683953">
              <w:rPr>
                <w:rFonts w:ascii="Times New Roman" w:eastAsia="Times New Roman" w:hAnsi="Times New Roman" w:cs="Times New Roman"/>
                <w:b/>
                <w:i/>
                <w:sz w:val="24"/>
                <w:szCs w:val="24"/>
              </w:rPr>
              <w:t>Анализировать</w:t>
            </w:r>
            <w:r w:rsidRPr="00683953">
              <w:rPr>
                <w:rFonts w:ascii="Times New Roman" w:eastAsia="Times New Roman" w:hAnsi="Times New Roman" w:cs="Times New Roman"/>
                <w:sz w:val="24"/>
                <w:szCs w:val="24"/>
              </w:rPr>
              <w:t xml:space="preserve">  особенности формирования парламентаризма в России </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bCs/>
                <w:i/>
                <w:sz w:val="24"/>
                <w:szCs w:val="24"/>
              </w:rPr>
              <w:t xml:space="preserve">Систематизировать </w:t>
            </w:r>
            <w:r w:rsidRPr="00683953">
              <w:rPr>
                <w:rFonts w:ascii="Times New Roman" w:hAnsi="Times New Roman" w:cs="Times New Roman"/>
                <w:sz w:val="24"/>
                <w:szCs w:val="24"/>
              </w:rPr>
              <w:t>материал  об образованных в ходе</w:t>
            </w:r>
            <w:proofErr w:type="gramStart"/>
            <w:r w:rsidRPr="00683953">
              <w:rPr>
                <w:rFonts w:ascii="Times New Roman" w:hAnsi="Times New Roman" w:cs="Times New Roman"/>
                <w:sz w:val="24"/>
                <w:szCs w:val="24"/>
              </w:rPr>
              <w:t xml:space="preserve">  П</w:t>
            </w:r>
            <w:proofErr w:type="gramEnd"/>
            <w:r w:rsidRPr="00683953">
              <w:rPr>
                <w:rFonts w:ascii="Times New Roman" w:hAnsi="Times New Roman" w:cs="Times New Roman"/>
                <w:sz w:val="24"/>
                <w:szCs w:val="24"/>
              </w:rPr>
              <w:t>ервой русской революции партиях.</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i/>
                <w:sz w:val="24"/>
                <w:szCs w:val="24"/>
              </w:rPr>
              <w:t>Работать</w:t>
            </w:r>
            <w:r w:rsidRPr="00683953">
              <w:rPr>
                <w:rFonts w:ascii="Times New Roman" w:hAnsi="Times New Roman" w:cs="Times New Roman"/>
                <w:sz w:val="24"/>
                <w:szCs w:val="24"/>
              </w:rPr>
              <w:t xml:space="preserve"> с историческим источником и отвечать на вопросы.</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87-88</w:t>
            </w:r>
          </w:p>
        </w:tc>
        <w:tc>
          <w:tcPr>
            <w:tcW w:w="992" w:type="dxa"/>
          </w:tcPr>
          <w:p w:rsidR="005F3BF8" w:rsidRPr="00683953" w:rsidRDefault="005F3BF8" w:rsidP="005B58C7">
            <w:pPr>
              <w:autoSpaceDE w:val="0"/>
              <w:autoSpaceDN w:val="0"/>
              <w:adjustRightInd w:val="0"/>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21.10</w:t>
            </w:r>
          </w:p>
          <w:p w:rsidR="005F3BF8" w:rsidRPr="00683953" w:rsidRDefault="005F3BF8" w:rsidP="005B58C7">
            <w:pPr>
              <w:autoSpaceDE w:val="0"/>
              <w:autoSpaceDN w:val="0"/>
              <w:adjustRightInd w:val="0"/>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24.10</w:t>
            </w:r>
          </w:p>
        </w:tc>
        <w:tc>
          <w:tcPr>
            <w:tcW w:w="992" w:type="dxa"/>
          </w:tcPr>
          <w:p w:rsidR="005F3BF8" w:rsidRPr="00683953" w:rsidRDefault="005F3BF8" w:rsidP="005B58C7">
            <w:pPr>
              <w:autoSpaceDE w:val="0"/>
              <w:autoSpaceDN w:val="0"/>
              <w:adjustRightInd w:val="0"/>
              <w:rPr>
                <w:rFonts w:ascii="Times New Roman" w:eastAsia="Times New Roman" w:hAnsi="Times New Roman" w:cs="Times New Roman"/>
                <w:bCs/>
                <w:sz w:val="24"/>
                <w:szCs w:val="24"/>
                <w:lang w:eastAsia="ru-RU"/>
              </w:rPr>
            </w:pPr>
          </w:p>
        </w:tc>
        <w:tc>
          <w:tcPr>
            <w:tcW w:w="1701" w:type="dxa"/>
          </w:tcPr>
          <w:p w:rsidR="005F3BF8" w:rsidRPr="00683953" w:rsidRDefault="005F3BF8" w:rsidP="005B58C7">
            <w:pPr>
              <w:autoSpaceDE w:val="0"/>
              <w:autoSpaceDN w:val="0"/>
              <w:adjustRightInd w:val="0"/>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Социально-экономические реформы П. А. Столыпина</w:t>
            </w:r>
          </w:p>
        </w:tc>
        <w:tc>
          <w:tcPr>
            <w:tcW w:w="354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понятийный аппарат</w:t>
            </w:r>
          </w:p>
          <w:p w:rsidR="005F3BF8" w:rsidRPr="00683953" w:rsidRDefault="005F3BF8" w:rsidP="005B58C7">
            <w:pPr>
              <w:autoSpaceDE w:val="0"/>
              <w:autoSpaceDN w:val="0"/>
              <w:adjustRightInd w:val="0"/>
              <w:rPr>
                <w:rFonts w:ascii="Times New Roman" w:hAnsi="Times New Roman" w:cs="Times New Roman"/>
                <w:color w:val="000000"/>
                <w:sz w:val="24"/>
                <w:szCs w:val="24"/>
              </w:rPr>
            </w:pPr>
            <w:r w:rsidRPr="00683953">
              <w:rPr>
                <w:rFonts w:ascii="Times New Roman" w:hAnsi="Times New Roman" w:cs="Times New Roman"/>
                <w:b/>
                <w:i/>
                <w:color w:val="000000"/>
                <w:sz w:val="24"/>
                <w:szCs w:val="24"/>
              </w:rPr>
              <w:t>Знать</w:t>
            </w:r>
            <w:r w:rsidRPr="00683953">
              <w:rPr>
                <w:rFonts w:ascii="Times New Roman" w:hAnsi="Times New Roman" w:cs="Times New Roman"/>
                <w:color w:val="000000"/>
                <w:sz w:val="24"/>
                <w:szCs w:val="24"/>
              </w:rPr>
              <w:t xml:space="preserve">  положения программы социальных преобразований П.А. Столыпина</w:t>
            </w:r>
          </w:p>
          <w:p w:rsidR="005F3BF8" w:rsidRPr="00683953" w:rsidRDefault="005F3BF8" w:rsidP="005B58C7">
            <w:pPr>
              <w:autoSpaceDE w:val="0"/>
              <w:autoSpaceDN w:val="0"/>
              <w:adjustRightInd w:val="0"/>
              <w:rPr>
                <w:rFonts w:ascii="Times New Roman" w:hAnsi="Times New Roman" w:cs="Times New Roman"/>
                <w:color w:val="000000"/>
                <w:sz w:val="24"/>
                <w:szCs w:val="24"/>
              </w:rPr>
            </w:pPr>
            <w:r w:rsidRPr="00683953">
              <w:rPr>
                <w:rFonts w:ascii="Times New Roman" w:hAnsi="Times New Roman" w:cs="Times New Roman"/>
                <w:b/>
                <w:i/>
                <w:color w:val="000000"/>
                <w:sz w:val="24"/>
                <w:szCs w:val="24"/>
              </w:rPr>
              <w:t xml:space="preserve">Уметь </w:t>
            </w:r>
            <w:r w:rsidRPr="00683953">
              <w:rPr>
                <w:rFonts w:ascii="Times New Roman" w:hAnsi="Times New Roman" w:cs="Times New Roman"/>
                <w:color w:val="000000"/>
                <w:sz w:val="24"/>
                <w:szCs w:val="24"/>
              </w:rPr>
              <w:t xml:space="preserve"> раскрывать смысл закона 3 июня 1907г.</w:t>
            </w:r>
          </w:p>
          <w:p w:rsidR="005F3BF8" w:rsidRPr="00683953" w:rsidRDefault="005F3BF8" w:rsidP="005B58C7">
            <w:pPr>
              <w:autoSpaceDE w:val="0"/>
              <w:autoSpaceDN w:val="0"/>
              <w:adjustRightInd w:val="0"/>
              <w:rPr>
                <w:rFonts w:ascii="Times New Roman" w:hAnsi="Times New Roman" w:cs="Times New Roman"/>
                <w:color w:val="000000"/>
                <w:sz w:val="24"/>
                <w:szCs w:val="24"/>
              </w:rPr>
            </w:pPr>
          </w:p>
        </w:tc>
        <w:tc>
          <w:tcPr>
            <w:tcW w:w="7229" w:type="dxa"/>
            <w:gridSpan w:val="2"/>
          </w:tcPr>
          <w:p w:rsidR="005F3BF8" w:rsidRPr="00683953" w:rsidRDefault="005F3BF8" w:rsidP="005B58C7">
            <w:pPr>
              <w:autoSpaceDE w:val="0"/>
              <w:autoSpaceDN w:val="0"/>
              <w:adjustRightInd w:val="0"/>
              <w:rPr>
                <w:rFonts w:ascii="Times New Roman" w:eastAsia="Times New Roman" w:hAnsi="Times New Roman" w:cs="Times New Roman"/>
                <w:sz w:val="24"/>
                <w:szCs w:val="24"/>
              </w:rPr>
            </w:pPr>
            <w:r w:rsidRPr="00683953">
              <w:rPr>
                <w:rFonts w:ascii="Times New Roman" w:eastAsia="Times New Roman" w:hAnsi="Times New Roman" w:cs="Times New Roman"/>
                <w:b/>
                <w:i/>
                <w:sz w:val="24"/>
                <w:szCs w:val="24"/>
              </w:rPr>
              <w:t>Давать</w:t>
            </w:r>
            <w:r w:rsidRPr="00683953">
              <w:rPr>
                <w:rFonts w:ascii="Times New Roman" w:eastAsia="Times New Roman" w:hAnsi="Times New Roman" w:cs="Times New Roman"/>
                <w:sz w:val="24"/>
                <w:szCs w:val="24"/>
              </w:rPr>
              <w:t xml:space="preserve"> определения понятий: отруб, хутор, переселенческое движение.</w:t>
            </w:r>
          </w:p>
          <w:p w:rsidR="005F3BF8" w:rsidRPr="00683953" w:rsidRDefault="005F3BF8" w:rsidP="005B58C7">
            <w:pPr>
              <w:autoSpaceDE w:val="0"/>
              <w:autoSpaceDN w:val="0"/>
              <w:adjustRightInd w:val="0"/>
              <w:rPr>
                <w:rFonts w:ascii="Times New Roman" w:eastAsia="Times New Roman" w:hAnsi="Times New Roman" w:cs="Times New Roman"/>
                <w:sz w:val="24"/>
                <w:szCs w:val="24"/>
              </w:rPr>
            </w:pPr>
            <w:r w:rsidRPr="00683953">
              <w:rPr>
                <w:rFonts w:ascii="Times New Roman" w:hAnsi="Times New Roman" w:cs="Times New Roman"/>
                <w:b/>
                <w:bCs/>
                <w:i/>
                <w:sz w:val="24"/>
                <w:szCs w:val="24"/>
              </w:rPr>
              <w:t xml:space="preserve">Систематизировать </w:t>
            </w:r>
            <w:r w:rsidRPr="00683953">
              <w:rPr>
                <w:rFonts w:ascii="Times New Roman" w:hAnsi="Times New Roman" w:cs="Times New Roman"/>
                <w:bCs/>
                <w:sz w:val="24"/>
                <w:szCs w:val="24"/>
              </w:rPr>
              <w:t>материал о работе 3 и 4 Государственной думе.</w:t>
            </w:r>
          </w:p>
          <w:p w:rsidR="005F3BF8" w:rsidRPr="00683953" w:rsidRDefault="005F3BF8" w:rsidP="005B58C7">
            <w:pPr>
              <w:autoSpaceDE w:val="0"/>
              <w:autoSpaceDN w:val="0"/>
              <w:adjustRightInd w:val="0"/>
              <w:rPr>
                <w:rFonts w:ascii="Times New Roman" w:eastAsia="Times New Roman" w:hAnsi="Times New Roman" w:cs="Times New Roman"/>
                <w:sz w:val="24"/>
                <w:szCs w:val="24"/>
              </w:rPr>
            </w:pPr>
            <w:r w:rsidRPr="00683953">
              <w:rPr>
                <w:rFonts w:ascii="Times New Roman" w:eastAsia="Times New Roman" w:hAnsi="Times New Roman" w:cs="Times New Roman"/>
                <w:b/>
                <w:i/>
                <w:sz w:val="24"/>
                <w:szCs w:val="24"/>
              </w:rPr>
              <w:t xml:space="preserve">Анализировать </w:t>
            </w:r>
            <w:r w:rsidRPr="00683953">
              <w:rPr>
                <w:rFonts w:ascii="Times New Roman" w:eastAsia="Times New Roman" w:hAnsi="Times New Roman" w:cs="Times New Roman"/>
                <w:sz w:val="24"/>
                <w:szCs w:val="24"/>
              </w:rPr>
              <w:t>незавершённость преобразований и нарастание социальных противоречий после первой русской революции</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Работать</w:t>
            </w:r>
            <w:r w:rsidRPr="00683953">
              <w:rPr>
                <w:rFonts w:ascii="Times New Roman" w:hAnsi="Times New Roman" w:cs="Times New Roman"/>
                <w:sz w:val="24"/>
                <w:szCs w:val="24"/>
              </w:rPr>
              <w:t xml:space="preserve"> с историческим источником и отвечать на вопросы.</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Обосновывать</w:t>
            </w:r>
            <w:r w:rsidRPr="00683953">
              <w:rPr>
                <w:rFonts w:ascii="Times New Roman" w:hAnsi="Times New Roman" w:cs="Times New Roman"/>
                <w:sz w:val="24"/>
                <w:szCs w:val="24"/>
              </w:rPr>
              <w:t xml:space="preserve"> выбор варианта ответа на главный вопрос урока</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89-90</w:t>
            </w:r>
          </w:p>
        </w:tc>
        <w:tc>
          <w:tcPr>
            <w:tcW w:w="992" w:type="dxa"/>
          </w:tcPr>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27.04</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28.04</w:t>
            </w:r>
          </w:p>
        </w:tc>
        <w:tc>
          <w:tcPr>
            <w:tcW w:w="992" w:type="dxa"/>
          </w:tcPr>
          <w:p w:rsidR="005F3BF8" w:rsidRPr="00683953" w:rsidRDefault="005F3BF8" w:rsidP="005B58C7">
            <w:pPr>
              <w:autoSpaceDE w:val="0"/>
              <w:autoSpaceDN w:val="0"/>
              <w:adjustRightInd w:val="0"/>
              <w:rPr>
                <w:rFonts w:ascii="Times New Roman" w:hAnsi="Times New Roman" w:cs="Times New Roman"/>
                <w:sz w:val="24"/>
                <w:szCs w:val="24"/>
              </w:rPr>
            </w:pPr>
          </w:p>
        </w:tc>
        <w:tc>
          <w:tcPr>
            <w:tcW w:w="1701" w:type="dxa"/>
          </w:tcPr>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Политическое развитие страны в 1907—1914 гг.</w:t>
            </w:r>
          </w:p>
        </w:tc>
        <w:tc>
          <w:tcPr>
            <w:tcW w:w="354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понятийный аппарат</w:t>
            </w:r>
          </w:p>
          <w:p w:rsidR="005F3BF8" w:rsidRPr="00683953" w:rsidRDefault="005F3BF8" w:rsidP="005B58C7">
            <w:pPr>
              <w:autoSpaceDE w:val="0"/>
              <w:autoSpaceDN w:val="0"/>
              <w:adjustRightInd w:val="0"/>
              <w:rPr>
                <w:rFonts w:ascii="Times New Roman" w:hAnsi="Times New Roman" w:cs="Times New Roman"/>
                <w:b/>
                <w:i/>
                <w:sz w:val="24"/>
                <w:szCs w:val="24"/>
              </w:rPr>
            </w:pPr>
            <w:r w:rsidRPr="00683953">
              <w:rPr>
                <w:rFonts w:ascii="Times New Roman" w:hAnsi="Times New Roman" w:cs="Times New Roman"/>
                <w:b/>
                <w:i/>
                <w:sz w:val="24"/>
                <w:szCs w:val="24"/>
              </w:rPr>
              <w:t xml:space="preserve">Знать </w:t>
            </w:r>
            <w:r w:rsidRPr="00683953">
              <w:rPr>
                <w:rFonts w:ascii="Times New Roman" w:hAnsi="Times New Roman" w:cs="Times New Roman"/>
                <w:sz w:val="24"/>
                <w:szCs w:val="24"/>
              </w:rPr>
              <w:t>основные государственные  законы 1906г</w:t>
            </w:r>
            <w:r w:rsidRPr="00683953">
              <w:rPr>
                <w:rFonts w:ascii="Times New Roman" w:hAnsi="Times New Roman" w:cs="Times New Roman"/>
                <w:b/>
                <w:i/>
                <w:sz w:val="24"/>
                <w:szCs w:val="24"/>
              </w:rPr>
              <w:t xml:space="preserve">. </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i/>
                <w:sz w:val="24"/>
                <w:szCs w:val="24"/>
              </w:rPr>
              <w:t xml:space="preserve">Уметь </w:t>
            </w:r>
            <w:r w:rsidRPr="00683953">
              <w:rPr>
                <w:rFonts w:ascii="Times New Roman" w:hAnsi="Times New Roman" w:cs="Times New Roman"/>
                <w:sz w:val="24"/>
                <w:szCs w:val="24"/>
              </w:rPr>
              <w:t>раскрывать деятельность 1 и 2 государственных дум.</w:t>
            </w:r>
          </w:p>
          <w:p w:rsidR="005F3BF8" w:rsidRPr="00683953" w:rsidRDefault="005F3BF8" w:rsidP="005B58C7">
            <w:pPr>
              <w:autoSpaceDE w:val="0"/>
              <w:autoSpaceDN w:val="0"/>
              <w:adjustRightInd w:val="0"/>
              <w:rPr>
                <w:rFonts w:ascii="Times New Roman" w:hAnsi="Times New Roman" w:cs="Times New Roman"/>
                <w:b/>
                <w:i/>
                <w:sz w:val="24"/>
                <w:szCs w:val="24"/>
              </w:rPr>
            </w:pPr>
            <w:r w:rsidRPr="00683953">
              <w:rPr>
                <w:rFonts w:ascii="Times New Roman" w:hAnsi="Times New Roman" w:cs="Times New Roman"/>
                <w:b/>
                <w:i/>
                <w:sz w:val="24"/>
                <w:szCs w:val="24"/>
              </w:rPr>
              <w:t>Называть</w:t>
            </w:r>
            <w:r w:rsidRPr="00683953">
              <w:rPr>
                <w:rFonts w:ascii="Times New Roman" w:hAnsi="Times New Roman" w:cs="Times New Roman"/>
                <w:sz w:val="24"/>
                <w:szCs w:val="24"/>
              </w:rPr>
              <w:t xml:space="preserve"> причины роспуск 1 и 2 Государственных дум</w:t>
            </w:r>
          </w:p>
        </w:tc>
        <w:tc>
          <w:tcPr>
            <w:tcW w:w="7229" w:type="dxa"/>
            <w:gridSpan w:val="2"/>
          </w:tcPr>
          <w:p w:rsidR="005F3BF8" w:rsidRPr="00683953" w:rsidRDefault="005F3BF8" w:rsidP="005B58C7">
            <w:pPr>
              <w:autoSpaceDE w:val="0"/>
              <w:autoSpaceDN w:val="0"/>
              <w:adjustRightInd w:val="0"/>
              <w:rPr>
                <w:rFonts w:ascii="Times New Roman" w:eastAsia="Times New Roman" w:hAnsi="Times New Roman" w:cs="Times New Roman"/>
                <w:sz w:val="24"/>
                <w:szCs w:val="24"/>
              </w:rPr>
            </w:pPr>
            <w:r w:rsidRPr="00683953">
              <w:rPr>
                <w:rFonts w:ascii="Times New Roman" w:eastAsia="Times New Roman" w:hAnsi="Times New Roman" w:cs="Times New Roman"/>
                <w:b/>
                <w:i/>
                <w:sz w:val="24"/>
                <w:szCs w:val="24"/>
              </w:rPr>
              <w:t>Давать</w:t>
            </w:r>
            <w:r w:rsidRPr="00683953">
              <w:rPr>
                <w:rFonts w:ascii="Times New Roman" w:eastAsia="Times New Roman" w:hAnsi="Times New Roman" w:cs="Times New Roman"/>
                <w:sz w:val="24"/>
                <w:szCs w:val="24"/>
              </w:rPr>
              <w:t xml:space="preserve"> определения понятий:</w:t>
            </w:r>
          </w:p>
          <w:p w:rsidR="005F3BF8" w:rsidRPr="00683953" w:rsidRDefault="005F3BF8" w:rsidP="005B58C7">
            <w:pPr>
              <w:autoSpaceDE w:val="0"/>
              <w:autoSpaceDN w:val="0"/>
              <w:adjustRightInd w:val="0"/>
              <w:rPr>
                <w:rFonts w:ascii="Times New Roman" w:eastAsia="Times New Roman" w:hAnsi="Times New Roman" w:cs="Times New Roman"/>
                <w:sz w:val="24"/>
                <w:szCs w:val="24"/>
              </w:rPr>
            </w:pPr>
            <w:r w:rsidRPr="00683953">
              <w:rPr>
                <w:rFonts w:ascii="Times New Roman" w:eastAsia="Times New Roman" w:hAnsi="Times New Roman" w:cs="Times New Roman"/>
                <w:sz w:val="24"/>
                <w:szCs w:val="24"/>
              </w:rPr>
              <w:t>военно-полевые суды</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bCs/>
                <w:i/>
                <w:sz w:val="24"/>
                <w:szCs w:val="24"/>
              </w:rPr>
              <w:t xml:space="preserve">Систематизировать </w:t>
            </w:r>
            <w:r w:rsidRPr="00683953">
              <w:rPr>
                <w:rFonts w:ascii="Times New Roman" w:hAnsi="Times New Roman" w:cs="Times New Roman"/>
                <w:sz w:val="24"/>
                <w:szCs w:val="24"/>
              </w:rPr>
              <w:t xml:space="preserve">материал о завершающем этапе революции  </w:t>
            </w:r>
            <w:r w:rsidRPr="00683953">
              <w:rPr>
                <w:rFonts w:ascii="Times New Roman" w:hAnsi="Times New Roman" w:cs="Times New Roman"/>
                <w:iCs/>
                <w:color w:val="1D1D1B"/>
                <w:sz w:val="24"/>
                <w:szCs w:val="24"/>
              </w:rPr>
              <w:t>1905-1907гг.</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iCs/>
                <w:color w:val="1D1D1B"/>
                <w:sz w:val="24"/>
                <w:szCs w:val="24"/>
              </w:rPr>
              <w:t>Характеризовать</w:t>
            </w:r>
            <w:r w:rsidRPr="00683953">
              <w:rPr>
                <w:rFonts w:ascii="Times New Roman" w:hAnsi="Times New Roman" w:cs="Times New Roman"/>
                <w:iCs/>
                <w:color w:val="1D1D1B"/>
                <w:sz w:val="24"/>
                <w:szCs w:val="24"/>
              </w:rPr>
              <w:t xml:space="preserve"> правовой статус Государственной думы и Государственного совета.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Работать</w:t>
            </w:r>
            <w:r w:rsidRPr="00683953">
              <w:rPr>
                <w:rFonts w:ascii="Times New Roman" w:hAnsi="Times New Roman" w:cs="Times New Roman"/>
                <w:sz w:val="24"/>
                <w:szCs w:val="24"/>
              </w:rPr>
              <w:t xml:space="preserve"> с историческим источником и отвечать на вопросы.</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Обосновывать</w:t>
            </w:r>
            <w:r w:rsidRPr="00683953">
              <w:rPr>
                <w:rFonts w:ascii="Times New Roman" w:hAnsi="Times New Roman" w:cs="Times New Roman"/>
                <w:sz w:val="24"/>
                <w:szCs w:val="24"/>
              </w:rPr>
              <w:t xml:space="preserve"> выбор варианта ответа на главный вопрос урока</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91</w:t>
            </w:r>
          </w:p>
        </w:tc>
        <w:tc>
          <w:tcPr>
            <w:tcW w:w="992" w:type="dxa"/>
          </w:tcPr>
          <w:p w:rsidR="005F3BF8" w:rsidRPr="00683953" w:rsidRDefault="005F3BF8" w:rsidP="005B58C7">
            <w:pPr>
              <w:autoSpaceDE w:val="0"/>
              <w:autoSpaceDN w:val="0"/>
              <w:adjustRightInd w:val="0"/>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08.05</w:t>
            </w:r>
          </w:p>
        </w:tc>
        <w:tc>
          <w:tcPr>
            <w:tcW w:w="992" w:type="dxa"/>
          </w:tcPr>
          <w:p w:rsidR="005F3BF8" w:rsidRPr="00683953" w:rsidRDefault="005F3BF8" w:rsidP="005B58C7">
            <w:pPr>
              <w:autoSpaceDE w:val="0"/>
              <w:autoSpaceDN w:val="0"/>
              <w:adjustRightInd w:val="0"/>
              <w:rPr>
                <w:rFonts w:ascii="Times New Roman" w:eastAsia="Times New Roman" w:hAnsi="Times New Roman" w:cs="Times New Roman"/>
                <w:bCs/>
                <w:sz w:val="24"/>
                <w:szCs w:val="24"/>
                <w:lang w:eastAsia="ru-RU"/>
              </w:rPr>
            </w:pPr>
          </w:p>
        </w:tc>
        <w:tc>
          <w:tcPr>
            <w:tcW w:w="1701" w:type="dxa"/>
          </w:tcPr>
          <w:p w:rsidR="005F3BF8" w:rsidRPr="00683953" w:rsidRDefault="005F3BF8" w:rsidP="005B58C7">
            <w:pPr>
              <w:autoSpaceDE w:val="0"/>
              <w:autoSpaceDN w:val="0"/>
              <w:adjustRightInd w:val="0"/>
              <w:rPr>
                <w:rFonts w:ascii="Times New Roman" w:eastAsia="Times New Roman" w:hAnsi="Times New Roman" w:cs="Times New Roman"/>
                <w:bCs/>
                <w:sz w:val="24"/>
                <w:szCs w:val="24"/>
                <w:lang w:eastAsia="ru-RU"/>
              </w:rPr>
            </w:pPr>
            <w:r w:rsidRPr="00683953">
              <w:rPr>
                <w:rFonts w:ascii="Times New Roman" w:eastAsia="Times New Roman" w:hAnsi="Times New Roman" w:cs="Times New Roman"/>
                <w:bCs/>
                <w:sz w:val="24"/>
                <w:szCs w:val="24"/>
                <w:lang w:eastAsia="ru-RU"/>
              </w:rPr>
              <w:t>Серебряный век русской культуры</w:t>
            </w:r>
          </w:p>
        </w:tc>
        <w:tc>
          <w:tcPr>
            <w:tcW w:w="3544"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Формировать</w:t>
            </w:r>
            <w:r w:rsidRPr="00683953">
              <w:rPr>
                <w:rFonts w:ascii="Times New Roman" w:hAnsi="Times New Roman" w:cs="Times New Roman"/>
                <w:sz w:val="24"/>
                <w:szCs w:val="24"/>
              </w:rPr>
              <w:t xml:space="preserve"> понятийный аппарат</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i/>
                <w:iCs/>
                <w:color w:val="1D1D1B"/>
                <w:sz w:val="24"/>
                <w:szCs w:val="24"/>
              </w:rPr>
              <w:t xml:space="preserve">Уметь </w:t>
            </w:r>
            <w:r w:rsidRPr="00683953">
              <w:rPr>
                <w:rFonts w:ascii="Times New Roman" w:hAnsi="Times New Roman" w:cs="Times New Roman"/>
                <w:iCs/>
                <w:color w:val="1D1D1B"/>
                <w:sz w:val="24"/>
                <w:szCs w:val="24"/>
              </w:rPr>
              <w:t>характеризовать изменения в системе российского образования в начале</w:t>
            </w:r>
            <w:proofErr w:type="gramStart"/>
            <w:r w:rsidRPr="00683953">
              <w:rPr>
                <w:rFonts w:ascii="Times New Roman" w:hAnsi="Times New Roman" w:cs="Times New Roman"/>
                <w:sz w:val="24"/>
                <w:szCs w:val="24"/>
              </w:rPr>
              <w:t>XX</w:t>
            </w:r>
            <w:proofErr w:type="gramEnd"/>
            <w:r w:rsidRPr="00683953">
              <w:rPr>
                <w:rFonts w:ascii="Times New Roman" w:hAnsi="Times New Roman" w:cs="Times New Roman"/>
                <w:sz w:val="24"/>
                <w:szCs w:val="24"/>
              </w:rPr>
              <w:t xml:space="preserve"> в.</w:t>
            </w:r>
          </w:p>
          <w:p w:rsidR="005F3BF8" w:rsidRPr="00683953" w:rsidRDefault="005F3BF8" w:rsidP="005B58C7">
            <w:pPr>
              <w:autoSpaceDE w:val="0"/>
              <w:autoSpaceDN w:val="0"/>
              <w:adjustRightInd w:val="0"/>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Составлять</w:t>
            </w:r>
            <w:r w:rsidRPr="00683953">
              <w:rPr>
                <w:rFonts w:ascii="Times New Roman" w:hAnsi="Times New Roman" w:cs="Times New Roman"/>
                <w:iCs/>
                <w:color w:val="1D1D1B"/>
                <w:sz w:val="24"/>
                <w:szCs w:val="24"/>
              </w:rPr>
              <w:t xml:space="preserve"> представления о факторах влияния на развитие российской культуры </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iCs/>
                <w:color w:val="1D1D1B"/>
                <w:sz w:val="24"/>
                <w:szCs w:val="24"/>
              </w:rPr>
              <w:t>« Серебряного века»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Уметь </w:t>
            </w:r>
            <w:r w:rsidRPr="00683953">
              <w:rPr>
                <w:rFonts w:ascii="Times New Roman" w:hAnsi="Times New Roman" w:cs="Times New Roman"/>
                <w:sz w:val="24"/>
                <w:szCs w:val="24"/>
              </w:rPr>
              <w:t>работать с художественными иллюстрациями</w:t>
            </w:r>
          </w:p>
          <w:p w:rsidR="005F3BF8" w:rsidRPr="00683953" w:rsidRDefault="005F3BF8" w:rsidP="005B58C7">
            <w:pPr>
              <w:autoSpaceDE w:val="0"/>
              <w:autoSpaceDN w:val="0"/>
              <w:adjustRightInd w:val="0"/>
              <w:rPr>
                <w:rFonts w:ascii="Times New Roman" w:hAnsi="Times New Roman" w:cs="Times New Roman"/>
                <w:color w:val="000000"/>
                <w:sz w:val="24"/>
                <w:szCs w:val="24"/>
              </w:rPr>
            </w:pPr>
            <w:r w:rsidRPr="00683953">
              <w:rPr>
                <w:rFonts w:ascii="Times New Roman" w:hAnsi="Times New Roman" w:cs="Times New Roman"/>
                <w:b/>
                <w:i/>
                <w:sz w:val="24"/>
                <w:szCs w:val="24"/>
              </w:rPr>
              <w:t>Уметь</w:t>
            </w:r>
            <w:r w:rsidRPr="00683953">
              <w:rPr>
                <w:rFonts w:ascii="Times New Roman" w:hAnsi="Times New Roman" w:cs="Times New Roman"/>
                <w:sz w:val="24"/>
                <w:szCs w:val="24"/>
              </w:rPr>
              <w:t xml:space="preserve"> составлять описание исторических  объектов, памятников на основе текста и иллюстраций в учебнике дополнительной литературе и т.п.</w:t>
            </w:r>
          </w:p>
        </w:tc>
        <w:tc>
          <w:tcPr>
            <w:tcW w:w="7229" w:type="dxa"/>
            <w:gridSpan w:val="2"/>
          </w:tcPr>
          <w:p w:rsidR="005F3BF8" w:rsidRPr="00683953" w:rsidRDefault="005F3BF8" w:rsidP="005B58C7">
            <w:pPr>
              <w:autoSpaceDE w:val="0"/>
              <w:autoSpaceDN w:val="0"/>
              <w:adjustRightInd w:val="0"/>
              <w:rPr>
                <w:rFonts w:ascii="Times New Roman" w:eastAsia="Times New Roman" w:hAnsi="Times New Roman" w:cs="Times New Roman"/>
                <w:sz w:val="24"/>
                <w:szCs w:val="24"/>
              </w:rPr>
            </w:pPr>
            <w:r w:rsidRPr="00683953">
              <w:rPr>
                <w:rFonts w:ascii="Times New Roman" w:eastAsia="Times New Roman" w:hAnsi="Times New Roman" w:cs="Times New Roman"/>
                <w:b/>
                <w:i/>
                <w:sz w:val="24"/>
                <w:szCs w:val="24"/>
              </w:rPr>
              <w:t>Давать</w:t>
            </w:r>
            <w:r w:rsidRPr="00683953">
              <w:rPr>
                <w:rFonts w:ascii="Times New Roman" w:eastAsia="Times New Roman" w:hAnsi="Times New Roman" w:cs="Times New Roman"/>
                <w:sz w:val="24"/>
                <w:szCs w:val="24"/>
              </w:rPr>
              <w:t xml:space="preserve"> определения понятий:</w:t>
            </w:r>
          </w:p>
          <w:p w:rsidR="005F3BF8" w:rsidRPr="00683953" w:rsidRDefault="005F3BF8" w:rsidP="005B58C7">
            <w:pPr>
              <w:autoSpaceDE w:val="0"/>
              <w:autoSpaceDN w:val="0"/>
              <w:adjustRightInd w:val="0"/>
              <w:rPr>
                <w:rFonts w:ascii="Times New Roman" w:hAnsi="Times New Roman" w:cs="Times New Roman"/>
                <w:bCs/>
                <w:sz w:val="24"/>
                <w:szCs w:val="24"/>
              </w:rPr>
            </w:pPr>
            <w:r w:rsidRPr="00683953">
              <w:rPr>
                <w:rFonts w:ascii="Times New Roman" w:hAnsi="Times New Roman" w:cs="Times New Roman"/>
                <w:bCs/>
                <w:sz w:val="24"/>
                <w:szCs w:val="24"/>
              </w:rPr>
              <w:t>ноосфера, Нобелевская премия, модернизм, символизм, акмеизм, футуризм, Серебряный век.</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i/>
                <w:iCs/>
                <w:color w:val="1D1D1B"/>
                <w:sz w:val="24"/>
                <w:szCs w:val="24"/>
              </w:rPr>
              <w:t>Называть</w:t>
            </w:r>
            <w:r w:rsidRPr="00683953">
              <w:rPr>
                <w:rFonts w:ascii="Times New Roman" w:hAnsi="Times New Roman" w:cs="Times New Roman"/>
                <w:iCs/>
                <w:color w:val="1D1D1B"/>
                <w:sz w:val="24"/>
                <w:szCs w:val="24"/>
              </w:rPr>
              <w:t xml:space="preserve">  имена учёных и их вклад в российскую науку</w:t>
            </w:r>
          </w:p>
          <w:p w:rsidR="005F3BF8" w:rsidRPr="00683953" w:rsidRDefault="005F3BF8" w:rsidP="005B58C7">
            <w:pPr>
              <w:rPr>
                <w:rFonts w:ascii="Times New Roman" w:hAnsi="Times New Roman" w:cs="Times New Roman"/>
                <w:b/>
                <w:i/>
                <w:sz w:val="24"/>
                <w:szCs w:val="24"/>
              </w:rPr>
            </w:pPr>
            <w:r w:rsidRPr="00683953">
              <w:rPr>
                <w:rFonts w:ascii="Times New Roman" w:hAnsi="Times New Roman" w:cs="Times New Roman"/>
                <w:b/>
                <w:i/>
                <w:sz w:val="24"/>
                <w:szCs w:val="24"/>
              </w:rPr>
              <w:t xml:space="preserve">Характеризовать </w:t>
            </w:r>
            <w:r w:rsidRPr="00683953">
              <w:rPr>
                <w:rFonts w:ascii="Times New Roman" w:hAnsi="Times New Roman" w:cs="Times New Roman"/>
                <w:sz w:val="24"/>
                <w:szCs w:val="24"/>
              </w:rPr>
              <w:t xml:space="preserve">основные тенденции развития образования и науки в начале XX </w:t>
            </w:r>
            <w:proofErr w:type="gramStart"/>
            <w:r w:rsidRPr="00683953">
              <w:rPr>
                <w:rFonts w:ascii="Times New Roman" w:hAnsi="Times New Roman" w:cs="Times New Roman"/>
                <w:b/>
                <w:i/>
                <w:sz w:val="24"/>
                <w:szCs w:val="24"/>
              </w:rPr>
              <w:t>в</w:t>
            </w:r>
            <w:proofErr w:type="gramEnd"/>
            <w:r w:rsidRPr="00683953">
              <w:rPr>
                <w:rFonts w:ascii="Times New Roman" w:hAnsi="Times New Roman" w:cs="Times New Roman"/>
                <w:b/>
                <w:i/>
                <w:sz w:val="24"/>
                <w:szCs w:val="24"/>
              </w:rPr>
              <w:t>.</w:t>
            </w:r>
          </w:p>
          <w:p w:rsidR="005F3BF8" w:rsidRPr="00683953" w:rsidRDefault="005F3BF8" w:rsidP="005B58C7">
            <w:pPr>
              <w:rPr>
                <w:rFonts w:ascii="Times New Roman" w:eastAsia="Times New Roman" w:hAnsi="Times New Roman" w:cs="Times New Roman"/>
                <w:sz w:val="24"/>
                <w:szCs w:val="24"/>
              </w:rPr>
            </w:pPr>
            <w:r w:rsidRPr="00683953">
              <w:rPr>
                <w:rFonts w:ascii="Times New Roman" w:eastAsia="Times New Roman" w:hAnsi="Times New Roman" w:cs="Times New Roman"/>
                <w:b/>
                <w:i/>
                <w:sz w:val="24"/>
                <w:szCs w:val="24"/>
              </w:rPr>
              <w:t xml:space="preserve">Систематизировать </w:t>
            </w:r>
            <w:r w:rsidRPr="00683953">
              <w:rPr>
                <w:rFonts w:ascii="Times New Roman" w:eastAsia="Times New Roman" w:hAnsi="Times New Roman" w:cs="Times New Roman"/>
                <w:sz w:val="24"/>
                <w:szCs w:val="24"/>
              </w:rPr>
              <w:t>материал о достижениях культуры (в форме таблицы)</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 xml:space="preserve">Характеризовать </w:t>
            </w:r>
            <w:r w:rsidRPr="00683953">
              <w:rPr>
                <w:rFonts w:ascii="Times New Roman" w:hAnsi="Times New Roman" w:cs="Times New Roman"/>
                <w:sz w:val="24"/>
                <w:szCs w:val="24"/>
              </w:rPr>
              <w:t>вклад народов России в мировую культуру во второй половине XIX века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i/>
                <w:sz w:val="24"/>
                <w:szCs w:val="24"/>
              </w:rPr>
              <w:t>Обосновывать</w:t>
            </w:r>
            <w:r w:rsidRPr="00683953">
              <w:rPr>
                <w:rFonts w:ascii="Times New Roman" w:hAnsi="Times New Roman" w:cs="Times New Roman"/>
                <w:sz w:val="24"/>
                <w:szCs w:val="24"/>
              </w:rPr>
              <w:t xml:space="preserve"> выбор варианта ответа на главный вопрос урока</w:t>
            </w:r>
          </w:p>
          <w:p w:rsidR="005F3BF8" w:rsidRPr="00683953" w:rsidRDefault="005F3BF8" w:rsidP="005B58C7">
            <w:pPr>
              <w:autoSpaceDE w:val="0"/>
              <w:autoSpaceDN w:val="0"/>
              <w:adjustRightInd w:val="0"/>
              <w:rPr>
                <w:rFonts w:ascii="Times New Roman" w:hAnsi="Times New Roman" w:cs="Times New Roman"/>
                <w:bCs/>
                <w:sz w:val="24"/>
                <w:szCs w:val="24"/>
              </w:rPr>
            </w:pPr>
            <w:r w:rsidRPr="00683953">
              <w:rPr>
                <w:rFonts w:ascii="Times New Roman" w:hAnsi="Times New Roman" w:cs="Times New Roman"/>
                <w:b/>
                <w:i/>
                <w:sz w:val="24"/>
                <w:szCs w:val="24"/>
              </w:rPr>
              <w:t>Представлять</w:t>
            </w:r>
            <w:r w:rsidRPr="00683953">
              <w:rPr>
                <w:rFonts w:ascii="Times New Roman" w:hAnsi="Times New Roman" w:cs="Times New Roman"/>
                <w:sz w:val="24"/>
                <w:szCs w:val="24"/>
              </w:rPr>
              <w:t xml:space="preserve"> проекты</w:t>
            </w:r>
          </w:p>
        </w:tc>
      </w:tr>
      <w:tr w:rsidR="005F3BF8" w:rsidRPr="00683953" w:rsidTr="005F3BF8">
        <w:trPr>
          <w:trHeight w:val="712"/>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92</w:t>
            </w:r>
          </w:p>
        </w:tc>
        <w:tc>
          <w:tcPr>
            <w:tcW w:w="992" w:type="dxa"/>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12.05</w:t>
            </w:r>
          </w:p>
        </w:tc>
        <w:tc>
          <w:tcPr>
            <w:tcW w:w="992" w:type="dxa"/>
          </w:tcPr>
          <w:p w:rsidR="005F3BF8" w:rsidRPr="00683953" w:rsidRDefault="005F3BF8" w:rsidP="005B58C7">
            <w:pPr>
              <w:rPr>
                <w:rFonts w:ascii="Times New Roman" w:hAnsi="Times New Roman" w:cs="Times New Roman"/>
                <w:iCs/>
                <w:color w:val="1D1D1B"/>
                <w:sz w:val="24"/>
                <w:szCs w:val="24"/>
              </w:rPr>
            </w:pPr>
          </w:p>
        </w:tc>
        <w:tc>
          <w:tcPr>
            <w:tcW w:w="1701" w:type="dxa"/>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Повторительно-обобщающий урок по теме «Россия в начале XX века»</w:t>
            </w:r>
          </w:p>
        </w:tc>
        <w:tc>
          <w:tcPr>
            <w:tcW w:w="3544" w:type="dxa"/>
          </w:tcPr>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Обобщение и закрепление основных положений темы</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b/>
                <w:bCs/>
                <w:i/>
                <w:color w:val="1D1D1B"/>
                <w:sz w:val="24"/>
                <w:szCs w:val="24"/>
              </w:rPr>
              <w:t>«</w:t>
            </w:r>
            <w:r w:rsidRPr="00683953">
              <w:rPr>
                <w:rFonts w:ascii="Times New Roman" w:hAnsi="Times New Roman" w:cs="Times New Roman"/>
                <w:sz w:val="24"/>
                <w:szCs w:val="24"/>
              </w:rPr>
              <w:t>Россия в начале XX века»</w:t>
            </w:r>
          </w:p>
        </w:tc>
        <w:tc>
          <w:tcPr>
            <w:tcW w:w="7229" w:type="dxa"/>
            <w:gridSpan w:val="2"/>
          </w:tcPr>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bCs/>
                <w:i/>
                <w:sz w:val="24"/>
                <w:szCs w:val="24"/>
              </w:rPr>
              <w:t xml:space="preserve">Систематизировать </w:t>
            </w:r>
            <w:r w:rsidRPr="00683953">
              <w:rPr>
                <w:rFonts w:ascii="Times New Roman" w:hAnsi="Times New Roman" w:cs="Times New Roman"/>
                <w:sz w:val="24"/>
                <w:szCs w:val="24"/>
              </w:rPr>
              <w:t>исторический материал по изученному периоду</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bCs/>
                <w:i/>
                <w:sz w:val="24"/>
                <w:szCs w:val="24"/>
              </w:rPr>
              <w:t xml:space="preserve">Высказывать </w:t>
            </w:r>
            <w:r w:rsidRPr="00683953">
              <w:rPr>
                <w:rFonts w:ascii="Times New Roman" w:hAnsi="Times New Roman" w:cs="Times New Roman"/>
                <w:sz w:val="24"/>
                <w:szCs w:val="24"/>
              </w:rPr>
              <w:t xml:space="preserve">суждения о значении исторического наследия </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Россия в конце XIX-  начале XX века для современного общества</w:t>
            </w:r>
          </w:p>
          <w:p w:rsidR="005F3BF8" w:rsidRPr="00683953" w:rsidRDefault="005F3BF8" w:rsidP="005B58C7">
            <w:pPr>
              <w:autoSpaceDE w:val="0"/>
              <w:autoSpaceDN w:val="0"/>
              <w:adjustRightInd w:val="0"/>
              <w:rPr>
                <w:rFonts w:ascii="Times New Roman" w:hAnsi="Times New Roman" w:cs="Times New Roman"/>
                <w:sz w:val="24"/>
                <w:szCs w:val="24"/>
              </w:rPr>
            </w:pPr>
            <w:proofErr w:type="gramStart"/>
            <w:r w:rsidRPr="00683953">
              <w:rPr>
                <w:rFonts w:ascii="Times New Roman" w:hAnsi="Times New Roman" w:cs="Times New Roman"/>
                <w:b/>
                <w:bCs/>
                <w:i/>
                <w:sz w:val="24"/>
                <w:szCs w:val="24"/>
              </w:rPr>
              <w:t>Выполнят</w:t>
            </w:r>
            <w:r w:rsidRPr="00683953">
              <w:rPr>
                <w:rFonts w:ascii="Times New Roman" w:hAnsi="Times New Roman" w:cs="Times New Roman"/>
                <w:b/>
                <w:bCs/>
                <w:sz w:val="24"/>
                <w:szCs w:val="24"/>
              </w:rPr>
              <w:t xml:space="preserve">ь </w:t>
            </w:r>
            <w:r w:rsidRPr="00683953">
              <w:rPr>
                <w:rFonts w:ascii="Times New Roman" w:hAnsi="Times New Roman" w:cs="Times New Roman"/>
                <w:sz w:val="24"/>
                <w:szCs w:val="24"/>
              </w:rPr>
              <w:t>контрольные тестовые задания по истории России  XIX-  начало XX века  (по образцу ОГЭ,</w:t>
            </w:r>
            <w:proofErr w:type="gramEnd"/>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в упрощенном варианте)</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bCs/>
                <w:i/>
                <w:sz w:val="24"/>
                <w:szCs w:val="24"/>
              </w:rPr>
              <w:t>Подводить</w:t>
            </w:r>
            <w:r w:rsidRPr="00683953">
              <w:rPr>
                <w:rFonts w:ascii="Times New Roman" w:hAnsi="Times New Roman" w:cs="Times New Roman"/>
                <w:sz w:val="24"/>
                <w:szCs w:val="24"/>
              </w:rPr>
              <w:t>итоги проектной деятельности</w:t>
            </w:r>
          </w:p>
        </w:tc>
      </w:tr>
      <w:tr w:rsidR="005F3BF8" w:rsidRPr="00683953" w:rsidTr="005F3BF8">
        <w:trPr>
          <w:trHeight w:val="146"/>
        </w:trPr>
        <w:tc>
          <w:tcPr>
            <w:tcW w:w="710" w:type="dxa"/>
          </w:tcPr>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sz w:val="24"/>
                <w:szCs w:val="24"/>
              </w:rPr>
              <w:t>93-102</w:t>
            </w:r>
          </w:p>
        </w:tc>
        <w:tc>
          <w:tcPr>
            <w:tcW w:w="992" w:type="dxa"/>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15.05</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18.05</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19.05</w:t>
            </w:r>
          </w:p>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iCs/>
                <w:color w:val="1D1D1B"/>
                <w:sz w:val="24"/>
                <w:szCs w:val="24"/>
              </w:rPr>
              <w:t>22.05</w:t>
            </w:r>
            <w:bookmarkStart w:id="0" w:name="_GoBack"/>
            <w:bookmarkEnd w:id="0"/>
          </w:p>
        </w:tc>
        <w:tc>
          <w:tcPr>
            <w:tcW w:w="992" w:type="dxa"/>
          </w:tcPr>
          <w:p w:rsidR="005F3BF8" w:rsidRPr="00683953" w:rsidRDefault="005F3BF8" w:rsidP="005B58C7">
            <w:pPr>
              <w:rPr>
                <w:rFonts w:ascii="Times New Roman" w:hAnsi="Times New Roman" w:cs="Times New Roman"/>
                <w:sz w:val="24"/>
                <w:szCs w:val="24"/>
              </w:rPr>
            </w:pPr>
          </w:p>
        </w:tc>
        <w:tc>
          <w:tcPr>
            <w:tcW w:w="1701" w:type="dxa"/>
          </w:tcPr>
          <w:p w:rsidR="005F3BF8" w:rsidRPr="00683953" w:rsidRDefault="005F3BF8" w:rsidP="005B58C7">
            <w:pPr>
              <w:rPr>
                <w:rFonts w:ascii="Times New Roman" w:hAnsi="Times New Roman" w:cs="Times New Roman"/>
                <w:iCs/>
                <w:color w:val="1D1D1B"/>
                <w:sz w:val="24"/>
                <w:szCs w:val="24"/>
              </w:rPr>
            </w:pPr>
            <w:r w:rsidRPr="00683953">
              <w:rPr>
                <w:rFonts w:ascii="Times New Roman" w:hAnsi="Times New Roman" w:cs="Times New Roman"/>
                <w:sz w:val="24"/>
                <w:szCs w:val="24"/>
              </w:rPr>
              <w:t>Повторительный модуль (</w:t>
            </w:r>
            <w:r w:rsidRPr="00683953">
              <w:rPr>
                <w:rFonts w:ascii="Times New Roman" w:hAnsi="Times New Roman" w:cs="Times New Roman"/>
                <w:b/>
                <w:sz w:val="24"/>
                <w:szCs w:val="24"/>
              </w:rPr>
              <w:t>итоговое повторение</w:t>
            </w:r>
            <w:r w:rsidRPr="00683953">
              <w:rPr>
                <w:rFonts w:ascii="Times New Roman" w:hAnsi="Times New Roman" w:cs="Times New Roman"/>
                <w:b/>
                <w:bCs/>
                <w:i/>
                <w:color w:val="1D1D1B"/>
                <w:sz w:val="24"/>
                <w:szCs w:val="24"/>
              </w:rPr>
              <w:t xml:space="preserve">« </w:t>
            </w:r>
            <w:r w:rsidRPr="00683953">
              <w:rPr>
                <w:rFonts w:ascii="Times New Roman" w:hAnsi="Times New Roman" w:cs="Times New Roman"/>
                <w:bCs/>
                <w:color w:val="1D1D1B"/>
                <w:sz w:val="24"/>
                <w:szCs w:val="24"/>
              </w:rPr>
              <w:t>История</w:t>
            </w:r>
            <w:r w:rsidRPr="00683953">
              <w:rPr>
                <w:rFonts w:ascii="Times New Roman" w:hAnsi="Times New Roman" w:cs="Times New Roman"/>
                <w:sz w:val="24"/>
                <w:szCs w:val="24"/>
              </w:rPr>
              <w:t>России XIX - начала XX века»).</w:t>
            </w:r>
          </w:p>
        </w:tc>
        <w:tc>
          <w:tcPr>
            <w:tcW w:w="3544" w:type="dxa"/>
          </w:tcPr>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Обобщение и закрепление основных положений раздела</w:t>
            </w:r>
          </w:p>
          <w:p w:rsidR="005F3BF8" w:rsidRPr="00683953" w:rsidRDefault="005F3BF8" w:rsidP="005B58C7">
            <w:pPr>
              <w:rPr>
                <w:rFonts w:ascii="Times New Roman" w:hAnsi="Times New Roman" w:cs="Times New Roman"/>
                <w:sz w:val="24"/>
                <w:szCs w:val="24"/>
              </w:rPr>
            </w:pPr>
            <w:r w:rsidRPr="00683953">
              <w:rPr>
                <w:rFonts w:ascii="Times New Roman" w:hAnsi="Times New Roman" w:cs="Times New Roman"/>
                <w:b/>
                <w:bCs/>
                <w:i/>
                <w:color w:val="1D1D1B"/>
                <w:sz w:val="24"/>
                <w:szCs w:val="24"/>
              </w:rPr>
              <w:t xml:space="preserve">« </w:t>
            </w:r>
            <w:r w:rsidRPr="00683953">
              <w:rPr>
                <w:rFonts w:ascii="Times New Roman" w:hAnsi="Times New Roman" w:cs="Times New Roman"/>
                <w:bCs/>
                <w:color w:val="1D1D1B"/>
                <w:sz w:val="24"/>
                <w:szCs w:val="24"/>
              </w:rPr>
              <w:t>История</w:t>
            </w:r>
            <w:r w:rsidRPr="00683953">
              <w:rPr>
                <w:rFonts w:ascii="Times New Roman" w:hAnsi="Times New Roman" w:cs="Times New Roman"/>
                <w:sz w:val="24"/>
                <w:szCs w:val="24"/>
              </w:rPr>
              <w:t>России XIX - начала XX века»</w:t>
            </w:r>
          </w:p>
        </w:tc>
        <w:tc>
          <w:tcPr>
            <w:tcW w:w="7229" w:type="dxa"/>
            <w:gridSpan w:val="2"/>
          </w:tcPr>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bCs/>
                <w:i/>
                <w:sz w:val="24"/>
                <w:szCs w:val="24"/>
              </w:rPr>
              <w:t xml:space="preserve">Систематизировать </w:t>
            </w:r>
            <w:r w:rsidRPr="00683953">
              <w:rPr>
                <w:rFonts w:ascii="Times New Roman" w:hAnsi="Times New Roman" w:cs="Times New Roman"/>
                <w:sz w:val="24"/>
                <w:szCs w:val="24"/>
              </w:rPr>
              <w:t>исторический материал по изученному периоду</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b/>
                <w:bCs/>
                <w:i/>
                <w:sz w:val="24"/>
                <w:szCs w:val="24"/>
              </w:rPr>
              <w:t>Высказывать</w:t>
            </w:r>
            <w:r w:rsidRPr="00683953">
              <w:rPr>
                <w:rFonts w:ascii="Times New Roman" w:hAnsi="Times New Roman" w:cs="Times New Roman"/>
                <w:sz w:val="24"/>
                <w:szCs w:val="24"/>
              </w:rPr>
              <w:t xml:space="preserve">суждения о значении исторического наследия </w:t>
            </w:r>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Россия XIX - начало XX века для современного общества</w:t>
            </w:r>
          </w:p>
          <w:p w:rsidR="005F3BF8" w:rsidRPr="00683953" w:rsidRDefault="005F3BF8" w:rsidP="005B58C7">
            <w:pPr>
              <w:autoSpaceDE w:val="0"/>
              <w:autoSpaceDN w:val="0"/>
              <w:adjustRightInd w:val="0"/>
              <w:rPr>
                <w:rFonts w:ascii="Times New Roman" w:hAnsi="Times New Roman" w:cs="Times New Roman"/>
                <w:sz w:val="24"/>
                <w:szCs w:val="24"/>
              </w:rPr>
            </w:pPr>
            <w:proofErr w:type="gramStart"/>
            <w:r w:rsidRPr="00683953">
              <w:rPr>
                <w:rFonts w:ascii="Times New Roman" w:hAnsi="Times New Roman" w:cs="Times New Roman"/>
                <w:b/>
                <w:bCs/>
                <w:i/>
                <w:sz w:val="24"/>
                <w:szCs w:val="24"/>
              </w:rPr>
              <w:t>Выполнять</w:t>
            </w:r>
            <w:r w:rsidRPr="00683953">
              <w:rPr>
                <w:rFonts w:ascii="Times New Roman" w:hAnsi="Times New Roman" w:cs="Times New Roman"/>
                <w:sz w:val="24"/>
                <w:szCs w:val="24"/>
              </w:rPr>
              <w:t>контрольные тестовые задания по истории  России  XIX-  начало XX века  (по образцу ОГЭ,</w:t>
            </w:r>
            <w:proofErr w:type="gramEnd"/>
          </w:p>
          <w:p w:rsidR="005F3BF8" w:rsidRPr="00683953" w:rsidRDefault="005F3BF8" w:rsidP="005B58C7">
            <w:pPr>
              <w:autoSpaceDE w:val="0"/>
              <w:autoSpaceDN w:val="0"/>
              <w:adjustRightInd w:val="0"/>
              <w:rPr>
                <w:rFonts w:ascii="Times New Roman" w:hAnsi="Times New Roman" w:cs="Times New Roman"/>
                <w:sz w:val="24"/>
                <w:szCs w:val="24"/>
              </w:rPr>
            </w:pPr>
            <w:r w:rsidRPr="00683953">
              <w:rPr>
                <w:rFonts w:ascii="Times New Roman" w:hAnsi="Times New Roman" w:cs="Times New Roman"/>
                <w:sz w:val="24"/>
                <w:szCs w:val="24"/>
              </w:rPr>
              <w:t>в упрощенном варианте)</w:t>
            </w:r>
          </w:p>
        </w:tc>
      </w:tr>
    </w:tbl>
    <w:p w:rsidR="00AF7C45" w:rsidRPr="00683953" w:rsidRDefault="00AF7C45" w:rsidP="00AF7C45">
      <w:pPr>
        <w:shd w:val="clear" w:color="auto" w:fill="FFFFFF"/>
        <w:spacing w:after="0" w:line="408" w:lineRule="atLeast"/>
        <w:jc w:val="center"/>
        <w:rPr>
          <w:rFonts w:ascii="Times New Roman" w:eastAsia="Times New Roman" w:hAnsi="Times New Roman" w:cs="Times New Roman"/>
          <w:b/>
          <w:sz w:val="24"/>
          <w:szCs w:val="24"/>
          <w:lang w:eastAsia="ru-RU"/>
        </w:rPr>
      </w:pPr>
    </w:p>
    <w:sectPr w:rsidR="00AF7C45" w:rsidRPr="00683953" w:rsidSect="00AF7C45">
      <w:pgSz w:w="16838" w:h="11906" w:orient="landscape"/>
      <w:pgMar w:top="170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3F164AE"/>
    <w:multiLevelType w:val="hybridMultilevel"/>
    <w:tmpl w:val="D430C356"/>
    <w:lvl w:ilvl="0" w:tplc="04190001">
      <w:start w:val="1"/>
      <w:numFmt w:val="bullet"/>
      <w:lvlText w:val=""/>
      <w:lvlJc w:val="left"/>
      <w:pPr>
        <w:ind w:left="720" w:hanging="360"/>
      </w:pPr>
      <w:rPr>
        <w:rFonts w:ascii="Symbol" w:hAnsi="Symbol" w:hint="default"/>
      </w:rPr>
    </w:lvl>
    <w:lvl w:ilvl="1" w:tplc="6E6824F8">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F71C1E"/>
    <w:multiLevelType w:val="hybridMultilevel"/>
    <w:tmpl w:val="A45CDA9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10067310"/>
    <w:multiLevelType w:val="hybridMultilevel"/>
    <w:tmpl w:val="E708AE6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nsid w:val="1662728C"/>
    <w:multiLevelType w:val="hybridMultilevel"/>
    <w:tmpl w:val="CCB23E2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8687024"/>
    <w:multiLevelType w:val="hybridMultilevel"/>
    <w:tmpl w:val="EB1C1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1160DDC"/>
    <w:multiLevelType w:val="hybridMultilevel"/>
    <w:tmpl w:val="CE703350"/>
    <w:lvl w:ilvl="0" w:tplc="A3FCA33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ED13F8F"/>
    <w:multiLevelType w:val="hybridMultilevel"/>
    <w:tmpl w:val="29F04EA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EF36D61"/>
    <w:multiLevelType w:val="hybridMultilevel"/>
    <w:tmpl w:val="3B3A7D70"/>
    <w:lvl w:ilvl="0" w:tplc="A3FCA33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D9D6C6B"/>
    <w:multiLevelType w:val="hybridMultilevel"/>
    <w:tmpl w:val="45D0BA1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5234DC5"/>
    <w:multiLevelType w:val="hybridMultilevel"/>
    <w:tmpl w:val="DB54C8A4"/>
    <w:lvl w:ilvl="0" w:tplc="04190001">
      <w:start w:val="1"/>
      <w:numFmt w:val="bullet"/>
      <w:pStyle w:val="1"/>
      <w:lvlText w:val=""/>
      <w:lvlJc w:val="left"/>
      <w:pPr>
        <w:tabs>
          <w:tab w:val="num" w:pos="180"/>
        </w:tabs>
        <w:ind w:left="1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
  </w:num>
  <w:num w:numId="6">
    <w:abstractNumId w:val="3"/>
  </w:num>
  <w:num w:numId="7">
    <w:abstractNumId w:val="1"/>
  </w:num>
  <w:num w:numId="8">
    <w:abstractNumId w:val="8"/>
  </w:num>
  <w:num w:numId="9">
    <w:abstractNumId w:val="6"/>
  </w:num>
  <w:num w:numId="10">
    <w:abstractNumId w:val="9"/>
  </w:num>
  <w:num w:numId="11">
    <w:abstractNumId w:val="5"/>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savePreviewPicture/>
  <w:compat/>
  <w:rsids>
    <w:rsidRoot w:val="00F63225"/>
    <w:rsid w:val="000002FE"/>
    <w:rsid w:val="000008A1"/>
    <w:rsid w:val="00003745"/>
    <w:rsid w:val="00003817"/>
    <w:rsid w:val="00003C9F"/>
    <w:rsid w:val="00004DC4"/>
    <w:rsid w:val="000163EF"/>
    <w:rsid w:val="00016F58"/>
    <w:rsid w:val="0002298B"/>
    <w:rsid w:val="000329A1"/>
    <w:rsid w:val="00044FC0"/>
    <w:rsid w:val="000455E3"/>
    <w:rsid w:val="00047A1D"/>
    <w:rsid w:val="00054DE6"/>
    <w:rsid w:val="0005576F"/>
    <w:rsid w:val="00055C8C"/>
    <w:rsid w:val="000571A6"/>
    <w:rsid w:val="0005778E"/>
    <w:rsid w:val="000633CD"/>
    <w:rsid w:val="000730E3"/>
    <w:rsid w:val="00074A8A"/>
    <w:rsid w:val="00076B87"/>
    <w:rsid w:val="0008062E"/>
    <w:rsid w:val="00080AB9"/>
    <w:rsid w:val="00085C7C"/>
    <w:rsid w:val="00093D17"/>
    <w:rsid w:val="00094315"/>
    <w:rsid w:val="000B0A8F"/>
    <w:rsid w:val="000B15AA"/>
    <w:rsid w:val="000B22E4"/>
    <w:rsid w:val="000B7852"/>
    <w:rsid w:val="000C07C2"/>
    <w:rsid w:val="000C1589"/>
    <w:rsid w:val="000C39C5"/>
    <w:rsid w:val="000C3E71"/>
    <w:rsid w:val="000C503F"/>
    <w:rsid w:val="000C5BF3"/>
    <w:rsid w:val="000D3578"/>
    <w:rsid w:val="000D6C3F"/>
    <w:rsid w:val="000E1520"/>
    <w:rsid w:val="000E17AE"/>
    <w:rsid w:val="000E1D69"/>
    <w:rsid w:val="000E3483"/>
    <w:rsid w:val="000E5F16"/>
    <w:rsid w:val="000F3A3E"/>
    <w:rsid w:val="000F4727"/>
    <w:rsid w:val="000F64C5"/>
    <w:rsid w:val="0010225B"/>
    <w:rsid w:val="00104148"/>
    <w:rsid w:val="00105240"/>
    <w:rsid w:val="00105FD7"/>
    <w:rsid w:val="00115DF9"/>
    <w:rsid w:val="0012139C"/>
    <w:rsid w:val="001273EA"/>
    <w:rsid w:val="00130108"/>
    <w:rsid w:val="0013340B"/>
    <w:rsid w:val="00134419"/>
    <w:rsid w:val="00140146"/>
    <w:rsid w:val="001443F2"/>
    <w:rsid w:val="00146198"/>
    <w:rsid w:val="00151F8D"/>
    <w:rsid w:val="0015243F"/>
    <w:rsid w:val="00152F3A"/>
    <w:rsid w:val="00163180"/>
    <w:rsid w:val="00163728"/>
    <w:rsid w:val="001707BC"/>
    <w:rsid w:val="0017091F"/>
    <w:rsid w:val="0017138E"/>
    <w:rsid w:val="00175520"/>
    <w:rsid w:val="00183ACE"/>
    <w:rsid w:val="00184005"/>
    <w:rsid w:val="00186904"/>
    <w:rsid w:val="001913E1"/>
    <w:rsid w:val="00195885"/>
    <w:rsid w:val="00195D59"/>
    <w:rsid w:val="001A17EB"/>
    <w:rsid w:val="001B06CA"/>
    <w:rsid w:val="001B0776"/>
    <w:rsid w:val="001B2026"/>
    <w:rsid w:val="001B7887"/>
    <w:rsid w:val="001C2472"/>
    <w:rsid w:val="001C3C56"/>
    <w:rsid w:val="001C4E0D"/>
    <w:rsid w:val="001D2369"/>
    <w:rsid w:val="001E3342"/>
    <w:rsid w:val="001E648F"/>
    <w:rsid w:val="001F193D"/>
    <w:rsid w:val="001F26BE"/>
    <w:rsid w:val="001F3355"/>
    <w:rsid w:val="001F3790"/>
    <w:rsid w:val="002012C0"/>
    <w:rsid w:val="00202034"/>
    <w:rsid w:val="00202C28"/>
    <w:rsid w:val="0020311D"/>
    <w:rsid w:val="00205800"/>
    <w:rsid w:val="00216E77"/>
    <w:rsid w:val="00221891"/>
    <w:rsid w:val="00231B74"/>
    <w:rsid w:val="002323CA"/>
    <w:rsid w:val="00233632"/>
    <w:rsid w:val="00236C40"/>
    <w:rsid w:val="00242390"/>
    <w:rsid w:val="00247CEE"/>
    <w:rsid w:val="00250950"/>
    <w:rsid w:val="002559A3"/>
    <w:rsid w:val="00260A2D"/>
    <w:rsid w:val="002637CA"/>
    <w:rsid w:val="002662FA"/>
    <w:rsid w:val="00266DE8"/>
    <w:rsid w:val="00267AAF"/>
    <w:rsid w:val="00267ACB"/>
    <w:rsid w:val="00267E5C"/>
    <w:rsid w:val="00271866"/>
    <w:rsid w:val="00280660"/>
    <w:rsid w:val="002904FA"/>
    <w:rsid w:val="0029060C"/>
    <w:rsid w:val="00295AD6"/>
    <w:rsid w:val="00297182"/>
    <w:rsid w:val="00297808"/>
    <w:rsid w:val="002A3967"/>
    <w:rsid w:val="002A575A"/>
    <w:rsid w:val="002B4475"/>
    <w:rsid w:val="002B4963"/>
    <w:rsid w:val="002B5790"/>
    <w:rsid w:val="002C6DBE"/>
    <w:rsid w:val="002D15BB"/>
    <w:rsid w:val="002E4886"/>
    <w:rsid w:val="002E4A3E"/>
    <w:rsid w:val="002E7BF8"/>
    <w:rsid w:val="002F63AF"/>
    <w:rsid w:val="0030109F"/>
    <w:rsid w:val="00301237"/>
    <w:rsid w:val="003026E9"/>
    <w:rsid w:val="00303269"/>
    <w:rsid w:val="0030358B"/>
    <w:rsid w:val="003047B4"/>
    <w:rsid w:val="00307EB0"/>
    <w:rsid w:val="0031021B"/>
    <w:rsid w:val="003168D2"/>
    <w:rsid w:val="003177E4"/>
    <w:rsid w:val="00324E57"/>
    <w:rsid w:val="00326639"/>
    <w:rsid w:val="003271C7"/>
    <w:rsid w:val="00336284"/>
    <w:rsid w:val="00351409"/>
    <w:rsid w:val="00351615"/>
    <w:rsid w:val="00354569"/>
    <w:rsid w:val="00357A41"/>
    <w:rsid w:val="003616FF"/>
    <w:rsid w:val="00365F16"/>
    <w:rsid w:val="00366DFE"/>
    <w:rsid w:val="00371242"/>
    <w:rsid w:val="00371883"/>
    <w:rsid w:val="00372AB8"/>
    <w:rsid w:val="00373164"/>
    <w:rsid w:val="00374E2E"/>
    <w:rsid w:val="00376656"/>
    <w:rsid w:val="00381F06"/>
    <w:rsid w:val="00385DE3"/>
    <w:rsid w:val="00396B09"/>
    <w:rsid w:val="00396D72"/>
    <w:rsid w:val="00397A42"/>
    <w:rsid w:val="003A4A43"/>
    <w:rsid w:val="003A5032"/>
    <w:rsid w:val="003A6247"/>
    <w:rsid w:val="003A6A7C"/>
    <w:rsid w:val="003A7FE7"/>
    <w:rsid w:val="003B0739"/>
    <w:rsid w:val="003B4B36"/>
    <w:rsid w:val="003C48FC"/>
    <w:rsid w:val="003C54C8"/>
    <w:rsid w:val="003C5639"/>
    <w:rsid w:val="003C62E3"/>
    <w:rsid w:val="003D1B4A"/>
    <w:rsid w:val="003D2C46"/>
    <w:rsid w:val="003D6CA4"/>
    <w:rsid w:val="003E3188"/>
    <w:rsid w:val="003E79C5"/>
    <w:rsid w:val="003F3C07"/>
    <w:rsid w:val="003F582C"/>
    <w:rsid w:val="00402813"/>
    <w:rsid w:val="00405EE9"/>
    <w:rsid w:val="004107B4"/>
    <w:rsid w:val="00411770"/>
    <w:rsid w:val="0041286E"/>
    <w:rsid w:val="004134CF"/>
    <w:rsid w:val="004154AF"/>
    <w:rsid w:val="0042289A"/>
    <w:rsid w:val="00422F21"/>
    <w:rsid w:val="00423DE0"/>
    <w:rsid w:val="004308D1"/>
    <w:rsid w:val="004355D1"/>
    <w:rsid w:val="0043615D"/>
    <w:rsid w:val="00440F10"/>
    <w:rsid w:val="00444EC5"/>
    <w:rsid w:val="00445AF9"/>
    <w:rsid w:val="0044652F"/>
    <w:rsid w:val="004505DF"/>
    <w:rsid w:val="00451844"/>
    <w:rsid w:val="00452106"/>
    <w:rsid w:val="00455EAE"/>
    <w:rsid w:val="0046209B"/>
    <w:rsid w:val="00463092"/>
    <w:rsid w:val="00464BC7"/>
    <w:rsid w:val="004734C0"/>
    <w:rsid w:val="00474367"/>
    <w:rsid w:val="004800B9"/>
    <w:rsid w:val="00485ACE"/>
    <w:rsid w:val="00485DF7"/>
    <w:rsid w:val="004914C6"/>
    <w:rsid w:val="004963E5"/>
    <w:rsid w:val="00497B94"/>
    <w:rsid w:val="004A51FF"/>
    <w:rsid w:val="004A5C92"/>
    <w:rsid w:val="004B62FE"/>
    <w:rsid w:val="004B6D43"/>
    <w:rsid w:val="004C0ECB"/>
    <w:rsid w:val="004C1B4C"/>
    <w:rsid w:val="004C5613"/>
    <w:rsid w:val="004C5749"/>
    <w:rsid w:val="004D0EC7"/>
    <w:rsid w:val="004D2F90"/>
    <w:rsid w:val="004D5346"/>
    <w:rsid w:val="004E2D0C"/>
    <w:rsid w:val="004E4E8E"/>
    <w:rsid w:val="004E5B37"/>
    <w:rsid w:val="004E70C7"/>
    <w:rsid w:val="004F0A16"/>
    <w:rsid w:val="004F1E66"/>
    <w:rsid w:val="004F1F58"/>
    <w:rsid w:val="004F5EE5"/>
    <w:rsid w:val="004F6AB9"/>
    <w:rsid w:val="004F7282"/>
    <w:rsid w:val="0050122F"/>
    <w:rsid w:val="0050795C"/>
    <w:rsid w:val="0051284B"/>
    <w:rsid w:val="005134FA"/>
    <w:rsid w:val="00514B6C"/>
    <w:rsid w:val="00515BA1"/>
    <w:rsid w:val="00532B07"/>
    <w:rsid w:val="00541411"/>
    <w:rsid w:val="005450B1"/>
    <w:rsid w:val="00550C6F"/>
    <w:rsid w:val="005523DD"/>
    <w:rsid w:val="00552ABD"/>
    <w:rsid w:val="00557F32"/>
    <w:rsid w:val="00560239"/>
    <w:rsid w:val="00561567"/>
    <w:rsid w:val="005640C0"/>
    <w:rsid w:val="00565F1A"/>
    <w:rsid w:val="0057146E"/>
    <w:rsid w:val="00572BC9"/>
    <w:rsid w:val="00574633"/>
    <w:rsid w:val="00581C4F"/>
    <w:rsid w:val="00583B29"/>
    <w:rsid w:val="0058550D"/>
    <w:rsid w:val="0059248D"/>
    <w:rsid w:val="005A4969"/>
    <w:rsid w:val="005A5AEA"/>
    <w:rsid w:val="005B0404"/>
    <w:rsid w:val="005B58C7"/>
    <w:rsid w:val="005D1D37"/>
    <w:rsid w:val="005D23E5"/>
    <w:rsid w:val="005D477F"/>
    <w:rsid w:val="005D5B96"/>
    <w:rsid w:val="005D7AFD"/>
    <w:rsid w:val="005E3D61"/>
    <w:rsid w:val="005E408B"/>
    <w:rsid w:val="005E5D54"/>
    <w:rsid w:val="005E7AD8"/>
    <w:rsid w:val="005F3BF8"/>
    <w:rsid w:val="005F46B7"/>
    <w:rsid w:val="005F6CDC"/>
    <w:rsid w:val="00604198"/>
    <w:rsid w:val="0060443E"/>
    <w:rsid w:val="0060489E"/>
    <w:rsid w:val="00604B6C"/>
    <w:rsid w:val="00606922"/>
    <w:rsid w:val="00606D6D"/>
    <w:rsid w:val="006231A8"/>
    <w:rsid w:val="00624604"/>
    <w:rsid w:val="006329BF"/>
    <w:rsid w:val="00632E00"/>
    <w:rsid w:val="00633BF3"/>
    <w:rsid w:val="0063624E"/>
    <w:rsid w:val="00642432"/>
    <w:rsid w:val="00643F53"/>
    <w:rsid w:val="00653215"/>
    <w:rsid w:val="006547D0"/>
    <w:rsid w:val="006571AF"/>
    <w:rsid w:val="00657720"/>
    <w:rsid w:val="006611C4"/>
    <w:rsid w:val="00664469"/>
    <w:rsid w:val="00670C57"/>
    <w:rsid w:val="00670CC8"/>
    <w:rsid w:val="006728A8"/>
    <w:rsid w:val="00677FB1"/>
    <w:rsid w:val="00683953"/>
    <w:rsid w:val="006851B1"/>
    <w:rsid w:val="00692349"/>
    <w:rsid w:val="00696564"/>
    <w:rsid w:val="006A3AEB"/>
    <w:rsid w:val="006B7471"/>
    <w:rsid w:val="006C0266"/>
    <w:rsid w:val="006C0356"/>
    <w:rsid w:val="006C08CA"/>
    <w:rsid w:val="006C0B18"/>
    <w:rsid w:val="006C24B4"/>
    <w:rsid w:val="006C7F11"/>
    <w:rsid w:val="006D4C30"/>
    <w:rsid w:val="006D5642"/>
    <w:rsid w:val="006E0EA9"/>
    <w:rsid w:val="006E15B2"/>
    <w:rsid w:val="006F1FE3"/>
    <w:rsid w:val="0070141D"/>
    <w:rsid w:val="007038EF"/>
    <w:rsid w:val="00706A23"/>
    <w:rsid w:val="00712B57"/>
    <w:rsid w:val="0072016A"/>
    <w:rsid w:val="007223E6"/>
    <w:rsid w:val="00723528"/>
    <w:rsid w:val="00724EBA"/>
    <w:rsid w:val="00730EDF"/>
    <w:rsid w:val="007337A0"/>
    <w:rsid w:val="0074289C"/>
    <w:rsid w:val="007429DC"/>
    <w:rsid w:val="0074761A"/>
    <w:rsid w:val="0075097D"/>
    <w:rsid w:val="00751867"/>
    <w:rsid w:val="007643B0"/>
    <w:rsid w:val="0076625A"/>
    <w:rsid w:val="00767410"/>
    <w:rsid w:val="007746C6"/>
    <w:rsid w:val="00774FDD"/>
    <w:rsid w:val="00775245"/>
    <w:rsid w:val="00775506"/>
    <w:rsid w:val="00776286"/>
    <w:rsid w:val="0078657B"/>
    <w:rsid w:val="0079118C"/>
    <w:rsid w:val="00791D04"/>
    <w:rsid w:val="00793873"/>
    <w:rsid w:val="00795299"/>
    <w:rsid w:val="00795553"/>
    <w:rsid w:val="007A10E9"/>
    <w:rsid w:val="007A226B"/>
    <w:rsid w:val="007B0B01"/>
    <w:rsid w:val="007B3AA0"/>
    <w:rsid w:val="007B57EB"/>
    <w:rsid w:val="007B7C32"/>
    <w:rsid w:val="007B7D62"/>
    <w:rsid w:val="007C009B"/>
    <w:rsid w:val="007C1CF4"/>
    <w:rsid w:val="007C2FCC"/>
    <w:rsid w:val="007C47CA"/>
    <w:rsid w:val="007C49FC"/>
    <w:rsid w:val="007C57F0"/>
    <w:rsid w:val="007D06E2"/>
    <w:rsid w:val="007D1801"/>
    <w:rsid w:val="007D45C0"/>
    <w:rsid w:val="007D6F8E"/>
    <w:rsid w:val="007E377F"/>
    <w:rsid w:val="007F620E"/>
    <w:rsid w:val="007F78A5"/>
    <w:rsid w:val="0080185B"/>
    <w:rsid w:val="00802B3F"/>
    <w:rsid w:val="008034BB"/>
    <w:rsid w:val="008036DD"/>
    <w:rsid w:val="00822CC0"/>
    <w:rsid w:val="0082427F"/>
    <w:rsid w:val="00826C06"/>
    <w:rsid w:val="00827CDC"/>
    <w:rsid w:val="00835A91"/>
    <w:rsid w:val="00835B75"/>
    <w:rsid w:val="00837067"/>
    <w:rsid w:val="00837994"/>
    <w:rsid w:val="00840BE6"/>
    <w:rsid w:val="00841634"/>
    <w:rsid w:val="008447FA"/>
    <w:rsid w:val="008574B2"/>
    <w:rsid w:val="008574DD"/>
    <w:rsid w:val="0086003A"/>
    <w:rsid w:val="00861F5A"/>
    <w:rsid w:val="0086256F"/>
    <w:rsid w:val="0086332F"/>
    <w:rsid w:val="0086372B"/>
    <w:rsid w:val="0086564F"/>
    <w:rsid w:val="0086750B"/>
    <w:rsid w:val="00870B0E"/>
    <w:rsid w:val="00872B43"/>
    <w:rsid w:val="008730D7"/>
    <w:rsid w:val="00874C28"/>
    <w:rsid w:val="0087660D"/>
    <w:rsid w:val="00881479"/>
    <w:rsid w:val="00883728"/>
    <w:rsid w:val="008839CE"/>
    <w:rsid w:val="008844C0"/>
    <w:rsid w:val="00892347"/>
    <w:rsid w:val="0089279F"/>
    <w:rsid w:val="0089520E"/>
    <w:rsid w:val="008A1729"/>
    <w:rsid w:val="008A3B11"/>
    <w:rsid w:val="008A473D"/>
    <w:rsid w:val="008A4CC1"/>
    <w:rsid w:val="008A5322"/>
    <w:rsid w:val="008B07EA"/>
    <w:rsid w:val="008B37D5"/>
    <w:rsid w:val="008B6842"/>
    <w:rsid w:val="008C204E"/>
    <w:rsid w:val="008C43E2"/>
    <w:rsid w:val="008D009C"/>
    <w:rsid w:val="008D1C23"/>
    <w:rsid w:val="008D3A7E"/>
    <w:rsid w:val="008D469E"/>
    <w:rsid w:val="008D4D0D"/>
    <w:rsid w:val="008D5E0F"/>
    <w:rsid w:val="008E447D"/>
    <w:rsid w:val="008F3D43"/>
    <w:rsid w:val="008F466C"/>
    <w:rsid w:val="008F4C60"/>
    <w:rsid w:val="0090022A"/>
    <w:rsid w:val="0090437E"/>
    <w:rsid w:val="00905B7D"/>
    <w:rsid w:val="00906767"/>
    <w:rsid w:val="00913EA0"/>
    <w:rsid w:val="0091515C"/>
    <w:rsid w:val="00922867"/>
    <w:rsid w:val="00922C4B"/>
    <w:rsid w:val="00930AFF"/>
    <w:rsid w:val="00931594"/>
    <w:rsid w:val="00936CB5"/>
    <w:rsid w:val="00941E75"/>
    <w:rsid w:val="00944F2E"/>
    <w:rsid w:val="00945124"/>
    <w:rsid w:val="009466D4"/>
    <w:rsid w:val="00946D2E"/>
    <w:rsid w:val="0095391D"/>
    <w:rsid w:val="00955655"/>
    <w:rsid w:val="00957250"/>
    <w:rsid w:val="00962B48"/>
    <w:rsid w:val="0096484D"/>
    <w:rsid w:val="00964A43"/>
    <w:rsid w:val="00965519"/>
    <w:rsid w:val="00970C98"/>
    <w:rsid w:val="00974756"/>
    <w:rsid w:val="00974872"/>
    <w:rsid w:val="00974CAF"/>
    <w:rsid w:val="0097627E"/>
    <w:rsid w:val="009773EC"/>
    <w:rsid w:val="00984DE8"/>
    <w:rsid w:val="00992250"/>
    <w:rsid w:val="009927EF"/>
    <w:rsid w:val="0099611A"/>
    <w:rsid w:val="009962E7"/>
    <w:rsid w:val="009A71C7"/>
    <w:rsid w:val="009B5800"/>
    <w:rsid w:val="009D0A1A"/>
    <w:rsid w:val="009D338F"/>
    <w:rsid w:val="009E27C5"/>
    <w:rsid w:val="009E68D2"/>
    <w:rsid w:val="009E7FC6"/>
    <w:rsid w:val="00A041E1"/>
    <w:rsid w:val="00A06943"/>
    <w:rsid w:val="00A2637D"/>
    <w:rsid w:val="00A27018"/>
    <w:rsid w:val="00A32C10"/>
    <w:rsid w:val="00A3321F"/>
    <w:rsid w:val="00A337D3"/>
    <w:rsid w:val="00A343BB"/>
    <w:rsid w:val="00A40406"/>
    <w:rsid w:val="00A431F6"/>
    <w:rsid w:val="00A4470C"/>
    <w:rsid w:val="00A46403"/>
    <w:rsid w:val="00A53691"/>
    <w:rsid w:val="00A54E5B"/>
    <w:rsid w:val="00A5665D"/>
    <w:rsid w:val="00A653D1"/>
    <w:rsid w:val="00A7236B"/>
    <w:rsid w:val="00A77027"/>
    <w:rsid w:val="00A806C8"/>
    <w:rsid w:val="00A819DB"/>
    <w:rsid w:val="00A821CC"/>
    <w:rsid w:val="00A87045"/>
    <w:rsid w:val="00A8793D"/>
    <w:rsid w:val="00A90843"/>
    <w:rsid w:val="00A909B2"/>
    <w:rsid w:val="00A912FD"/>
    <w:rsid w:val="00A95745"/>
    <w:rsid w:val="00AA3037"/>
    <w:rsid w:val="00AA5E48"/>
    <w:rsid w:val="00AB2A1F"/>
    <w:rsid w:val="00AB2F4D"/>
    <w:rsid w:val="00AB3E22"/>
    <w:rsid w:val="00AB698C"/>
    <w:rsid w:val="00AD491E"/>
    <w:rsid w:val="00AD4D6C"/>
    <w:rsid w:val="00AE03DA"/>
    <w:rsid w:val="00AE1AF4"/>
    <w:rsid w:val="00AE2958"/>
    <w:rsid w:val="00AE302B"/>
    <w:rsid w:val="00AE480A"/>
    <w:rsid w:val="00AE4DBD"/>
    <w:rsid w:val="00AE527B"/>
    <w:rsid w:val="00AE5558"/>
    <w:rsid w:val="00AE65A8"/>
    <w:rsid w:val="00AF1965"/>
    <w:rsid w:val="00AF417F"/>
    <w:rsid w:val="00AF7C45"/>
    <w:rsid w:val="00B00A0B"/>
    <w:rsid w:val="00B05F72"/>
    <w:rsid w:val="00B14474"/>
    <w:rsid w:val="00B15B54"/>
    <w:rsid w:val="00B16013"/>
    <w:rsid w:val="00B22D62"/>
    <w:rsid w:val="00B243F4"/>
    <w:rsid w:val="00B26E98"/>
    <w:rsid w:val="00B30572"/>
    <w:rsid w:val="00B32693"/>
    <w:rsid w:val="00B332EB"/>
    <w:rsid w:val="00B33F06"/>
    <w:rsid w:val="00B37AC8"/>
    <w:rsid w:val="00B50A1F"/>
    <w:rsid w:val="00B5531E"/>
    <w:rsid w:val="00B63FCA"/>
    <w:rsid w:val="00B67722"/>
    <w:rsid w:val="00B70B50"/>
    <w:rsid w:val="00B713CE"/>
    <w:rsid w:val="00B756BD"/>
    <w:rsid w:val="00B8102A"/>
    <w:rsid w:val="00B92677"/>
    <w:rsid w:val="00B931B3"/>
    <w:rsid w:val="00BB166F"/>
    <w:rsid w:val="00BB40E5"/>
    <w:rsid w:val="00BB50F8"/>
    <w:rsid w:val="00BB7D31"/>
    <w:rsid w:val="00BC0C55"/>
    <w:rsid w:val="00BC186F"/>
    <w:rsid w:val="00BC7514"/>
    <w:rsid w:val="00BC79FC"/>
    <w:rsid w:val="00BD2C60"/>
    <w:rsid w:val="00BD520A"/>
    <w:rsid w:val="00BD5727"/>
    <w:rsid w:val="00BE14B7"/>
    <w:rsid w:val="00BE254D"/>
    <w:rsid w:val="00BE30F7"/>
    <w:rsid w:val="00BE5CA2"/>
    <w:rsid w:val="00BE5E17"/>
    <w:rsid w:val="00BF0EEF"/>
    <w:rsid w:val="00BF334A"/>
    <w:rsid w:val="00BF6F4A"/>
    <w:rsid w:val="00C02802"/>
    <w:rsid w:val="00C02C05"/>
    <w:rsid w:val="00C03B74"/>
    <w:rsid w:val="00C0601B"/>
    <w:rsid w:val="00C06DF1"/>
    <w:rsid w:val="00C1129E"/>
    <w:rsid w:val="00C1286F"/>
    <w:rsid w:val="00C14CFF"/>
    <w:rsid w:val="00C166CB"/>
    <w:rsid w:val="00C279AB"/>
    <w:rsid w:val="00C3264E"/>
    <w:rsid w:val="00C32B54"/>
    <w:rsid w:val="00C3307B"/>
    <w:rsid w:val="00C36C21"/>
    <w:rsid w:val="00C37E13"/>
    <w:rsid w:val="00C43470"/>
    <w:rsid w:val="00C439C4"/>
    <w:rsid w:val="00C4458F"/>
    <w:rsid w:val="00C44772"/>
    <w:rsid w:val="00C5512B"/>
    <w:rsid w:val="00C5589A"/>
    <w:rsid w:val="00C55A49"/>
    <w:rsid w:val="00C619BC"/>
    <w:rsid w:val="00C646B2"/>
    <w:rsid w:val="00C66724"/>
    <w:rsid w:val="00C67F6F"/>
    <w:rsid w:val="00C71167"/>
    <w:rsid w:val="00C7659E"/>
    <w:rsid w:val="00C77D42"/>
    <w:rsid w:val="00C850D5"/>
    <w:rsid w:val="00C9135C"/>
    <w:rsid w:val="00C94E87"/>
    <w:rsid w:val="00C96858"/>
    <w:rsid w:val="00C96C25"/>
    <w:rsid w:val="00CA6431"/>
    <w:rsid w:val="00CA7DFB"/>
    <w:rsid w:val="00CB3AF3"/>
    <w:rsid w:val="00CB44BD"/>
    <w:rsid w:val="00CC0442"/>
    <w:rsid w:val="00CC1EA8"/>
    <w:rsid w:val="00CC21B3"/>
    <w:rsid w:val="00CC70CB"/>
    <w:rsid w:val="00CC71E6"/>
    <w:rsid w:val="00CC7CB5"/>
    <w:rsid w:val="00CD1CA6"/>
    <w:rsid w:val="00CD3192"/>
    <w:rsid w:val="00CD382D"/>
    <w:rsid w:val="00CD5F82"/>
    <w:rsid w:val="00CE56E4"/>
    <w:rsid w:val="00CF24F0"/>
    <w:rsid w:val="00D1059E"/>
    <w:rsid w:val="00D1254B"/>
    <w:rsid w:val="00D20FEC"/>
    <w:rsid w:val="00D21262"/>
    <w:rsid w:val="00D25C7B"/>
    <w:rsid w:val="00D4003D"/>
    <w:rsid w:val="00D43245"/>
    <w:rsid w:val="00D52D41"/>
    <w:rsid w:val="00D53E67"/>
    <w:rsid w:val="00D661C0"/>
    <w:rsid w:val="00D74309"/>
    <w:rsid w:val="00D76CBD"/>
    <w:rsid w:val="00D77E3C"/>
    <w:rsid w:val="00D8420B"/>
    <w:rsid w:val="00D84928"/>
    <w:rsid w:val="00D864E8"/>
    <w:rsid w:val="00D875B1"/>
    <w:rsid w:val="00D94CD3"/>
    <w:rsid w:val="00D960D4"/>
    <w:rsid w:val="00D9741D"/>
    <w:rsid w:val="00DA044B"/>
    <w:rsid w:val="00DA13A4"/>
    <w:rsid w:val="00DA70B5"/>
    <w:rsid w:val="00DB0910"/>
    <w:rsid w:val="00DB0E25"/>
    <w:rsid w:val="00DB2552"/>
    <w:rsid w:val="00DB54AA"/>
    <w:rsid w:val="00DB7C08"/>
    <w:rsid w:val="00DC033F"/>
    <w:rsid w:val="00DC34EE"/>
    <w:rsid w:val="00DC42AD"/>
    <w:rsid w:val="00DC5B59"/>
    <w:rsid w:val="00DD1F9A"/>
    <w:rsid w:val="00DD1FDD"/>
    <w:rsid w:val="00DD4171"/>
    <w:rsid w:val="00DD5D88"/>
    <w:rsid w:val="00DE0084"/>
    <w:rsid w:val="00DF33DB"/>
    <w:rsid w:val="00DF5656"/>
    <w:rsid w:val="00E000C1"/>
    <w:rsid w:val="00E0091A"/>
    <w:rsid w:val="00E04093"/>
    <w:rsid w:val="00E0559D"/>
    <w:rsid w:val="00E07268"/>
    <w:rsid w:val="00E151C9"/>
    <w:rsid w:val="00E21371"/>
    <w:rsid w:val="00E22217"/>
    <w:rsid w:val="00E23B08"/>
    <w:rsid w:val="00E253B9"/>
    <w:rsid w:val="00E25A0C"/>
    <w:rsid w:val="00E3300D"/>
    <w:rsid w:val="00E35247"/>
    <w:rsid w:val="00E3592C"/>
    <w:rsid w:val="00E37088"/>
    <w:rsid w:val="00E372CD"/>
    <w:rsid w:val="00E373AC"/>
    <w:rsid w:val="00E37A37"/>
    <w:rsid w:val="00E45603"/>
    <w:rsid w:val="00E571EB"/>
    <w:rsid w:val="00E57C13"/>
    <w:rsid w:val="00E62E6C"/>
    <w:rsid w:val="00E63FD3"/>
    <w:rsid w:val="00E64863"/>
    <w:rsid w:val="00E65900"/>
    <w:rsid w:val="00E72BB7"/>
    <w:rsid w:val="00E76C78"/>
    <w:rsid w:val="00E77016"/>
    <w:rsid w:val="00E805B8"/>
    <w:rsid w:val="00E80778"/>
    <w:rsid w:val="00E835EF"/>
    <w:rsid w:val="00E83B64"/>
    <w:rsid w:val="00E87EC0"/>
    <w:rsid w:val="00E925D9"/>
    <w:rsid w:val="00EA2DC1"/>
    <w:rsid w:val="00EA7E3A"/>
    <w:rsid w:val="00EB02A7"/>
    <w:rsid w:val="00EB2473"/>
    <w:rsid w:val="00EB2B82"/>
    <w:rsid w:val="00EC0DB0"/>
    <w:rsid w:val="00EC793F"/>
    <w:rsid w:val="00EC7F1F"/>
    <w:rsid w:val="00ED0235"/>
    <w:rsid w:val="00ED2BC0"/>
    <w:rsid w:val="00ED371C"/>
    <w:rsid w:val="00ED3BB9"/>
    <w:rsid w:val="00ED4DCB"/>
    <w:rsid w:val="00ED5783"/>
    <w:rsid w:val="00ED6F4A"/>
    <w:rsid w:val="00EE15A6"/>
    <w:rsid w:val="00EE2696"/>
    <w:rsid w:val="00EF0E95"/>
    <w:rsid w:val="00EF6C21"/>
    <w:rsid w:val="00F038CF"/>
    <w:rsid w:val="00F0566F"/>
    <w:rsid w:val="00F059C4"/>
    <w:rsid w:val="00F07537"/>
    <w:rsid w:val="00F13FBB"/>
    <w:rsid w:val="00F15E31"/>
    <w:rsid w:val="00F16072"/>
    <w:rsid w:val="00F161B3"/>
    <w:rsid w:val="00F219D6"/>
    <w:rsid w:val="00F246DC"/>
    <w:rsid w:val="00F34F02"/>
    <w:rsid w:val="00F37905"/>
    <w:rsid w:val="00F4098A"/>
    <w:rsid w:val="00F409CB"/>
    <w:rsid w:val="00F52F84"/>
    <w:rsid w:val="00F53E32"/>
    <w:rsid w:val="00F54C1F"/>
    <w:rsid w:val="00F60AC9"/>
    <w:rsid w:val="00F614FE"/>
    <w:rsid w:val="00F63225"/>
    <w:rsid w:val="00F65336"/>
    <w:rsid w:val="00F67925"/>
    <w:rsid w:val="00F70987"/>
    <w:rsid w:val="00F75CF1"/>
    <w:rsid w:val="00F77357"/>
    <w:rsid w:val="00F77845"/>
    <w:rsid w:val="00F80558"/>
    <w:rsid w:val="00F81346"/>
    <w:rsid w:val="00F81799"/>
    <w:rsid w:val="00F8778B"/>
    <w:rsid w:val="00F916C5"/>
    <w:rsid w:val="00F93C0F"/>
    <w:rsid w:val="00FA14F9"/>
    <w:rsid w:val="00FA6515"/>
    <w:rsid w:val="00FB0892"/>
    <w:rsid w:val="00FB25AE"/>
    <w:rsid w:val="00FB30C4"/>
    <w:rsid w:val="00FB3599"/>
    <w:rsid w:val="00FB3E13"/>
    <w:rsid w:val="00FB4D76"/>
    <w:rsid w:val="00FC1CB0"/>
    <w:rsid w:val="00FC1FCE"/>
    <w:rsid w:val="00FC4A8E"/>
    <w:rsid w:val="00FC5C12"/>
    <w:rsid w:val="00FC6186"/>
    <w:rsid w:val="00FD3D4F"/>
    <w:rsid w:val="00FD40A0"/>
    <w:rsid w:val="00FD56D4"/>
    <w:rsid w:val="00FE17BD"/>
    <w:rsid w:val="00FE37DD"/>
    <w:rsid w:val="00FE44BF"/>
    <w:rsid w:val="00FE58C2"/>
    <w:rsid w:val="00FE6CBF"/>
    <w:rsid w:val="00FE6DDE"/>
    <w:rsid w:val="00FF54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3F53"/>
  </w:style>
  <w:style w:type="paragraph" w:styleId="1">
    <w:name w:val="heading 1"/>
    <w:basedOn w:val="Standard"/>
    <w:next w:val="Standard"/>
    <w:link w:val="10"/>
    <w:qFormat/>
    <w:rsid w:val="00DD1F9A"/>
    <w:pPr>
      <w:keepNext/>
      <w:numPr>
        <w:numId w:val="1"/>
      </w:numPr>
      <w:spacing w:before="240" w:after="60"/>
      <w:outlineLvl w:val="0"/>
    </w:pPr>
    <w:rPr>
      <w:rFonts w:ascii="Arial" w:eastAsia="Arial" w:hAnsi="Arial" w:cs="Arial"/>
      <w:b/>
      <w:bCs/>
      <w:sz w:val="32"/>
      <w:szCs w:val="32"/>
    </w:rPr>
  </w:style>
  <w:style w:type="paragraph" w:styleId="2">
    <w:name w:val="heading 2"/>
    <w:basedOn w:val="a"/>
    <w:next w:val="a"/>
    <w:link w:val="20"/>
    <w:uiPriority w:val="9"/>
    <w:semiHidden/>
    <w:unhideWhenUsed/>
    <w:qFormat/>
    <w:rsid w:val="00633B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24E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DD1F9A"/>
    <w:rPr>
      <w:rFonts w:ascii="Arial" w:eastAsia="Arial" w:hAnsi="Arial" w:cs="Arial"/>
      <w:b/>
      <w:bCs/>
      <w:kern w:val="2"/>
      <w:sz w:val="32"/>
      <w:szCs w:val="32"/>
      <w:lang w:eastAsia="zh-CN"/>
    </w:rPr>
  </w:style>
  <w:style w:type="paragraph" w:customStyle="1" w:styleId="Standard">
    <w:name w:val="Standard"/>
    <w:rsid w:val="00DD1F9A"/>
    <w:pPr>
      <w:suppressAutoHyphens/>
      <w:spacing w:after="0" w:line="240" w:lineRule="auto"/>
    </w:pPr>
    <w:rPr>
      <w:rFonts w:ascii="Times New Roman" w:eastAsia="Times New Roman" w:hAnsi="Times New Roman" w:cs="Times New Roman"/>
      <w:kern w:val="2"/>
      <w:sz w:val="36"/>
      <w:szCs w:val="36"/>
      <w:lang w:eastAsia="zh-CN"/>
    </w:rPr>
  </w:style>
  <w:style w:type="character" w:styleId="a4">
    <w:name w:val="Strong"/>
    <w:basedOn w:val="a0"/>
    <w:qFormat/>
    <w:rsid w:val="00DD1F9A"/>
    <w:rPr>
      <w:b/>
      <w:bCs/>
    </w:rPr>
  </w:style>
  <w:style w:type="paragraph" w:styleId="a5">
    <w:name w:val="Balloon Text"/>
    <w:basedOn w:val="a"/>
    <w:link w:val="a6"/>
    <w:uiPriority w:val="99"/>
    <w:semiHidden/>
    <w:unhideWhenUsed/>
    <w:rsid w:val="00DD1F9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D1F9A"/>
    <w:rPr>
      <w:rFonts w:ascii="Tahoma" w:hAnsi="Tahoma" w:cs="Tahoma"/>
      <w:sz w:val="16"/>
      <w:szCs w:val="16"/>
    </w:rPr>
  </w:style>
  <w:style w:type="paragraph" w:styleId="HTML">
    <w:name w:val="HTML Preformatted"/>
    <w:basedOn w:val="a"/>
    <w:link w:val="HTML1"/>
    <w:unhideWhenUsed/>
    <w:rsid w:val="006D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lang w:eastAsia="ru-RU"/>
    </w:rPr>
  </w:style>
  <w:style w:type="character" w:customStyle="1" w:styleId="HTML0">
    <w:name w:val="Стандартный HTML Знак"/>
    <w:basedOn w:val="a0"/>
    <w:uiPriority w:val="99"/>
    <w:semiHidden/>
    <w:rsid w:val="006D4C30"/>
    <w:rPr>
      <w:rFonts w:ascii="Consolas" w:hAnsi="Consolas" w:cs="Consolas"/>
      <w:sz w:val="20"/>
      <w:szCs w:val="20"/>
    </w:rPr>
  </w:style>
  <w:style w:type="character" w:customStyle="1" w:styleId="HTML1">
    <w:name w:val="Стандартный HTML Знак1"/>
    <w:basedOn w:val="a0"/>
    <w:link w:val="HTML"/>
    <w:locked/>
    <w:rsid w:val="006D4C30"/>
    <w:rPr>
      <w:rFonts w:ascii="Courier New" w:hAnsi="Courier New" w:cs="Courier New"/>
      <w:lang w:eastAsia="ru-RU"/>
    </w:rPr>
  </w:style>
  <w:style w:type="character" w:styleId="a7">
    <w:name w:val="Hyperlink"/>
    <w:semiHidden/>
    <w:unhideWhenUsed/>
    <w:rsid w:val="006C0266"/>
    <w:rPr>
      <w:rFonts w:ascii="Times New Roman" w:hAnsi="Times New Roman" w:cs="Times New Roman" w:hint="default"/>
      <w:color w:val="0000FF"/>
      <w:u w:val="single"/>
    </w:rPr>
  </w:style>
  <w:style w:type="paragraph" w:customStyle="1" w:styleId="11">
    <w:name w:val="Абзац списка1"/>
    <w:basedOn w:val="a"/>
    <w:rsid w:val="006C0266"/>
    <w:pPr>
      <w:suppressAutoHyphens/>
      <w:spacing w:after="0" w:line="240" w:lineRule="auto"/>
      <w:ind w:left="720"/>
    </w:pPr>
    <w:rPr>
      <w:rFonts w:ascii="Times New Roman" w:eastAsia="Times New Roman" w:hAnsi="Times New Roman" w:cs="Times New Roman"/>
      <w:sz w:val="24"/>
      <w:szCs w:val="24"/>
      <w:lang w:eastAsia="zh-CN"/>
    </w:rPr>
  </w:style>
  <w:style w:type="paragraph" w:styleId="a8">
    <w:name w:val="List Paragraph"/>
    <w:basedOn w:val="a"/>
    <w:uiPriority w:val="34"/>
    <w:qFormat/>
    <w:rsid w:val="004E2D0C"/>
    <w:pPr>
      <w:ind w:left="720"/>
      <w:contextualSpacing/>
    </w:pPr>
  </w:style>
  <w:style w:type="paragraph" w:customStyle="1" w:styleId="12">
    <w:name w:val="Без интервала1"/>
    <w:uiPriority w:val="1"/>
    <w:qFormat/>
    <w:rsid w:val="004E2D0C"/>
    <w:pPr>
      <w:spacing w:after="0" w:line="240" w:lineRule="auto"/>
    </w:pPr>
    <w:rPr>
      <w:rFonts w:ascii="Calibri" w:eastAsia="Calibri" w:hAnsi="Calibri" w:cs="Times New Roman"/>
    </w:rPr>
  </w:style>
  <w:style w:type="paragraph" w:styleId="a9">
    <w:name w:val="No Spacing"/>
    <w:uiPriority w:val="1"/>
    <w:qFormat/>
    <w:rsid w:val="0089279F"/>
    <w:pPr>
      <w:spacing w:after="0" w:line="240" w:lineRule="auto"/>
    </w:pPr>
    <w:rPr>
      <w:rFonts w:eastAsiaTheme="minorEastAsia"/>
      <w:lang w:eastAsia="ru-RU"/>
    </w:rPr>
  </w:style>
  <w:style w:type="paragraph" w:styleId="aa">
    <w:name w:val="Normal (Web)"/>
    <w:basedOn w:val="a"/>
    <w:uiPriority w:val="99"/>
    <w:unhideWhenUsed/>
    <w:rsid w:val="008F4C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F4C60"/>
  </w:style>
  <w:style w:type="paragraph" w:customStyle="1" w:styleId="firstzagolovokpodrazdela">
    <w:name w:val="firstzagolovokpodrazdela"/>
    <w:basedOn w:val="a"/>
    <w:rsid w:val="008F4C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633BF3"/>
    <w:rPr>
      <w:rFonts w:asciiTheme="majorHAnsi" w:eastAsiaTheme="majorEastAsia" w:hAnsiTheme="majorHAnsi" w:cstheme="majorBidi"/>
      <w:b/>
      <w:bCs/>
      <w:color w:val="4F81BD" w:themeColor="accent1"/>
      <w:sz w:val="26"/>
      <w:szCs w:val="26"/>
    </w:rPr>
  </w:style>
  <w:style w:type="numbering" w:customStyle="1" w:styleId="13">
    <w:name w:val="Нет списка1"/>
    <w:next w:val="a2"/>
    <w:uiPriority w:val="99"/>
    <w:semiHidden/>
    <w:unhideWhenUsed/>
    <w:rsid w:val="00297182"/>
  </w:style>
  <w:style w:type="table" w:customStyle="1" w:styleId="14">
    <w:name w:val="Сетка таблицы1"/>
    <w:basedOn w:val="a1"/>
    <w:next w:val="a3"/>
    <w:uiPriority w:val="59"/>
    <w:rsid w:val="002971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Стиль"/>
    <w:rsid w:val="0097627E"/>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11">
    <w:name w:val="Font Style11"/>
    <w:basedOn w:val="a0"/>
    <w:uiPriority w:val="99"/>
    <w:rsid w:val="00881479"/>
    <w:rPr>
      <w:rFonts w:ascii="Candara" w:hAnsi="Candara" w:cs="Candara" w:hint="default"/>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6457679">
      <w:bodyDiv w:val="1"/>
      <w:marLeft w:val="0"/>
      <w:marRight w:val="0"/>
      <w:marTop w:val="0"/>
      <w:marBottom w:val="0"/>
      <w:divBdr>
        <w:top w:val="none" w:sz="0" w:space="0" w:color="auto"/>
        <w:left w:val="none" w:sz="0" w:space="0" w:color="auto"/>
        <w:bottom w:val="none" w:sz="0" w:space="0" w:color="auto"/>
        <w:right w:val="none" w:sz="0" w:space="0" w:color="auto"/>
      </w:divBdr>
    </w:div>
    <w:div w:id="125007473">
      <w:bodyDiv w:val="1"/>
      <w:marLeft w:val="0"/>
      <w:marRight w:val="0"/>
      <w:marTop w:val="0"/>
      <w:marBottom w:val="0"/>
      <w:divBdr>
        <w:top w:val="none" w:sz="0" w:space="0" w:color="auto"/>
        <w:left w:val="none" w:sz="0" w:space="0" w:color="auto"/>
        <w:bottom w:val="none" w:sz="0" w:space="0" w:color="auto"/>
        <w:right w:val="none" w:sz="0" w:space="0" w:color="auto"/>
      </w:divBdr>
    </w:div>
    <w:div w:id="149760925">
      <w:bodyDiv w:val="1"/>
      <w:marLeft w:val="0"/>
      <w:marRight w:val="0"/>
      <w:marTop w:val="0"/>
      <w:marBottom w:val="0"/>
      <w:divBdr>
        <w:top w:val="none" w:sz="0" w:space="0" w:color="auto"/>
        <w:left w:val="none" w:sz="0" w:space="0" w:color="auto"/>
        <w:bottom w:val="none" w:sz="0" w:space="0" w:color="auto"/>
        <w:right w:val="none" w:sz="0" w:space="0" w:color="auto"/>
      </w:divBdr>
    </w:div>
    <w:div w:id="277879091">
      <w:bodyDiv w:val="1"/>
      <w:marLeft w:val="0"/>
      <w:marRight w:val="0"/>
      <w:marTop w:val="0"/>
      <w:marBottom w:val="0"/>
      <w:divBdr>
        <w:top w:val="none" w:sz="0" w:space="0" w:color="auto"/>
        <w:left w:val="none" w:sz="0" w:space="0" w:color="auto"/>
        <w:bottom w:val="none" w:sz="0" w:space="0" w:color="auto"/>
        <w:right w:val="none" w:sz="0" w:space="0" w:color="auto"/>
      </w:divBdr>
    </w:div>
    <w:div w:id="282856862">
      <w:bodyDiv w:val="1"/>
      <w:marLeft w:val="0"/>
      <w:marRight w:val="0"/>
      <w:marTop w:val="0"/>
      <w:marBottom w:val="0"/>
      <w:divBdr>
        <w:top w:val="none" w:sz="0" w:space="0" w:color="auto"/>
        <w:left w:val="none" w:sz="0" w:space="0" w:color="auto"/>
        <w:bottom w:val="none" w:sz="0" w:space="0" w:color="auto"/>
        <w:right w:val="none" w:sz="0" w:space="0" w:color="auto"/>
      </w:divBdr>
    </w:div>
    <w:div w:id="289866000">
      <w:bodyDiv w:val="1"/>
      <w:marLeft w:val="0"/>
      <w:marRight w:val="0"/>
      <w:marTop w:val="0"/>
      <w:marBottom w:val="0"/>
      <w:divBdr>
        <w:top w:val="none" w:sz="0" w:space="0" w:color="auto"/>
        <w:left w:val="none" w:sz="0" w:space="0" w:color="auto"/>
        <w:bottom w:val="none" w:sz="0" w:space="0" w:color="auto"/>
        <w:right w:val="none" w:sz="0" w:space="0" w:color="auto"/>
      </w:divBdr>
    </w:div>
    <w:div w:id="295140457">
      <w:bodyDiv w:val="1"/>
      <w:marLeft w:val="0"/>
      <w:marRight w:val="0"/>
      <w:marTop w:val="0"/>
      <w:marBottom w:val="0"/>
      <w:divBdr>
        <w:top w:val="none" w:sz="0" w:space="0" w:color="auto"/>
        <w:left w:val="none" w:sz="0" w:space="0" w:color="auto"/>
        <w:bottom w:val="none" w:sz="0" w:space="0" w:color="auto"/>
        <w:right w:val="none" w:sz="0" w:space="0" w:color="auto"/>
      </w:divBdr>
    </w:div>
    <w:div w:id="348727433">
      <w:bodyDiv w:val="1"/>
      <w:marLeft w:val="0"/>
      <w:marRight w:val="0"/>
      <w:marTop w:val="0"/>
      <w:marBottom w:val="0"/>
      <w:divBdr>
        <w:top w:val="none" w:sz="0" w:space="0" w:color="auto"/>
        <w:left w:val="none" w:sz="0" w:space="0" w:color="auto"/>
        <w:bottom w:val="none" w:sz="0" w:space="0" w:color="auto"/>
        <w:right w:val="none" w:sz="0" w:space="0" w:color="auto"/>
      </w:divBdr>
    </w:div>
    <w:div w:id="376053015">
      <w:bodyDiv w:val="1"/>
      <w:marLeft w:val="0"/>
      <w:marRight w:val="0"/>
      <w:marTop w:val="0"/>
      <w:marBottom w:val="0"/>
      <w:divBdr>
        <w:top w:val="none" w:sz="0" w:space="0" w:color="auto"/>
        <w:left w:val="none" w:sz="0" w:space="0" w:color="auto"/>
        <w:bottom w:val="none" w:sz="0" w:space="0" w:color="auto"/>
        <w:right w:val="none" w:sz="0" w:space="0" w:color="auto"/>
      </w:divBdr>
    </w:div>
    <w:div w:id="450127695">
      <w:bodyDiv w:val="1"/>
      <w:marLeft w:val="0"/>
      <w:marRight w:val="0"/>
      <w:marTop w:val="0"/>
      <w:marBottom w:val="0"/>
      <w:divBdr>
        <w:top w:val="none" w:sz="0" w:space="0" w:color="auto"/>
        <w:left w:val="none" w:sz="0" w:space="0" w:color="auto"/>
        <w:bottom w:val="none" w:sz="0" w:space="0" w:color="auto"/>
        <w:right w:val="none" w:sz="0" w:space="0" w:color="auto"/>
      </w:divBdr>
    </w:div>
    <w:div w:id="484901149">
      <w:bodyDiv w:val="1"/>
      <w:marLeft w:val="0"/>
      <w:marRight w:val="0"/>
      <w:marTop w:val="0"/>
      <w:marBottom w:val="0"/>
      <w:divBdr>
        <w:top w:val="none" w:sz="0" w:space="0" w:color="auto"/>
        <w:left w:val="none" w:sz="0" w:space="0" w:color="auto"/>
        <w:bottom w:val="none" w:sz="0" w:space="0" w:color="auto"/>
        <w:right w:val="none" w:sz="0" w:space="0" w:color="auto"/>
      </w:divBdr>
    </w:div>
    <w:div w:id="487408256">
      <w:bodyDiv w:val="1"/>
      <w:marLeft w:val="0"/>
      <w:marRight w:val="0"/>
      <w:marTop w:val="0"/>
      <w:marBottom w:val="0"/>
      <w:divBdr>
        <w:top w:val="none" w:sz="0" w:space="0" w:color="auto"/>
        <w:left w:val="none" w:sz="0" w:space="0" w:color="auto"/>
        <w:bottom w:val="none" w:sz="0" w:space="0" w:color="auto"/>
        <w:right w:val="none" w:sz="0" w:space="0" w:color="auto"/>
      </w:divBdr>
    </w:div>
    <w:div w:id="559051664">
      <w:bodyDiv w:val="1"/>
      <w:marLeft w:val="0"/>
      <w:marRight w:val="0"/>
      <w:marTop w:val="0"/>
      <w:marBottom w:val="0"/>
      <w:divBdr>
        <w:top w:val="none" w:sz="0" w:space="0" w:color="auto"/>
        <w:left w:val="none" w:sz="0" w:space="0" w:color="auto"/>
        <w:bottom w:val="none" w:sz="0" w:space="0" w:color="auto"/>
        <w:right w:val="none" w:sz="0" w:space="0" w:color="auto"/>
      </w:divBdr>
    </w:div>
    <w:div w:id="622082232">
      <w:bodyDiv w:val="1"/>
      <w:marLeft w:val="0"/>
      <w:marRight w:val="0"/>
      <w:marTop w:val="0"/>
      <w:marBottom w:val="0"/>
      <w:divBdr>
        <w:top w:val="none" w:sz="0" w:space="0" w:color="auto"/>
        <w:left w:val="none" w:sz="0" w:space="0" w:color="auto"/>
        <w:bottom w:val="none" w:sz="0" w:space="0" w:color="auto"/>
        <w:right w:val="none" w:sz="0" w:space="0" w:color="auto"/>
      </w:divBdr>
    </w:div>
    <w:div w:id="707338094">
      <w:bodyDiv w:val="1"/>
      <w:marLeft w:val="0"/>
      <w:marRight w:val="0"/>
      <w:marTop w:val="0"/>
      <w:marBottom w:val="0"/>
      <w:divBdr>
        <w:top w:val="none" w:sz="0" w:space="0" w:color="auto"/>
        <w:left w:val="none" w:sz="0" w:space="0" w:color="auto"/>
        <w:bottom w:val="none" w:sz="0" w:space="0" w:color="auto"/>
        <w:right w:val="none" w:sz="0" w:space="0" w:color="auto"/>
      </w:divBdr>
    </w:div>
    <w:div w:id="722874067">
      <w:bodyDiv w:val="1"/>
      <w:marLeft w:val="0"/>
      <w:marRight w:val="0"/>
      <w:marTop w:val="0"/>
      <w:marBottom w:val="0"/>
      <w:divBdr>
        <w:top w:val="none" w:sz="0" w:space="0" w:color="auto"/>
        <w:left w:val="none" w:sz="0" w:space="0" w:color="auto"/>
        <w:bottom w:val="none" w:sz="0" w:space="0" w:color="auto"/>
        <w:right w:val="none" w:sz="0" w:space="0" w:color="auto"/>
      </w:divBdr>
    </w:div>
    <w:div w:id="726759393">
      <w:bodyDiv w:val="1"/>
      <w:marLeft w:val="0"/>
      <w:marRight w:val="0"/>
      <w:marTop w:val="0"/>
      <w:marBottom w:val="0"/>
      <w:divBdr>
        <w:top w:val="none" w:sz="0" w:space="0" w:color="auto"/>
        <w:left w:val="none" w:sz="0" w:space="0" w:color="auto"/>
        <w:bottom w:val="none" w:sz="0" w:space="0" w:color="auto"/>
        <w:right w:val="none" w:sz="0" w:space="0" w:color="auto"/>
      </w:divBdr>
    </w:div>
    <w:div w:id="746419835">
      <w:bodyDiv w:val="1"/>
      <w:marLeft w:val="0"/>
      <w:marRight w:val="0"/>
      <w:marTop w:val="0"/>
      <w:marBottom w:val="0"/>
      <w:divBdr>
        <w:top w:val="none" w:sz="0" w:space="0" w:color="auto"/>
        <w:left w:val="none" w:sz="0" w:space="0" w:color="auto"/>
        <w:bottom w:val="none" w:sz="0" w:space="0" w:color="auto"/>
        <w:right w:val="none" w:sz="0" w:space="0" w:color="auto"/>
      </w:divBdr>
    </w:div>
    <w:div w:id="899243898">
      <w:bodyDiv w:val="1"/>
      <w:marLeft w:val="0"/>
      <w:marRight w:val="0"/>
      <w:marTop w:val="0"/>
      <w:marBottom w:val="0"/>
      <w:divBdr>
        <w:top w:val="none" w:sz="0" w:space="0" w:color="auto"/>
        <w:left w:val="none" w:sz="0" w:space="0" w:color="auto"/>
        <w:bottom w:val="none" w:sz="0" w:space="0" w:color="auto"/>
        <w:right w:val="none" w:sz="0" w:space="0" w:color="auto"/>
      </w:divBdr>
    </w:div>
    <w:div w:id="957444611">
      <w:bodyDiv w:val="1"/>
      <w:marLeft w:val="0"/>
      <w:marRight w:val="0"/>
      <w:marTop w:val="0"/>
      <w:marBottom w:val="0"/>
      <w:divBdr>
        <w:top w:val="none" w:sz="0" w:space="0" w:color="auto"/>
        <w:left w:val="none" w:sz="0" w:space="0" w:color="auto"/>
        <w:bottom w:val="none" w:sz="0" w:space="0" w:color="auto"/>
        <w:right w:val="none" w:sz="0" w:space="0" w:color="auto"/>
      </w:divBdr>
    </w:div>
    <w:div w:id="971330227">
      <w:bodyDiv w:val="1"/>
      <w:marLeft w:val="0"/>
      <w:marRight w:val="0"/>
      <w:marTop w:val="0"/>
      <w:marBottom w:val="0"/>
      <w:divBdr>
        <w:top w:val="none" w:sz="0" w:space="0" w:color="auto"/>
        <w:left w:val="none" w:sz="0" w:space="0" w:color="auto"/>
        <w:bottom w:val="none" w:sz="0" w:space="0" w:color="auto"/>
        <w:right w:val="none" w:sz="0" w:space="0" w:color="auto"/>
      </w:divBdr>
    </w:div>
    <w:div w:id="1058895402">
      <w:bodyDiv w:val="1"/>
      <w:marLeft w:val="0"/>
      <w:marRight w:val="0"/>
      <w:marTop w:val="0"/>
      <w:marBottom w:val="0"/>
      <w:divBdr>
        <w:top w:val="none" w:sz="0" w:space="0" w:color="auto"/>
        <w:left w:val="none" w:sz="0" w:space="0" w:color="auto"/>
        <w:bottom w:val="none" w:sz="0" w:space="0" w:color="auto"/>
        <w:right w:val="none" w:sz="0" w:space="0" w:color="auto"/>
      </w:divBdr>
    </w:div>
    <w:div w:id="1221206662">
      <w:bodyDiv w:val="1"/>
      <w:marLeft w:val="0"/>
      <w:marRight w:val="0"/>
      <w:marTop w:val="0"/>
      <w:marBottom w:val="0"/>
      <w:divBdr>
        <w:top w:val="none" w:sz="0" w:space="0" w:color="auto"/>
        <w:left w:val="none" w:sz="0" w:space="0" w:color="auto"/>
        <w:bottom w:val="none" w:sz="0" w:space="0" w:color="auto"/>
        <w:right w:val="none" w:sz="0" w:space="0" w:color="auto"/>
      </w:divBdr>
    </w:div>
    <w:div w:id="1245333429">
      <w:bodyDiv w:val="1"/>
      <w:marLeft w:val="0"/>
      <w:marRight w:val="0"/>
      <w:marTop w:val="0"/>
      <w:marBottom w:val="0"/>
      <w:divBdr>
        <w:top w:val="none" w:sz="0" w:space="0" w:color="auto"/>
        <w:left w:val="none" w:sz="0" w:space="0" w:color="auto"/>
        <w:bottom w:val="none" w:sz="0" w:space="0" w:color="auto"/>
        <w:right w:val="none" w:sz="0" w:space="0" w:color="auto"/>
      </w:divBdr>
    </w:div>
    <w:div w:id="1256668858">
      <w:bodyDiv w:val="1"/>
      <w:marLeft w:val="0"/>
      <w:marRight w:val="0"/>
      <w:marTop w:val="0"/>
      <w:marBottom w:val="0"/>
      <w:divBdr>
        <w:top w:val="none" w:sz="0" w:space="0" w:color="auto"/>
        <w:left w:val="none" w:sz="0" w:space="0" w:color="auto"/>
        <w:bottom w:val="none" w:sz="0" w:space="0" w:color="auto"/>
        <w:right w:val="none" w:sz="0" w:space="0" w:color="auto"/>
      </w:divBdr>
    </w:div>
    <w:div w:id="1308390002">
      <w:bodyDiv w:val="1"/>
      <w:marLeft w:val="0"/>
      <w:marRight w:val="0"/>
      <w:marTop w:val="0"/>
      <w:marBottom w:val="0"/>
      <w:divBdr>
        <w:top w:val="none" w:sz="0" w:space="0" w:color="auto"/>
        <w:left w:val="none" w:sz="0" w:space="0" w:color="auto"/>
        <w:bottom w:val="none" w:sz="0" w:space="0" w:color="auto"/>
        <w:right w:val="none" w:sz="0" w:space="0" w:color="auto"/>
      </w:divBdr>
    </w:div>
    <w:div w:id="1446077211">
      <w:bodyDiv w:val="1"/>
      <w:marLeft w:val="0"/>
      <w:marRight w:val="0"/>
      <w:marTop w:val="0"/>
      <w:marBottom w:val="0"/>
      <w:divBdr>
        <w:top w:val="none" w:sz="0" w:space="0" w:color="auto"/>
        <w:left w:val="none" w:sz="0" w:space="0" w:color="auto"/>
        <w:bottom w:val="none" w:sz="0" w:space="0" w:color="auto"/>
        <w:right w:val="none" w:sz="0" w:space="0" w:color="auto"/>
      </w:divBdr>
    </w:div>
    <w:div w:id="1524052345">
      <w:bodyDiv w:val="1"/>
      <w:marLeft w:val="0"/>
      <w:marRight w:val="0"/>
      <w:marTop w:val="0"/>
      <w:marBottom w:val="0"/>
      <w:divBdr>
        <w:top w:val="none" w:sz="0" w:space="0" w:color="auto"/>
        <w:left w:val="none" w:sz="0" w:space="0" w:color="auto"/>
        <w:bottom w:val="none" w:sz="0" w:space="0" w:color="auto"/>
        <w:right w:val="none" w:sz="0" w:space="0" w:color="auto"/>
      </w:divBdr>
    </w:div>
    <w:div w:id="1603486529">
      <w:bodyDiv w:val="1"/>
      <w:marLeft w:val="0"/>
      <w:marRight w:val="0"/>
      <w:marTop w:val="0"/>
      <w:marBottom w:val="0"/>
      <w:divBdr>
        <w:top w:val="none" w:sz="0" w:space="0" w:color="auto"/>
        <w:left w:val="none" w:sz="0" w:space="0" w:color="auto"/>
        <w:bottom w:val="none" w:sz="0" w:space="0" w:color="auto"/>
        <w:right w:val="none" w:sz="0" w:space="0" w:color="auto"/>
      </w:divBdr>
    </w:div>
    <w:div w:id="1663774046">
      <w:bodyDiv w:val="1"/>
      <w:marLeft w:val="0"/>
      <w:marRight w:val="0"/>
      <w:marTop w:val="0"/>
      <w:marBottom w:val="0"/>
      <w:divBdr>
        <w:top w:val="none" w:sz="0" w:space="0" w:color="auto"/>
        <w:left w:val="none" w:sz="0" w:space="0" w:color="auto"/>
        <w:bottom w:val="none" w:sz="0" w:space="0" w:color="auto"/>
        <w:right w:val="none" w:sz="0" w:space="0" w:color="auto"/>
      </w:divBdr>
    </w:div>
    <w:div w:id="1687054890">
      <w:bodyDiv w:val="1"/>
      <w:marLeft w:val="0"/>
      <w:marRight w:val="0"/>
      <w:marTop w:val="0"/>
      <w:marBottom w:val="0"/>
      <w:divBdr>
        <w:top w:val="none" w:sz="0" w:space="0" w:color="auto"/>
        <w:left w:val="none" w:sz="0" w:space="0" w:color="auto"/>
        <w:bottom w:val="none" w:sz="0" w:space="0" w:color="auto"/>
        <w:right w:val="none" w:sz="0" w:space="0" w:color="auto"/>
      </w:divBdr>
    </w:div>
    <w:div w:id="1759211214">
      <w:bodyDiv w:val="1"/>
      <w:marLeft w:val="0"/>
      <w:marRight w:val="0"/>
      <w:marTop w:val="0"/>
      <w:marBottom w:val="0"/>
      <w:divBdr>
        <w:top w:val="none" w:sz="0" w:space="0" w:color="auto"/>
        <w:left w:val="none" w:sz="0" w:space="0" w:color="auto"/>
        <w:bottom w:val="none" w:sz="0" w:space="0" w:color="auto"/>
        <w:right w:val="none" w:sz="0" w:space="0" w:color="auto"/>
      </w:divBdr>
    </w:div>
    <w:div w:id="1798570344">
      <w:bodyDiv w:val="1"/>
      <w:marLeft w:val="0"/>
      <w:marRight w:val="0"/>
      <w:marTop w:val="0"/>
      <w:marBottom w:val="0"/>
      <w:divBdr>
        <w:top w:val="none" w:sz="0" w:space="0" w:color="auto"/>
        <w:left w:val="none" w:sz="0" w:space="0" w:color="auto"/>
        <w:bottom w:val="none" w:sz="0" w:space="0" w:color="auto"/>
        <w:right w:val="none" w:sz="0" w:space="0" w:color="auto"/>
      </w:divBdr>
    </w:div>
    <w:div w:id="1808694022">
      <w:bodyDiv w:val="1"/>
      <w:marLeft w:val="0"/>
      <w:marRight w:val="0"/>
      <w:marTop w:val="0"/>
      <w:marBottom w:val="0"/>
      <w:divBdr>
        <w:top w:val="none" w:sz="0" w:space="0" w:color="auto"/>
        <w:left w:val="none" w:sz="0" w:space="0" w:color="auto"/>
        <w:bottom w:val="none" w:sz="0" w:space="0" w:color="auto"/>
        <w:right w:val="none" w:sz="0" w:space="0" w:color="auto"/>
      </w:divBdr>
    </w:div>
    <w:div w:id="1972855402">
      <w:bodyDiv w:val="1"/>
      <w:marLeft w:val="0"/>
      <w:marRight w:val="0"/>
      <w:marTop w:val="0"/>
      <w:marBottom w:val="0"/>
      <w:divBdr>
        <w:top w:val="none" w:sz="0" w:space="0" w:color="auto"/>
        <w:left w:val="none" w:sz="0" w:space="0" w:color="auto"/>
        <w:bottom w:val="none" w:sz="0" w:space="0" w:color="auto"/>
        <w:right w:val="none" w:sz="0" w:space="0" w:color="auto"/>
      </w:divBdr>
    </w:div>
    <w:div w:id="1980063573">
      <w:bodyDiv w:val="1"/>
      <w:marLeft w:val="0"/>
      <w:marRight w:val="0"/>
      <w:marTop w:val="0"/>
      <w:marBottom w:val="0"/>
      <w:divBdr>
        <w:top w:val="none" w:sz="0" w:space="0" w:color="auto"/>
        <w:left w:val="none" w:sz="0" w:space="0" w:color="auto"/>
        <w:bottom w:val="none" w:sz="0" w:space="0" w:color="auto"/>
        <w:right w:val="none" w:sz="0" w:space="0" w:color="auto"/>
      </w:divBdr>
    </w:div>
    <w:div w:id="2014869150">
      <w:bodyDiv w:val="1"/>
      <w:marLeft w:val="0"/>
      <w:marRight w:val="0"/>
      <w:marTop w:val="0"/>
      <w:marBottom w:val="0"/>
      <w:divBdr>
        <w:top w:val="none" w:sz="0" w:space="0" w:color="auto"/>
        <w:left w:val="none" w:sz="0" w:space="0" w:color="auto"/>
        <w:bottom w:val="none" w:sz="0" w:space="0" w:color="auto"/>
        <w:right w:val="none" w:sz="0" w:space="0" w:color="auto"/>
      </w:divBdr>
    </w:div>
    <w:div w:id="2042701821">
      <w:bodyDiv w:val="1"/>
      <w:marLeft w:val="0"/>
      <w:marRight w:val="0"/>
      <w:marTop w:val="0"/>
      <w:marBottom w:val="0"/>
      <w:divBdr>
        <w:top w:val="none" w:sz="0" w:space="0" w:color="auto"/>
        <w:left w:val="none" w:sz="0" w:space="0" w:color="auto"/>
        <w:bottom w:val="none" w:sz="0" w:space="0" w:color="auto"/>
        <w:right w:val="none" w:sz="0" w:space="0" w:color="auto"/>
      </w:divBdr>
    </w:div>
    <w:div w:id="2043626516">
      <w:bodyDiv w:val="1"/>
      <w:marLeft w:val="0"/>
      <w:marRight w:val="0"/>
      <w:marTop w:val="0"/>
      <w:marBottom w:val="0"/>
      <w:divBdr>
        <w:top w:val="none" w:sz="0" w:space="0" w:color="auto"/>
        <w:left w:val="none" w:sz="0" w:space="0" w:color="auto"/>
        <w:bottom w:val="none" w:sz="0" w:space="0" w:color="auto"/>
        <w:right w:val="none" w:sz="0" w:space="0" w:color="auto"/>
      </w:divBdr>
    </w:div>
    <w:div w:id="2084989824">
      <w:bodyDiv w:val="1"/>
      <w:marLeft w:val="0"/>
      <w:marRight w:val="0"/>
      <w:marTop w:val="0"/>
      <w:marBottom w:val="0"/>
      <w:divBdr>
        <w:top w:val="none" w:sz="0" w:space="0" w:color="auto"/>
        <w:left w:val="none" w:sz="0" w:space="0" w:color="auto"/>
        <w:bottom w:val="none" w:sz="0" w:space="0" w:color="auto"/>
        <w:right w:val="none" w:sz="0" w:space="0" w:color="auto"/>
      </w:divBdr>
    </w:div>
    <w:div w:id="212673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B4B84D-F2CD-4E68-92BE-0C6B79FBB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1352</TotalTime>
  <Pages>1</Pages>
  <Words>9456</Words>
  <Characters>53904</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63234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dc:creator>
  <cp:lastModifiedBy>Учитель</cp:lastModifiedBy>
  <cp:revision>45</cp:revision>
  <cp:lastPrinted>2019-10-10T10:47:00Z</cp:lastPrinted>
  <dcterms:created xsi:type="dcterms:W3CDTF">2018-06-24T14:05:00Z</dcterms:created>
  <dcterms:modified xsi:type="dcterms:W3CDTF">2019-10-14T11:42:00Z</dcterms:modified>
</cp:coreProperties>
</file>