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3A7" w:rsidRDefault="009853A7" w:rsidP="009853A7">
      <w:pPr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9853A7">
        <w:rPr>
          <w:rFonts w:hAnsi="Times New Roman" w:cs="Times New Roman"/>
          <w:b/>
          <w:color w:val="000000"/>
          <w:sz w:val="28"/>
          <w:szCs w:val="28"/>
          <w:lang w:val="ru-RU"/>
        </w:rPr>
        <w:object w:dxaOrig="19125" w:dyaOrig="26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760.5pt" o:ole="">
            <v:imagedata r:id="rId8" o:title=""/>
          </v:shape>
          <o:OLEObject Type="Embed" ProgID="AcroExch.Document.11" ShapeID="_x0000_i1025" DrawAspect="Content" ObjectID="_1649157085" r:id="rId9"/>
        </w:object>
      </w:r>
    </w:p>
    <w:p w:rsidR="0013634D" w:rsidRPr="00C227CE" w:rsidRDefault="0001648D">
      <w:pPr>
        <w:rPr>
          <w:rFonts w:hAnsi="Times New Roman" w:cs="Times New Roman"/>
          <w:sz w:val="24"/>
          <w:szCs w:val="24"/>
          <w:lang w:val="ru-RU"/>
        </w:rPr>
      </w:pPr>
      <w:proofErr w:type="spellStart"/>
      <w:r w:rsidRPr="00C227CE">
        <w:rPr>
          <w:rFonts w:hAnsi="Times New Roman" w:cs="Times New Roman"/>
          <w:sz w:val="24"/>
          <w:szCs w:val="24"/>
          <w:lang w:val="ru-RU"/>
        </w:rPr>
        <w:t>Тукузская</w:t>
      </w:r>
      <w:proofErr w:type="spellEnd"/>
      <w:r w:rsidRPr="00C227CE">
        <w:rPr>
          <w:rFonts w:hAnsi="Times New Roman" w:cs="Times New Roman"/>
          <w:sz w:val="24"/>
          <w:szCs w:val="24"/>
          <w:lang w:val="ru-RU"/>
        </w:rPr>
        <w:t xml:space="preserve"> СОШ</w:t>
      </w:r>
      <w:r w:rsidR="00E87228" w:rsidRPr="00C227CE">
        <w:rPr>
          <w:rFonts w:hAnsi="Times New Roman" w:cs="Times New Roman"/>
          <w:sz w:val="24"/>
          <w:szCs w:val="24"/>
          <w:lang w:val="ru-RU"/>
        </w:rPr>
        <w:t xml:space="preserve"> (далее – Школа) расположена </w:t>
      </w:r>
      <w:r w:rsidR="00C227CE" w:rsidRPr="00C227CE">
        <w:rPr>
          <w:rFonts w:hAnsi="Times New Roman" w:cs="Times New Roman"/>
          <w:sz w:val="24"/>
          <w:szCs w:val="24"/>
          <w:lang w:val="ru-RU"/>
        </w:rPr>
        <w:t xml:space="preserve">при въезде в село </w:t>
      </w:r>
      <w:proofErr w:type="spellStart"/>
      <w:r w:rsidR="00C227CE" w:rsidRPr="00C227CE">
        <w:rPr>
          <w:rFonts w:hAnsi="Times New Roman" w:cs="Times New Roman"/>
          <w:sz w:val="24"/>
          <w:szCs w:val="24"/>
          <w:lang w:val="ru-RU"/>
        </w:rPr>
        <w:t>Тукуз</w:t>
      </w:r>
      <w:proofErr w:type="spellEnd"/>
      <w:r w:rsidR="00C227CE" w:rsidRPr="00C227CE">
        <w:rPr>
          <w:rFonts w:hAnsi="Times New Roman" w:cs="Times New Roman"/>
          <w:sz w:val="24"/>
          <w:szCs w:val="24"/>
          <w:lang w:val="ru-RU"/>
        </w:rPr>
        <w:t>.</w:t>
      </w:r>
      <w:r w:rsidR="00E87228" w:rsidRPr="00C227CE">
        <w:rPr>
          <w:rFonts w:hAnsi="Times New Roman" w:cs="Times New Roman"/>
          <w:sz w:val="24"/>
          <w:szCs w:val="24"/>
          <w:lang w:val="ru-RU"/>
        </w:rPr>
        <w:t xml:space="preserve"> </w:t>
      </w:r>
      <w:r w:rsidR="00C227CE" w:rsidRPr="00C227CE">
        <w:rPr>
          <w:rFonts w:hAnsi="Times New Roman" w:cs="Times New Roman"/>
          <w:sz w:val="24"/>
          <w:szCs w:val="24"/>
          <w:lang w:val="ru-RU"/>
        </w:rPr>
        <w:t>Все</w:t>
      </w:r>
      <w:r w:rsidR="00E87228" w:rsidRPr="00C227CE">
        <w:rPr>
          <w:rFonts w:hAnsi="Times New Roman" w:cs="Times New Roman"/>
          <w:sz w:val="24"/>
          <w:szCs w:val="24"/>
          <w:lang w:val="ru-RU"/>
        </w:rPr>
        <w:t xml:space="preserve"> </w:t>
      </w:r>
      <w:r w:rsidR="00C227CE" w:rsidRPr="00C227CE">
        <w:rPr>
          <w:rFonts w:hAnsi="Times New Roman" w:cs="Times New Roman"/>
          <w:sz w:val="24"/>
          <w:szCs w:val="24"/>
          <w:lang w:val="ru-RU"/>
        </w:rPr>
        <w:t>семьи</w:t>
      </w:r>
      <w:r w:rsidR="00E87228" w:rsidRPr="00C227CE">
        <w:rPr>
          <w:rFonts w:hAnsi="Times New Roman" w:cs="Times New Roman"/>
          <w:sz w:val="24"/>
          <w:szCs w:val="24"/>
          <w:lang w:val="ru-RU"/>
        </w:rPr>
        <w:t xml:space="preserve"> обучающихся проживают в</w:t>
      </w:r>
      <w:r w:rsidR="00E87228" w:rsidRPr="00C227CE">
        <w:rPr>
          <w:rFonts w:hAnsi="Times New Roman" w:cs="Times New Roman"/>
          <w:sz w:val="24"/>
          <w:szCs w:val="24"/>
        </w:rPr>
        <w:t> </w:t>
      </w:r>
      <w:r w:rsidR="00C227CE" w:rsidRPr="00C227CE">
        <w:rPr>
          <w:rFonts w:hAnsi="Times New Roman" w:cs="Times New Roman"/>
          <w:sz w:val="24"/>
          <w:szCs w:val="24"/>
          <w:lang w:val="ru-RU"/>
        </w:rPr>
        <w:t>частных домах. 10 обучающихся из д. Малый Уват проживают в пришкольном интернате, расположенный на втором этаже школы.</w:t>
      </w:r>
    </w:p>
    <w:p w:rsidR="0013634D" w:rsidRPr="00E87228" w:rsidRDefault="00E8722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Основным видом деятельности Школы является реализация общеобразовательных программ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образования. Также Школа реализует образовательные программы дополнительного образования детей</w:t>
      </w:r>
      <w:r w:rsidR="00636F0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3634D" w:rsidRPr="00E87228" w:rsidRDefault="00E8722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E872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организацией</w:t>
      </w:r>
    </w:p>
    <w:p w:rsidR="0013634D" w:rsidRPr="00E87228" w:rsidRDefault="00E8722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13634D" w:rsidRPr="00636F0A" w:rsidRDefault="00E8722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36F0A"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управления, действующие в Школе</w:t>
      </w:r>
    </w:p>
    <w:tbl>
      <w:tblPr>
        <w:tblW w:w="1042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12"/>
        <w:gridCol w:w="8611"/>
      </w:tblGrid>
      <w:tr w:rsidR="0013634D" w:rsidTr="003B592A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634D" w:rsidRDefault="00E87228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8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634D" w:rsidRDefault="00E87228" w:rsidP="00636F0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13634D" w:rsidRPr="00B36A0E" w:rsidTr="003B592A"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634D" w:rsidRDefault="00E8722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8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634D" w:rsidRPr="0001648D" w:rsidRDefault="0001648D" w:rsidP="0001648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организует  работу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 доверенности действует  от имени Школы, представляет её интересы во всех организациях, государственных и муниципальных органах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совершает сделки от имени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-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заключает трудовые договоры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-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выдает доверенности, совершает иные юридические действия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представляет его годовую бухгалтерскую отчетность Наблюдательному совету для утверждения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 Школы и утверждает должностные обязанности работников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план финансово-хозяйственной деятельности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регламентирующие деятельность Школы внутренние документы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                                                           -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открывает счета в кредитных организациях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-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издает приказы и дает указания, обязательные для исполнения всеми работниками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пользуется правом распоряжения имуществом и денежными средствами Школы в пределах, установленных законом Российской Федерации и настоящим Уставом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                                                   -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распределяет учебную нагрузку, устанавливает ставки и должностные оклады работников </w:t>
            </w:r>
            <w:proofErr w:type="gramStart"/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proofErr w:type="gramEnd"/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пределах выделенных Учредителем финансовых средств;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производит прием на работу и несет ответственность за уровень их квалификации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                                    -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увольняет работников, заключает и расторгает трудовые договоры с работниками в соответствии с действующим трудовым законодательством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устанавливает надбавки и доплаты к должностным окладам работников Школы из фонда стимулирования в размере и </w:t>
            </w:r>
            <w:proofErr w:type="gramStart"/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порядке</w:t>
            </w:r>
            <w:proofErr w:type="gramEnd"/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предусмотренном в соответствующем Положении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применяет к работникам Школы меры дисциплинарного взыскания и поощрения в соответствии с действующим законодательством Российской Федерации;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    -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делегирует свои права заместителям, распределяет между ними обязанности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                           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- 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пользуется социальными гарантиями, предусмотренными действующим законодательством и условиями трудового договора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-</w:t>
            </w:r>
            <w:r w:rsidRPr="000164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решает иные вопросы, отнесенные законодательством Российской Федерации, Тюменской области, настоящим Уставом.</w:t>
            </w:r>
          </w:p>
        </w:tc>
      </w:tr>
      <w:tr w:rsidR="0013634D" w:rsidRPr="00B36A0E" w:rsidTr="003B592A">
        <w:tc>
          <w:tcPr>
            <w:tcW w:w="1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634D" w:rsidRDefault="00E8722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861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634D" w:rsidRPr="00F54B4B" w:rsidRDefault="00F54B4B" w:rsidP="00F54B4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Основными задачами Совета являются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:                  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</w:t>
            </w: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а) определение основных направлений развития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б) повышение эффективности финансово-экономической деятельности, стимулирования труда работников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в) содействие созданию в Школе оптимальных условий и форм организации образовательного процесса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г) </w:t>
            </w:r>
            <w:proofErr w:type="gramStart"/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соблюдением надлежащих условий обучения, воспитания и труда в Школе, сохранения и укрепления здоровья обучающихся.</w:t>
            </w:r>
          </w:p>
        </w:tc>
      </w:tr>
      <w:tr w:rsidR="0013634D" w:rsidRPr="00B36A0E" w:rsidTr="003B592A">
        <w:tc>
          <w:tcPr>
            <w:tcW w:w="1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634D" w:rsidRDefault="00E8722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861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4B4B" w:rsidRDefault="00F54B4B" w:rsidP="00F54B4B">
            <w:p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Педагогический совет под председательством директора Школы:</w:t>
            </w:r>
          </w:p>
          <w:p w:rsidR="0013634D" w:rsidRPr="00F54B4B" w:rsidRDefault="00F54B4B" w:rsidP="00B8166A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план развития Школы и годовой план 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обсуждает и производит выбор различных вариантов содержания образования: программ из соответствующих федеральному государственному стандарту общего образования,  форм и методов учебно-воспитательного процесса и способов  их реализации, определяет список учебников из утвержденных федеральных перечней учебников, рекомендованных (допущенных) к использованию в образовательном процессе, а также учебных пособий, допущенных к использованию в образовательном процессе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организует работы по повышению квалификации педагогических работников, развитию их творческих инициатив по использованию и совершенствованию методик образовательного процесса и образовательных технологий, в том числе дистанционных образовательных технологий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                                   - </w:t>
            </w: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принимает  решение о формах и сроках проведения в данном календарном году промежуточной аттестации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принимает решение о допуске обучающихся к итоговой аттестации,  переводе обучающихся  в следующий класс, условном переводе в следующий класс, выпуске из Школы, а также по согласованию с родителями (законными представителями), о  повторном обучении в том же классе, переводе в  или продолжении обучения в другой форме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принимает решение об исключении обучающегося из Школы в случаях, предусмотренных законом и настоящим Уставом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решает вопросы, связанные с выдачей документов об образовании, лицам успешно прошедшим государственную итоговую аттестацию (аттестат об основном общем образовании, аттестат о среднем общем образовании), и вопросы, связанные с выдачей документов об обучении, лицам, освоившим образовательные программы, по которым не предусмотрено проведение итоговой аттестации (справка, образец и порядок выдачи, которой устанавливается локальным актом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ринимает решения о представлении к награждению золотой и серебряной медалями «За особые успехи в учении», о награждении похвальной грамотой и похвальным листом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содержание и организационные формы платных дополнительных образовательных услуг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 учебной план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- </w:t>
            </w: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обсуждает годовой календарный учебный график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- </w:t>
            </w: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рекомендует педагогических работников к награждению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 состояние и итоги методической работы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B816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рассматривает и обсуждает вопросы, связанные с работой филиалов Школы, а также вопросы состояния охраны труда в Школе</w:t>
            </w:r>
            <w:r w:rsidR="00B816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</w:t>
            </w:r>
            <w:r w:rsidR="00B816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рассматривает материалы </w:t>
            </w:r>
            <w:proofErr w:type="spellStart"/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самообследования</w:t>
            </w:r>
            <w:proofErr w:type="spellEnd"/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Школы при подготовке его к государственной аккредитации</w:t>
            </w:r>
            <w:r w:rsidR="00B816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</w:t>
            </w:r>
            <w:r w:rsidR="00B816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р</w:t>
            </w:r>
            <w:r w:rsidRPr="00F54B4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ешает иные вопросы, предусмотренные действующим законодательством.</w:t>
            </w:r>
          </w:p>
        </w:tc>
      </w:tr>
      <w:tr w:rsidR="0013634D" w:rsidRPr="00B36A0E" w:rsidTr="003B592A">
        <w:tc>
          <w:tcPr>
            <w:tcW w:w="181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634D" w:rsidRDefault="00E8722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861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166A" w:rsidRPr="00B8166A" w:rsidRDefault="00B8166A" w:rsidP="00B8166A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816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 компетенции общего собрания коллектива Школы относится:</w:t>
            </w:r>
          </w:p>
          <w:p w:rsidR="0013634D" w:rsidRPr="00E87228" w:rsidRDefault="00B8166A" w:rsidP="00B8166A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B816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Принятие   Правил внутреннего трудового распорядка Школы по представлению директора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                   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B816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Рассмотрение вопросов, связанных с соблюдением законодательства о труде работниками Школы, администрацией Школы, а также, положений коллективного трудового договора между Школой и работниками 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                                                                                                                        3. </w:t>
            </w:r>
            <w:r w:rsidRPr="00B816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Рассмотрение вопросов, касающихся улучшения условий труда работников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                                      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4. </w:t>
            </w:r>
            <w:r w:rsidRPr="00B816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Заслушивание отчета председателя профсоюзного комитета Школы о работе, проделанной профсоюзным комитетом Школы в течение учебного года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                                                                                                                      5. </w:t>
            </w:r>
            <w:r w:rsidRPr="00B816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Рассмотрение и принятие коллективного договора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                                      </w:t>
            </w:r>
            <w:r w:rsidRPr="00B816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Делегирует представителей для включения в состав комиссии по урегулированию споров в 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                                                                  </w:t>
            </w:r>
            <w:r w:rsidR="00C227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6. </w:t>
            </w:r>
            <w:r w:rsidRPr="00B816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Утверждение требований, выдвинутых работниками и (или) представительным органом работников Школы при проведении забастовки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                                                                                                               7. </w:t>
            </w:r>
            <w:r w:rsidRPr="00B816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Принятие решения об участии работников Школы в забастовке, объявленной профессиональным союзом (объединением профессиональных союзов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).                                                                                      8. </w:t>
            </w:r>
            <w:r w:rsidRPr="00B816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Осуществление иной деятельности, предусмотренной Федеральными законами, постановлениями и распоряжениями Правительства Российской Федерации, нормативными правовыми актами федеральных органов исполнительной власти, органов государственной власти Тюменской области, муниципальными правовыми актами </w:t>
            </w:r>
            <w:proofErr w:type="spellStart"/>
            <w:r w:rsidRPr="00B816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Вагайского</w:t>
            </w:r>
            <w:proofErr w:type="spellEnd"/>
            <w:r w:rsidRPr="00B8166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муниципального района Тюменской области и настоящим уставом.</w:t>
            </w:r>
          </w:p>
        </w:tc>
      </w:tr>
    </w:tbl>
    <w:p w:rsidR="0013634D" w:rsidRPr="00E87228" w:rsidRDefault="00E8722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осуществления учебно-методической работы в Школе </w:t>
      </w:r>
      <w:r w:rsidR="00BC7266">
        <w:rPr>
          <w:rFonts w:hAnsi="Times New Roman" w:cs="Times New Roman"/>
          <w:color w:val="000000"/>
          <w:sz w:val="24"/>
          <w:szCs w:val="24"/>
          <w:lang w:val="ru-RU"/>
        </w:rPr>
        <w:t>созданы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C7266">
        <w:rPr>
          <w:rFonts w:hAnsi="Times New Roman" w:cs="Times New Roman"/>
          <w:color w:val="000000"/>
          <w:sz w:val="24"/>
          <w:szCs w:val="24"/>
          <w:lang w:val="ru-RU"/>
        </w:rPr>
        <w:t>предметные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методических</w:t>
      </w:r>
      <w:proofErr w:type="gramEnd"/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объединения:</w:t>
      </w:r>
    </w:p>
    <w:p w:rsidR="001E7CD9" w:rsidRPr="001E7CD9" w:rsidRDefault="001E7CD9" w:rsidP="001D7EF2">
      <w:pPr>
        <w:pStyle w:val="a3"/>
        <w:numPr>
          <w:ilvl w:val="0"/>
          <w:numId w:val="32"/>
        </w:numPr>
        <w:spacing w:before="0" w:beforeAutospacing="0" w:after="0" w:afterAutospacing="0" w:line="276" w:lineRule="auto"/>
        <w:ind w:left="0" w:firstLine="3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E7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КМО учителей математики физики, руководитель </w:t>
      </w:r>
      <w:proofErr w:type="spellStart"/>
      <w:r w:rsidRPr="001E7CD9">
        <w:rPr>
          <w:rFonts w:ascii="Times New Roman" w:eastAsia="Calibri" w:hAnsi="Times New Roman" w:cs="Times New Roman"/>
          <w:sz w:val="24"/>
          <w:szCs w:val="24"/>
          <w:lang w:val="ru-RU"/>
        </w:rPr>
        <w:t>Курманбакиева</w:t>
      </w:r>
      <w:proofErr w:type="spellEnd"/>
      <w:r w:rsidRPr="001E7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А.Б. Тема, над которой работало МО      «Формы работы учителей с различными категориями школьников при подготовке к итоговой аттестации».</w:t>
      </w:r>
    </w:p>
    <w:p w:rsidR="001E7CD9" w:rsidRPr="001E7CD9" w:rsidRDefault="001E7CD9" w:rsidP="001E7CD9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E7CD9" w:rsidRPr="001E7CD9" w:rsidRDefault="001E7CD9" w:rsidP="001E7CD9">
      <w:pPr>
        <w:pStyle w:val="a3"/>
        <w:numPr>
          <w:ilvl w:val="0"/>
          <w:numId w:val="32"/>
        </w:num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E7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КМО учителей истории и обществознания, руководитель </w:t>
      </w:r>
      <w:proofErr w:type="spellStart"/>
      <w:r w:rsidRPr="001E7CD9">
        <w:rPr>
          <w:rFonts w:ascii="Times New Roman" w:eastAsia="Calibri" w:hAnsi="Times New Roman" w:cs="Times New Roman"/>
          <w:sz w:val="24"/>
          <w:szCs w:val="24"/>
          <w:lang w:val="ru-RU"/>
        </w:rPr>
        <w:t>Айбатуллина</w:t>
      </w:r>
      <w:proofErr w:type="spellEnd"/>
      <w:r w:rsidRPr="001E7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Д.С.</w:t>
      </w:r>
    </w:p>
    <w:p w:rsidR="001E7CD9" w:rsidRPr="001E7CD9" w:rsidRDefault="001E7CD9" w:rsidP="001E7CD9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1E7CD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 «Реализация федеральных </w:t>
      </w:r>
      <w:proofErr w:type="spellStart"/>
      <w:proofErr w:type="gramStart"/>
      <w:r w:rsidRPr="001E7CD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государствен-ных</w:t>
      </w:r>
      <w:proofErr w:type="spellEnd"/>
      <w:proofErr w:type="gramEnd"/>
      <w:r w:rsidRPr="001E7CD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стандартов: от качества условий к качеству результатов»</w:t>
      </w:r>
    </w:p>
    <w:p w:rsidR="001E7CD9" w:rsidRPr="001E7CD9" w:rsidRDefault="001E7CD9" w:rsidP="001E7CD9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E7CD9" w:rsidRPr="001E7CD9" w:rsidRDefault="001E7CD9" w:rsidP="001E7CD9">
      <w:pPr>
        <w:pStyle w:val="a3"/>
        <w:numPr>
          <w:ilvl w:val="0"/>
          <w:numId w:val="32"/>
        </w:num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1E7CD9">
        <w:rPr>
          <w:rFonts w:ascii="Times New Roman" w:eastAsia="Calibri" w:hAnsi="Times New Roman" w:cs="Times New Roman"/>
          <w:sz w:val="24"/>
          <w:szCs w:val="24"/>
          <w:lang w:val="ru-RU"/>
        </w:rPr>
        <w:t>КМОУчителей</w:t>
      </w:r>
      <w:proofErr w:type="spellEnd"/>
      <w:r w:rsidRPr="001E7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физкультуры и ОБЖ, руководитель </w:t>
      </w:r>
      <w:proofErr w:type="spellStart"/>
      <w:r w:rsidRPr="001E7CD9">
        <w:rPr>
          <w:rFonts w:ascii="Times New Roman" w:eastAsia="Calibri" w:hAnsi="Times New Roman" w:cs="Times New Roman"/>
          <w:sz w:val="24"/>
          <w:szCs w:val="24"/>
          <w:lang w:val="ru-RU"/>
        </w:rPr>
        <w:t>Насибуллина</w:t>
      </w:r>
      <w:proofErr w:type="spellEnd"/>
      <w:r w:rsidRPr="001E7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Л.З.</w:t>
      </w:r>
      <w:r w:rsidR="00863C7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Тема работы </w:t>
      </w:r>
    </w:p>
    <w:p w:rsidR="001E7CD9" w:rsidRPr="001E7CD9" w:rsidRDefault="001E7CD9" w:rsidP="001E7CD9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E7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«Обоснованность выбора сочетания различных типов урока и форм обучения в преподавании физической культуры в условиях формирования функциональной грамотности для наилучшего соответствия особенностям обучающихся»</w:t>
      </w:r>
    </w:p>
    <w:p w:rsidR="001E7CD9" w:rsidRPr="001E7CD9" w:rsidRDefault="001E7CD9" w:rsidP="001E7CD9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E7CD9" w:rsidRPr="001E7CD9" w:rsidRDefault="00863C72" w:rsidP="00D67D58">
      <w:pPr>
        <w:pStyle w:val="a3"/>
        <w:numPr>
          <w:ilvl w:val="0"/>
          <w:numId w:val="32"/>
        </w:numPr>
        <w:spacing w:before="0" w:beforeAutospacing="0" w:after="0" w:afterAutospacing="0"/>
        <w:ind w:left="0" w:firstLine="3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67D58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КМО у</w:t>
      </w:r>
      <w:r w:rsidR="001E7CD9" w:rsidRPr="00D67D58">
        <w:rPr>
          <w:rFonts w:ascii="Times New Roman" w:eastAsia="Calibri" w:hAnsi="Times New Roman" w:cs="Times New Roman"/>
          <w:sz w:val="24"/>
          <w:szCs w:val="24"/>
          <w:lang w:val="ru-RU"/>
        </w:rPr>
        <w:t>чителей начальных классов</w:t>
      </w:r>
      <w:r w:rsidRPr="00D67D5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руководитель </w:t>
      </w:r>
      <w:r w:rsidR="001E7CD9" w:rsidRPr="001E7CD9">
        <w:rPr>
          <w:rFonts w:ascii="Times New Roman" w:eastAsia="Calibri" w:hAnsi="Times New Roman" w:cs="Times New Roman"/>
          <w:sz w:val="24"/>
          <w:szCs w:val="24"/>
          <w:lang w:val="ru-RU"/>
        </w:rPr>
        <w:t>Сулейманова А.Б.</w:t>
      </w:r>
      <w:r w:rsidR="00D67D58" w:rsidRPr="00D67D5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1E7CD9" w:rsidRPr="001E7CD9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«Развитие профессиональной компетентности и творческого потенциала педагога в процессе личностно-ориентированного обучения и воспитания младшего школьника в рамках реализации ФГОС НОО второго поколения».</w:t>
      </w:r>
    </w:p>
    <w:p w:rsidR="001E7CD9" w:rsidRPr="001E7CD9" w:rsidRDefault="001E7CD9" w:rsidP="001D7EF2">
      <w:pPr>
        <w:pStyle w:val="a3"/>
        <w:numPr>
          <w:ilvl w:val="0"/>
          <w:numId w:val="32"/>
        </w:numPr>
        <w:spacing w:before="0" w:beforeAutospacing="0" w:after="0" w:afterAutospacing="0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D7EF2">
        <w:rPr>
          <w:rFonts w:ascii="Times New Roman" w:eastAsia="Calibri" w:hAnsi="Times New Roman" w:cs="Times New Roman"/>
          <w:sz w:val="24"/>
          <w:szCs w:val="24"/>
          <w:lang w:val="ru-RU"/>
        </w:rPr>
        <w:t>Горизонтальное ШМО</w:t>
      </w:r>
      <w:r w:rsidR="00D67D58" w:rsidRPr="001D7EF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руководитель  </w:t>
      </w:r>
      <w:proofErr w:type="spellStart"/>
      <w:r w:rsidRPr="001E7CD9">
        <w:rPr>
          <w:rFonts w:ascii="Times New Roman" w:eastAsia="Calibri" w:hAnsi="Times New Roman" w:cs="Times New Roman"/>
          <w:sz w:val="24"/>
          <w:szCs w:val="24"/>
          <w:lang w:val="ru-RU"/>
        </w:rPr>
        <w:t>Фаттакова</w:t>
      </w:r>
      <w:proofErr w:type="spellEnd"/>
      <w:r w:rsidRPr="001E7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Г.Х.</w:t>
      </w:r>
      <w:r w:rsidR="001D7EF2" w:rsidRPr="001D7EF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426B65">
        <w:rPr>
          <w:rFonts w:ascii="Times New Roman" w:eastAsia="Calibri" w:hAnsi="Times New Roman" w:cs="Times New Roman"/>
          <w:sz w:val="24"/>
          <w:szCs w:val="24"/>
          <w:lang w:val="ru-RU"/>
        </w:rPr>
        <w:t>Тема работы</w:t>
      </w:r>
      <w:r w:rsidRPr="001E7CD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«Организация учебной деятельности и формирование предметных знаний у пятиклассников на уроках в условиях </w:t>
      </w:r>
      <w:proofErr w:type="spellStart"/>
      <w:r w:rsidRPr="001E7CD9">
        <w:rPr>
          <w:rFonts w:ascii="Times New Roman" w:eastAsia="Calibri" w:hAnsi="Times New Roman" w:cs="Times New Roman"/>
          <w:sz w:val="24"/>
          <w:szCs w:val="24"/>
          <w:lang w:val="ru-RU"/>
        </w:rPr>
        <w:t>многопредметности</w:t>
      </w:r>
      <w:proofErr w:type="spellEnd"/>
      <w:r w:rsidRPr="001E7CD9">
        <w:rPr>
          <w:rFonts w:ascii="Times New Roman" w:eastAsia="Calibri" w:hAnsi="Times New Roman" w:cs="Times New Roman"/>
          <w:sz w:val="24"/>
          <w:szCs w:val="24"/>
          <w:lang w:val="ru-RU"/>
        </w:rPr>
        <w:t>».</w:t>
      </w:r>
    </w:p>
    <w:p w:rsidR="001E7CD9" w:rsidRPr="001E7CD9" w:rsidRDefault="001D7EF2" w:rsidP="00426B65">
      <w:pPr>
        <w:spacing w:before="0" w:beforeAutospacing="0" w:after="0" w:afterAutospacing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Рекомендовано: включать </w:t>
      </w:r>
      <w:r w:rsidRPr="001D7EF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 план работы каждого МО обязательное выступление каждого члена МО с самоанализом своей работы по теме самообразования, отчетом об обучении на курсах повышения квалификации.</w:t>
      </w:r>
    </w:p>
    <w:p w:rsidR="0013634D" w:rsidRPr="00E87228" w:rsidRDefault="00D67D58" w:rsidP="00D67D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</w:t>
      </w:r>
      <w:r w:rsidR="00E87228" w:rsidRPr="00E87228">
        <w:rPr>
          <w:rFonts w:hAnsi="Times New Roman" w:cs="Times New Roman"/>
          <w:color w:val="000000"/>
          <w:sz w:val="24"/>
          <w:szCs w:val="24"/>
          <w:lang w:val="ru-RU"/>
        </w:rPr>
        <w:t>В целях учета мнения обучающихся и родителей (законных представителей) несовершеннолетних обучающихся в Школе действуют Совет</w:t>
      </w:r>
      <w:r w:rsidR="00E87228">
        <w:rPr>
          <w:rFonts w:hAnsi="Times New Roman" w:cs="Times New Roman"/>
          <w:color w:val="000000"/>
          <w:sz w:val="24"/>
          <w:szCs w:val="24"/>
        </w:rPr>
        <w:t> </w:t>
      </w:r>
      <w:r w:rsidR="00E87228" w:rsidRPr="00E87228">
        <w:rPr>
          <w:rFonts w:hAnsi="Times New Roman" w:cs="Times New Roman"/>
          <w:color w:val="000000"/>
          <w:sz w:val="24"/>
          <w:szCs w:val="24"/>
          <w:lang w:val="ru-RU"/>
        </w:rPr>
        <w:t>обучающихся и Совет родителей.</w:t>
      </w:r>
    </w:p>
    <w:p w:rsidR="0013634D" w:rsidRPr="00E87228" w:rsidRDefault="00062E92" w:rsidP="00D67D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</w:t>
      </w:r>
      <w:r w:rsidR="00E87228" w:rsidRPr="00E87228">
        <w:rPr>
          <w:rFonts w:hAnsi="Times New Roman" w:cs="Times New Roman"/>
          <w:color w:val="000000"/>
          <w:sz w:val="24"/>
          <w:szCs w:val="24"/>
          <w:lang w:val="ru-RU"/>
        </w:rPr>
        <w:t>По итогам 2019 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13634D" w:rsidRPr="00E87228" w:rsidRDefault="00E8722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E872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13634D" w:rsidRPr="00804353" w:rsidRDefault="00E87228" w:rsidP="00804353">
      <w:pPr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04353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организуется в соответствии с</w:t>
      </w:r>
      <w:r w:rsidR="00B8166A" w:rsidRPr="008043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04353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 № 273-ФЗ «Об образовании в</w:t>
      </w:r>
      <w:r w:rsidRPr="00804353">
        <w:rPr>
          <w:rFonts w:hAnsi="Times New Roman" w:cs="Times New Roman"/>
          <w:color w:val="000000"/>
          <w:sz w:val="24"/>
          <w:szCs w:val="24"/>
        </w:rPr>
        <w:t> </w:t>
      </w:r>
      <w:r w:rsidRPr="00804353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 начального общего, основного общего и среднего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</w:t>
      </w:r>
      <w:r w:rsidR="00B8166A" w:rsidRPr="0080435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04353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 w:rsidRPr="00804353">
        <w:rPr>
          <w:rFonts w:hAnsi="Times New Roman" w:cs="Times New Roman"/>
          <w:color w:val="000000"/>
          <w:sz w:val="24"/>
          <w:szCs w:val="24"/>
        </w:rPr>
        <w:t> </w:t>
      </w:r>
      <w:r w:rsidRPr="00804353">
        <w:rPr>
          <w:rFonts w:hAnsi="Times New Roman" w:cs="Times New Roman"/>
          <w:color w:val="000000"/>
          <w:sz w:val="24"/>
          <w:szCs w:val="24"/>
          <w:lang w:val="ru-RU"/>
        </w:rPr>
        <w:t>программами по уровням, включая учебные планы, годовые календарные графики, расписанием занятий.</w:t>
      </w:r>
      <w:proofErr w:type="gramEnd"/>
    </w:p>
    <w:p w:rsidR="00804353" w:rsidRPr="00804353" w:rsidRDefault="00804353" w:rsidP="00804353">
      <w:pPr>
        <w:widowControl w:val="0"/>
        <w:autoSpaceDE w:val="0"/>
        <w:autoSpaceDN w:val="0"/>
        <w:spacing w:before="220" w:beforeAutospacing="0" w:after="0" w:afterAutospacing="0"/>
        <w:jc w:val="center"/>
        <w:rPr>
          <w:rFonts w:ascii="Arial" w:eastAsia="Times New Roman" w:hAnsi="Arial" w:cs="Arial"/>
          <w:b/>
          <w:lang w:val="ru-RU" w:eastAsia="ru-RU"/>
        </w:rPr>
      </w:pPr>
      <w:r w:rsidRPr="00804353">
        <w:rPr>
          <w:rFonts w:ascii="Arial" w:eastAsia="Times New Roman" w:hAnsi="Arial" w:cs="Arial"/>
          <w:b/>
          <w:lang w:val="ru-RU" w:eastAsia="ru-RU"/>
        </w:rPr>
        <w:t>Содержание образовательной деятельности:</w:t>
      </w:r>
    </w:p>
    <w:p w:rsidR="00804353" w:rsidRPr="00804353" w:rsidRDefault="00804353" w:rsidP="00804353">
      <w:pPr>
        <w:widowControl w:val="0"/>
        <w:autoSpaceDE w:val="0"/>
        <w:autoSpaceDN w:val="0"/>
        <w:spacing w:before="220" w:beforeAutospacing="0" w:after="0" w:afterAutospacing="0"/>
        <w:ind w:firstLine="540"/>
        <w:jc w:val="both"/>
        <w:rPr>
          <w:rFonts w:ascii="Arial" w:eastAsia="Times New Roman" w:hAnsi="Arial" w:cs="Arial"/>
          <w:b/>
          <w:i/>
          <w:lang w:val="ru-RU" w:eastAsia="ru-RU"/>
        </w:rPr>
      </w:pPr>
      <w:r>
        <w:rPr>
          <w:rFonts w:ascii="Arial" w:eastAsia="Times New Roman" w:hAnsi="Arial" w:cs="Arial"/>
          <w:b/>
          <w:i/>
          <w:lang w:val="ru-RU" w:eastAsia="ru-RU"/>
        </w:rPr>
        <w:t>3</w:t>
      </w:r>
      <w:r w:rsidRPr="00804353">
        <w:rPr>
          <w:rFonts w:ascii="Arial" w:eastAsia="Times New Roman" w:hAnsi="Arial" w:cs="Arial"/>
          <w:b/>
          <w:i/>
          <w:lang w:val="ru-RU" w:eastAsia="ru-RU"/>
        </w:rPr>
        <w:t>.1. Образовательная программа. Концепция развития образовательной организации: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Образовательный процесс базируется на следующих принципах: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-создание индивидуальных условий для каждого обучающегося;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-внедрение инновационных методов обучения;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-оказание психолого-педагогической помощи семьям.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 xml:space="preserve">-приобщение родителей к образовательному процессу (проектная и научно-исследовательская деятельность, </w:t>
      </w:r>
      <w:proofErr w:type="spellStart"/>
      <w:r w:rsidRPr="00D21132">
        <w:rPr>
          <w:rFonts w:eastAsia="Calibri" w:cstheme="minorHAnsi"/>
          <w:sz w:val="24"/>
          <w:szCs w:val="24"/>
          <w:lang w:val="ru-RU"/>
        </w:rPr>
        <w:t>развивающе</w:t>
      </w:r>
      <w:proofErr w:type="spellEnd"/>
      <w:r w:rsidRPr="00D21132">
        <w:rPr>
          <w:rFonts w:eastAsia="Calibri" w:cstheme="minorHAnsi"/>
          <w:sz w:val="24"/>
          <w:szCs w:val="24"/>
          <w:lang w:val="ru-RU"/>
        </w:rPr>
        <w:t>-досуговая деятельность, организация родительских клубов и кружков, подключение к деятельности школы).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-гибкая система управления и организации педагогического процесса с учетом развития воспитанников и учащихся, их запросов и потребностей.</w:t>
      </w:r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 w:eastAsia="ru-RU"/>
        </w:rPr>
      </w:pPr>
      <w:r w:rsidRPr="00D21132">
        <w:rPr>
          <w:rFonts w:eastAsia="Calibri" w:cstheme="minorHAnsi"/>
          <w:sz w:val="24"/>
          <w:szCs w:val="24"/>
          <w:lang w:val="ru-RU" w:eastAsia="ru-RU"/>
        </w:rPr>
        <w:t xml:space="preserve">Образовательная программа </w:t>
      </w:r>
      <w:proofErr w:type="gramStart"/>
      <w:r w:rsidRPr="00D21132">
        <w:rPr>
          <w:rFonts w:eastAsia="Calibri" w:cstheme="minorHAnsi"/>
          <w:sz w:val="24"/>
          <w:szCs w:val="24"/>
          <w:lang w:val="ru-RU" w:eastAsia="ru-RU"/>
        </w:rPr>
        <w:t>является нормативно-управленческим документом образовательного характеризует</w:t>
      </w:r>
      <w:proofErr w:type="gramEnd"/>
      <w:r w:rsidRPr="00D21132">
        <w:rPr>
          <w:rFonts w:eastAsia="Calibri" w:cstheme="minorHAnsi"/>
          <w:sz w:val="24"/>
          <w:szCs w:val="24"/>
          <w:lang w:val="ru-RU" w:eastAsia="ru-RU"/>
        </w:rPr>
        <w:t xml:space="preserve"> специфику содержания образования и особенности организации учебно-воспитательного процесса дошкольного, школьного и дополнительного образования. Программа разработана в соответствии с Законом «Об образовании РФ», нормативными документами по образованию РФ с учетом международного права. 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 xml:space="preserve">Образовательная программа реализуется через учебный план, план внеурочной деятельности, индивидуальные учебные планы, учитывающие потребности, возможности и способности детей с различным уровнем подготовки. 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b/>
          <w:bCs/>
          <w:sz w:val="24"/>
          <w:szCs w:val="24"/>
          <w:lang w:val="ru-RU"/>
        </w:rPr>
        <w:lastRenderedPageBreak/>
        <w:t xml:space="preserve">Цель: </w:t>
      </w:r>
      <w:r w:rsidRPr="00D21132">
        <w:rPr>
          <w:rFonts w:eastAsia="Calibri" w:cstheme="minorHAnsi"/>
          <w:sz w:val="24"/>
          <w:szCs w:val="24"/>
          <w:lang w:val="ru-RU"/>
        </w:rPr>
        <w:t>обеспечение планируемых результатов по достижению выпускником целевых установок, определяемых личностными, семейными, общественными, государственными потребностями и возможностями ребёнка, индивидуальными особенностями его развития и состояния здоровья.</w:t>
      </w:r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 w:eastAsia="ru-RU"/>
        </w:rPr>
      </w:pPr>
      <w:r w:rsidRPr="00D21132">
        <w:rPr>
          <w:rFonts w:eastAsia="Calibri" w:cstheme="minorHAnsi"/>
          <w:b/>
          <w:bCs/>
          <w:sz w:val="24"/>
          <w:szCs w:val="24"/>
          <w:lang w:val="ru-RU" w:eastAsia="ru-RU"/>
        </w:rPr>
        <w:t xml:space="preserve"> Задачи: </w:t>
      </w:r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 w:eastAsia="ru-RU"/>
        </w:rPr>
      </w:pPr>
      <w:r w:rsidRPr="00D21132">
        <w:rPr>
          <w:rFonts w:eastAsia="Calibri" w:cstheme="minorHAnsi"/>
          <w:sz w:val="24"/>
          <w:szCs w:val="24"/>
          <w:lang w:val="ru-RU" w:eastAsia="ru-RU"/>
        </w:rPr>
        <w:t xml:space="preserve">- развитие универсальных способностей и ключевых компетентностей выпускника, обеспечивающих осознанный выбор последующей профессиональной деятельности и дальнейшую конкурентоспособность в жизни; </w:t>
      </w:r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 w:eastAsia="ru-RU"/>
        </w:rPr>
      </w:pPr>
      <w:r w:rsidRPr="00D21132">
        <w:rPr>
          <w:rFonts w:eastAsia="Calibri" w:cstheme="minorHAnsi"/>
          <w:sz w:val="24"/>
          <w:szCs w:val="24"/>
          <w:lang w:val="ru-RU" w:eastAsia="ru-RU"/>
        </w:rPr>
        <w:t xml:space="preserve">- обеспечение поступательного, гармоничного и всестороннего развития ребенка на каждой ступени образования с учетом его индивидуальных особенностей и потребностей; </w:t>
      </w:r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 w:eastAsia="ru-RU"/>
        </w:rPr>
      </w:pPr>
      <w:r w:rsidRPr="00D21132">
        <w:rPr>
          <w:rFonts w:eastAsia="Calibri" w:cstheme="minorHAnsi"/>
          <w:sz w:val="24"/>
          <w:szCs w:val="24"/>
          <w:lang w:val="ru-RU" w:eastAsia="ru-RU"/>
        </w:rPr>
        <w:t xml:space="preserve">- комплексное взаимодействие всех служб: педагогической, социально-психологической, медико-физиологической и системы комплексной безопасности, обеспечивающей сохранение и укрепление физического, психического и социального здоровья воспитанников, педагогов и родителей; </w:t>
      </w:r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 w:eastAsia="ru-RU"/>
        </w:rPr>
      </w:pPr>
      <w:r w:rsidRPr="00D21132">
        <w:rPr>
          <w:rFonts w:eastAsia="Calibri" w:cstheme="minorHAnsi"/>
          <w:sz w:val="24"/>
          <w:szCs w:val="24"/>
          <w:lang w:val="ru-RU" w:eastAsia="ru-RU"/>
        </w:rPr>
        <w:t xml:space="preserve">- постоянное развитие и саморазвитие кадров через организацию сетевого взаимодействия; </w:t>
      </w:r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 w:eastAsia="ru-RU"/>
        </w:rPr>
      </w:pPr>
      <w:r w:rsidRPr="00D21132">
        <w:rPr>
          <w:rFonts w:eastAsia="Calibri" w:cstheme="minorHAnsi"/>
          <w:sz w:val="24"/>
          <w:szCs w:val="24"/>
          <w:lang w:val="ru-RU" w:eastAsia="ru-RU"/>
        </w:rPr>
        <w:t>- организация тесной связи различных социальных сфер: спорта, здравоохранения, культуры, СМИ, общественных научно-исследовательских организаций, ВУЗов и предприятий - с целью объединения материальных и интеллектуальных ресурсов для полноценного развития ребенка, обеспечивающих его конкурентоспособность в современном обществе.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center"/>
        <w:rPr>
          <w:rFonts w:eastAsia="Calibri" w:cstheme="minorHAnsi"/>
          <w:b/>
          <w:sz w:val="24"/>
          <w:szCs w:val="24"/>
          <w:lang w:val="ru-RU"/>
        </w:rPr>
      </w:pPr>
      <w:r w:rsidRPr="00D21132">
        <w:rPr>
          <w:rFonts w:eastAsia="Calibri" w:cstheme="minorHAnsi"/>
          <w:b/>
          <w:sz w:val="24"/>
          <w:szCs w:val="24"/>
          <w:lang w:val="ru-RU"/>
        </w:rPr>
        <w:t>Организация учебно-воспитательного процесса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 xml:space="preserve">Организация учебно-воспитательного процесса строится в преемственности между ступенями обучения, направлений, образовательных областей, а также реализации модели </w:t>
      </w:r>
      <w:proofErr w:type="spellStart"/>
      <w:r w:rsidRPr="00D21132">
        <w:rPr>
          <w:rFonts w:eastAsia="Calibri" w:cstheme="minorHAnsi"/>
          <w:sz w:val="24"/>
          <w:szCs w:val="24"/>
          <w:lang w:val="ru-RU"/>
        </w:rPr>
        <w:t>предпрофильного</w:t>
      </w:r>
      <w:proofErr w:type="spellEnd"/>
      <w:r w:rsidRPr="00D21132">
        <w:rPr>
          <w:rFonts w:eastAsia="Calibri" w:cstheme="minorHAnsi"/>
          <w:sz w:val="24"/>
          <w:szCs w:val="24"/>
          <w:lang w:val="ru-RU"/>
        </w:rPr>
        <w:t xml:space="preserve"> обучения и возможности перехода на индивидуальный учебный план на разных ступенях образования.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На всех ступенях образования предусматривается педагогическое, социально-психологическое, медико-физиологическое сопровождение: диагностика, профилактика и при необходимости коррекция развития ребенка.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color w:val="FF0000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Каждый воспитанник может выбрать занятия по интересам по линии дополнительного образования, являющегося логическим продолжением основной образовательной программы</w:t>
      </w:r>
      <w:r w:rsidRPr="00D21132">
        <w:rPr>
          <w:rFonts w:eastAsia="Calibri" w:cstheme="minorHAnsi"/>
          <w:color w:val="FF0000"/>
          <w:sz w:val="24"/>
          <w:szCs w:val="24"/>
          <w:lang w:val="ru-RU"/>
        </w:rPr>
        <w:t>.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b/>
          <w:sz w:val="24"/>
          <w:szCs w:val="24"/>
          <w:lang w:val="ru-RU"/>
        </w:rPr>
        <w:t>Дошкольная ступень обучения</w:t>
      </w:r>
      <w:r w:rsidRPr="00D21132">
        <w:rPr>
          <w:rFonts w:eastAsia="Calibri" w:cstheme="minorHAnsi"/>
          <w:sz w:val="24"/>
          <w:szCs w:val="24"/>
          <w:lang w:val="ru-RU"/>
        </w:rPr>
        <w:t xml:space="preserve"> предполагает разностороннее, полноценное развитие ребенка, формирование у него предпосылок универсальных, в том числе творческих, способностей посредством </w:t>
      </w:r>
      <w:proofErr w:type="spellStart"/>
      <w:r w:rsidRPr="00D21132">
        <w:rPr>
          <w:rFonts w:eastAsia="Calibri" w:cstheme="minorHAnsi"/>
          <w:sz w:val="24"/>
          <w:szCs w:val="24"/>
          <w:lang w:val="ru-RU"/>
        </w:rPr>
        <w:t>комлексно</w:t>
      </w:r>
      <w:proofErr w:type="spellEnd"/>
      <w:r w:rsidRPr="00D21132">
        <w:rPr>
          <w:rFonts w:eastAsia="Calibri" w:cstheme="minorHAnsi"/>
          <w:sz w:val="24"/>
          <w:szCs w:val="24"/>
          <w:lang w:val="ru-RU"/>
        </w:rPr>
        <w:t>-тематического, интегративного и системно-</w:t>
      </w:r>
      <w:proofErr w:type="spellStart"/>
      <w:r w:rsidRPr="00D21132">
        <w:rPr>
          <w:rFonts w:eastAsia="Calibri" w:cstheme="minorHAnsi"/>
          <w:sz w:val="24"/>
          <w:szCs w:val="24"/>
          <w:lang w:val="ru-RU"/>
        </w:rPr>
        <w:t>деятельностного</w:t>
      </w:r>
      <w:proofErr w:type="spellEnd"/>
      <w:r w:rsidRPr="00D21132">
        <w:rPr>
          <w:rFonts w:eastAsia="Calibri" w:cstheme="minorHAnsi"/>
          <w:sz w:val="24"/>
          <w:szCs w:val="24"/>
          <w:lang w:val="ru-RU"/>
        </w:rPr>
        <w:t xml:space="preserve"> похода с учетом индивидуальной траектории развития каждого ребенка.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Приоритетные направления развития дошкольника: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- познавательно-речевое;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- социально-личностное;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- художественно-эстетическое;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- физическое.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Данные направления развития дошкольников осуществляются с педагогическим, социально-психологическим сопровождением, используя индивидуальные, подгрупповые и групповые формы работы, учитывающие игровую деятельность как ведущую. Новое знание не дается детям в готовом виде, а постигается ими путем самостоятельного анализа, сравнения, обоснованных суждений, установления причинно-следственных связей, выявления существенных признаков, проектной деятельности, тем самым воспитывая в нем навыки самоорганизации собственной деятельности.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b/>
          <w:sz w:val="24"/>
          <w:szCs w:val="24"/>
          <w:lang w:val="ru-RU"/>
        </w:rPr>
        <w:lastRenderedPageBreak/>
        <w:t>На первой ступени обучения</w:t>
      </w:r>
      <w:r w:rsidRPr="00D21132">
        <w:rPr>
          <w:rFonts w:eastAsia="Calibri" w:cstheme="minorHAnsi"/>
          <w:sz w:val="24"/>
          <w:szCs w:val="24"/>
          <w:lang w:val="ru-RU"/>
        </w:rPr>
        <w:t xml:space="preserve"> сохранятся преемственность приемов, форм и методов обучения с учетом ведущей деятельности и психических новообразований младших школьников.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Основными задачами на первой ступени обучения являются: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- сформировать навыки умения учиться и научить учиться на основе положительной мотивации к обучению;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- сформировать общую культуру обучающихся, их духовно-нравственное, социальное, личностное и интеллектуальное развитие;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 xml:space="preserve">- использовать в обучении </w:t>
      </w:r>
      <w:proofErr w:type="spellStart"/>
      <w:r w:rsidRPr="00D21132">
        <w:rPr>
          <w:rFonts w:eastAsia="Calibri" w:cstheme="minorHAnsi"/>
          <w:sz w:val="24"/>
          <w:szCs w:val="24"/>
          <w:lang w:val="ru-RU"/>
        </w:rPr>
        <w:t>здоровьесберегающие</w:t>
      </w:r>
      <w:proofErr w:type="spellEnd"/>
      <w:r w:rsidRPr="00D21132">
        <w:rPr>
          <w:rFonts w:eastAsia="Calibri" w:cstheme="minorHAnsi"/>
          <w:sz w:val="24"/>
          <w:szCs w:val="24"/>
          <w:lang w:val="ru-RU"/>
        </w:rPr>
        <w:t xml:space="preserve"> педагогические технологии, обеспечивающие психологическую комфортность </w:t>
      </w:r>
      <w:proofErr w:type="gramStart"/>
      <w:r w:rsidRPr="00D21132">
        <w:rPr>
          <w:rFonts w:eastAsia="Calibri" w:cstheme="minorHAnsi"/>
          <w:sz w:val="24"/>
          <w:szCs w:val="24"/>
          <w:lang w:val="ru-RU"/>
        </w:rPr>
        <w:t>обучающихся</w:t>
      </w:r>
      <w:proofErr w:type="gramEnd"/>
      <w:r w:rsidRPr="00D21132">
        <w:rPr>
          <w:rFonts w:eastAsia="Calibri" w:cstheme="minorHAnsi"/>
          <w:sz w:val="24"/>
          <w:szCs w:val="24"/>
          <w:lang w:val="ru-RU"/>
        </w:rPr>
        <w:t>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- заложить прочную базовую общеобразовательную подготовку младших школьников на основе формирования универсальных учебных действий (личностных, коммуникативных, регулятивных, познавательных);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- создать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самоорганизацию, сохранение и укрепление здоровья обучающихся;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b/>
          <w:sz w:val="24"/>
          <w:szCs w:val="24"/>
          <w:lang w:val="ru-RU"/>
        </w:rPr>
        <w:t>На второй ступени обучения</w:t>
      </w:r>
      <w:r w:rsidRPr="00D21132">
        <w:rPr>
          <w:rFonts w:eastAsia="Calibri" w:cstheme="minorHAnsi"/>
          <w:sz w:val="24"/>
          <w:szCs w:val="24"/>
          <w:lang w:val="ru-RU"/>
        </w:rPr>
        <w:t xml:space="preserve"> основными задачами являются: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- формирование осознанного саморазвития учащихся, что позволит выйти к концу 9 класса на формирование у учащихся осознанного самоопределения и к выбору профильной направленности;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- продолжение формирования познавательных интересов обучающихся и их самообразовательных навыков;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- создать условия для самовыражения учащихся на уроках и внеурочных занятиях в школе;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- продолжать развивать способность самостоятельно ставить цели и определять способы достижения, тем самым добиваясь необходимого результата.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b/>
          <w:sz w:val="24"/>
          <w:szCs w:val="24"/>
          <w:lang w:val="ru-RU"/>
        </w:rPr>
        <w:t>Образование на третьей ступени обучения</w:t>
      </w:r>
      <w:r w:rsidRPr="00D21132">
        <w:rPr>
          <w:rFonts w:eastAsia="Calibri" w:cstheme="minorHAnsi"/>
          <w:sz w:val="24"/>
          <w:szCs w:val="24"/>
          <w:lang w:val="ru-RU"/>
        </w:rPr>
        <w:t xml:space="preserve"> ориентировано </w:t>
      </w:r>
      <w:proofErr w:type="gramStart"/>
      <w:r w:rsidRPr="00D21132">
        <w:rPr>
          <w:rFonts w:eastAsia="Calibri" w:cstheme="minorHAnsi"/>
          <w:sz w:val="24"/>
          <w:szCs w:val="24"/>
          <w:lang w:val="ru-RU"/>
        </w:rPr>
        <w:t>на</w:t>
      </w:r>
      <w:proofErr w:type="gramEnd"/>
      <w:r w:rsidRPr="00D21132">
        <w:rPr>
          <w:rFonts w:eastAsia="Calibri" w:cstheme="minorHAnsi"/>
          <w:sz w:val="24"/>
          <w:szCs w:val="24"/>
          <w:lang w:val="ru-RU"/>
        </w:rPr>
        <w:t>: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- развитие теоретического мышления, высокого уровня общекультурного планетарного развития;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- создание условий для реализации профильного и личностного самоопределения посредством самостоятельного выбора предметов и видов деятельности, максимального использования различных форм обучения; включая профильную модель обучения; возможность выбора индивидуального плана обучения, а также информационн</w:t>
      </w:r>
      <w:proofErr w:type="gramStart"/>
      <w:r w:rsidRPr="00D21132">
        <w:rPr>
          <w:rFonts w:eastAsia="Calibri" w:cstheme="minorHAnsi"/>
          <w:sz w:val="24"/>
          <w:szCs w:val="24"/>
          <w:lang w:val="ru-RU"/>
        </w:rPr>
        <w:t>о-</w:t>
      </w:r>
      <w:proofErr w:type="gramEnd"/>
      <w:r w:rsidRPr="00D21132">
        <w:rPr>
          <w:rFonts w:eastAsia="Calibri" w:cstheme="minorHAnsi"/>
          <w:sz w:val="24"/>
          <w:szCs w:val="24"/>
          <w:lang w:val="ru-RU"/>
        </w:rPr>
        <w:t xml:space="preserve"> коммуникационных, дистанционных форм;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- организацию взаимосвязи с ВУЗами; участие в социально-значимых научно-исследовательских проектах; реализацию и развитие современных компетенций, инициатив старшеклассников.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eastAsia="Calibri" w:cstheme="minorHAnsi"/>
          <w:color w:val="FF0000"/>
          <w:sz w:val="24"/>
          <w:szCs w:val="24"/>
          <w:lang w:val="ru-RU"/>
        </w:rPr>
      </w:pPr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center"/>
        <w:rPr>
          <w:rFonts w:eastAsia="Calibri" w:cstheme="minorHAnsi"/>
          <w:sz w:val="24"/>
          <w:szCs w:val="24"/>
          <w:lang w:val="ru-RU" w:eastAsia="ru-RU"/>
        </w:rPr>
      </w:pPr>
      <w:r w:rsidRPr="00D21132">
        <w:rPr>
          <w:rFonts w:eastAsia="Calibri" w:cstheme="minorHAnsi"/>
          <w:b/>
          <w:bCs/>
          <w:sz w:val="24"/>
          <w:szCs w:val="24"/>
          <w:lang w:val="ru-RU" w:eastAsia="ru-RU"/>
        </w:rPr>
        <w:t>Особенности образовательной среды.</w:t>
      </w:r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 w:eastAsia="ru-RU"/>
        </w:rPr>
      </w:pPr>
      <w:r w:rsidRPr="00D21132">
        <w:rPr>
          <w:rFonts w:eastAsia="Calibri" w:cstheme="minorHAnsi"/>
          <w:sz w:val="24"/>
          <w:szCs w:val="24"/>
          <w:lang w:val="ru-RU" w:eastAsia="ru-RU"/>
        </w:rPr>
        <w:t xml:space="preserve">Образовательная среда школы двуязычна – поэтому в учреждении систематически проводятся мероприятия, посвященные особенностям культуры каждой национальности (проекты, уроки, выставки, праздники), благодаря которым воспитанники, учащиеся и родители знакомятся с языком, традициями, обрядами, национальными блюдами, образом жизни всех национальностей живущих на нашей планете. Это позволит учащимся и родителям не только сплотиться в образовательном пространстве, но и с легкостью достигать понимания с представителем любой национальности. </w:t>
      </w:r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 w:eastAsia="ru-RU"/>
        </w:rPr>
      </w:pPr>
      <w:r w:rsidRPr="00D21132">
        <w:rPr>
          <w:rFonts w:eastAsia="Calibri" w:cstheme="minorHAnsi"/>
          <w:sz w:val="24"/>
          <w:szCs w:val="24"/>
          <w:lang w:val="ru-RU" w:eastAsia="ru-RU"/>
        </w:rPr>
        <w:t xml:space="preserve">Доступность образования достигается благодаря учету возможностей каждого ребенка, под которого формируется образовательное пространство. В </w:t>
      </w:r>
      <w:proofErr w:type="spellStart"/>
      <w:r w:rsidRPr="00D21132">
        <w:rPr>
          <w:rFonts w:eastAsia="Calibri" w:cstheme="minorHAnsi"/>
          <w:sz w:val="24"/>
          <w:szCs w:val="24"/>
          <w:lang w:val="ru-RU" w:eastAsia="ru-RU"/>
        </w:rPr>
        <w:t>Тукузской</w:t>
      </w:r>
      <w:proofErr w:type="spellEnd"/>
      <w:r w:rsidRPr="00D21132">
        <w:rPr>
          <w:rFonts w:eastAsia="Calibri" w:cstheme="minorHAnsi"/>
          <w:sz w:val="24"/>
          <w:szCs w:val="24"/>
          <w:lang w:val="ru-RU" w:eastAsia="ru-RU"/>
        </w:rPr>
        <w:t xml:space="preserve"> средней общеобразовательной школе созданы все условия для гармоничного и всестороннего развития ребенка: образовательные технологии, позволяющие «открывать знания», </w:t>
      </w:r>
      <w:r w:rsidRPr="00D21132">
        <w:rPr>
          <w:rFonts w:eastAsia="Calibri" w:cstheme="minorHAnsi"/>
          <w:sz w:val="24"/>
          <w:szCs w:val="24"/>
          <w:lang w:val="ru-RU" w:eastAsia="ru-RU"/>
        </w:rPr>
        <w:lastRenderedPageBreak/>
        <w:t>взаимодействующие со всем мировым пространством; гибкая система построения образовательного маршрута учащегося: открытая коммуникативная среда, занятия по интересам, организация учителями кружков, спортивных секций, полноценное питание и обеспечение  безопасности образовательного процесса.</w:t>
      </w:r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 w:eastAsia="ru-RU"/>
        </w:rPr>
      </w:pPr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center"/>
        <w:rPr>
          <w:rFonts w:eastAsia="Calibri" w:cstheme="minorHAnsi"/>
          <w:b/>
          <w:sz w:val="24"/>
          <w:szCs w:val="24"/>
          <w:lang w:val="ru-RU" w:eastAsia="ru-RU"/>
        </w:rPr>
      </w:pPr>
      <w:r w:rsidRPr="00D21132">
        <w:rPr>
          <w:rFonts w:eastAsia="Calibri" w:cstheme="minorHAnsi"/>
          <w:b/>
          <w:sz w:val="24"/>
          <w:szCs w:val="24"/>
          <w:lang w:val="ru-RU" w:eastAsia="ru-RU"/>
        </w:rPr>
        <w:t>Система оценки качества работы</w:t>
      </w:r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 w:eastAsia="ru-RU"/>
        </w:rPr>
      </w:pPr>
      <w:r w:rsidRPr="00D21132">
        <w:rPr>
          <w:rFonts w:eastAsia="Calibri" w:cstheme="minorHAnsi"/>
          <w:sz w:val="24"/>
          <w:szCs w:val="24"/>
          <w:lang w:val="ru-RU" w:eastAsia="ru-RU"/>
        </w:rPr>
        <w:t xml:space="preserve">1) Введение системы оценки результатов каждого педагога (критерии, показатели критериев, расчет показателей, форма отчета); </w:t>
      </w:r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 w:eastAsia="ru-RU"/>
        </w:rPr>
      </w:pPr>
      <w:r w:rsidRPr="00D21132">
        <w:rPr>
          <w:rFonts w:eastAsia="Calibri" w:cstheme="minorHAnsi"/>
          <w:sz w:val="24"/>
          <w:szCs w:val="24"/>
          <w:lang w:val="ru-RU" w:eastAsia="ru-RU"/>
        </w:rPr>
        <w:t xml:space="preserve">2) Ведение мониторинга уровня развития детей и учащихся; </w:t>
      </w:r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 w:eastAsia="ru-RU"/>
        </w:rPr>
      </w:pPr>
      <w:r w:rsidRPr="00D21132">
        <w:rPr>
          <w:rFonts w:eastAsia="Calibri" w:cstheme="minorHAnsi"/>
          <w:sz w:val="24"/>
          <w:szCs w:val="24"/>
          <w:lang w:val="ru-RU" w:eastAsia="ru-RU"/>
        </w:rPr>
        <w:t>3) Ведение системы электронной отчетности о результативности деятельности каждого подразделения;</w:t>
      </w:r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 w:eastAsia="ru-RU"/>
        </w:rPr>
      </w:pPr>
      <w:r w:rsidRPr="00D21132">
        <w:rPr>
          <w:rFonts w:eastAsia="Calibri" w:cstheme="minorHAnsi"/>
          <w:sz w:val="24"/>
          <w:szCs w:val="24"/>
          <w:lang w:val="ru-RU" w:eastAsia="ru-RU"/>
        </w:rPr>
        <w:t xml:space="preserve">4) Анализ степени удовлетворенности субъектов образовательной деятельности (детей, учащихся, педагогов, администрации, родителей) и модернизация образовательной среды. </w:t>
      </w:r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 w:eastAsia="ru-RU"/>
        </w:rPr>
      </w:pPr>
      <w:r w:rsidRPr="00D21132">
        <w:rPr>
          <w:rFonts w:eastAsia="Calibri" w:cstheme="minorHAnsi"/>
          <w:sz w:val="24"/>
          <w:szCs w:val="24"/>
          <w:lang w:val="ru-RU" w:eastAsia="ru-RU"/>
        </w:rPr>
        <w:t xml:space="preserve">5) Анализ соответствия полученных результатов целям деятельности школы. </w:t>
      </w:r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both"/>
        <w:rPr>
          <w:rFonts w:eastAsia="Calibri" w:cstheme="minorHAnsi"/>
          <w:b/>
          <w:sz w:val="24"/>
          <w:szCs w:val="24"/>
          <w:lang w:val="ru-RU" w:eastAsia="ru-RU"/>
        </w:rPr>
      </w:pPr>
      <w:r w:rsidRPr="00D21132">
        <w:rPr>
          <w:rFonts w:eastAsia="Calibri" w:cstheme="minorHAnsi"/>
          <w:b/>
          <w:sz w:val="24"/>
          <w:szCs w:val="24"/>
          <w:lang w:val="ru-RU" w:eastAsia="ru-RU"/>
        </w:rPr>
        <w:t xml:space="preserve">1. Система оценки деятельности </w:t>
      </w:r>
      <w:proofErr w:type="spellStart"/>
      <w:r w:rsidRPr="00D21132">
        <w:rPr>
          <w:rFonts w:eastAsia="Calibri" w:cstheme="minorHAnsi"/>
          <w:b/>
          <w:sz w:val="24"/>
          <w:szCs w:val="24"/>
          <w:lang w:val="ru-RU" w:eastAsia="ru-RU"/>
        </w:rPr>
        <w:t>педколлектива</w:t>
      </w:r>
      <w:proofErr w:type="spellEnd"/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both"/>
        <w:rPr>
          <w:rFonts w:eastAsia="Calibri" w:cstheme="minorHAnsi"/>
          <w:sz w:val="24"/>
          <w:szCs w:val="24"/>
          <w:lang w:val="ru-RU" w:eastAsia="ru-RU"/>
        </w:rPr>
      </w:pPr>
      <w:r w:rsidRPr="00D21132">
        <w:rPr>
          <w:rFonts w:eastAsia="Calibri" w:cstheme="minorHAnsi"/>
          <w:sz w:val="24"/>
          <w:szCs w:val="24"/>
          <w:lang w:val="ru-RU" w:eastAsia="ru-RU"/>
        </w:rPr>
        <w:t>Алгоритм деятельности:</w:t>
      </w:r>
    </w:p>
    <w:p w:rsidR="00804353" w:rsidRPr="00D21132" w:rsidRDefault="00804353" w:rsidP="00804353">
      <w:pPr>
        <w:spacing w:before="0" w:beforeAutospacing="0" w:after="0" w:afterAutospacing="0"/>
        <w:ind w:firstLine="426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1. Разработка критериев</w:t>
      </w:r>
    </w:p>
    <w:p w:rsidR="00804353" w:rsidRPr="00D21132" w:rsidRDefault="00804353" w:rsidP="00804353">
      <w:pPr>
        <w:spacing w:before="0" w:beforeAutospacing="0" w:after="0" w:afterAutospacing="0"/>
        <w:ind w:firstLine="426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2. Подготовка оценочных бланков</w:t>
      </w:r>
    </w:p>
    <w:p w:rsidR="00804353" w:rsidRPr="00D21132" w:rsidRDefault="00804353" w:rsidP="00804353">
      <w:pPr>
        <w:spacing w:before="0" w:beforeAutospacing="0" w:after="0" w:afterAutospacing="0"/>
        <w:ind w:firstLine="426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3. Самооценка учителя</w:t>
      </w:r>
    </w:p>
    <w:p w:rsidR="00804353" w:rsidRPr="00D21132" w:rsidRDefault="00804353" w:rsidP="00804353">
      <w:pPr>
        <w:spacing w:before="0" w:beforeAutospacing="0" w:after="0" w:afterAutospacing="0"/>
        <w:ind w:firstLine="426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4. Оценка методического объединения</w:t>
      </w:r>
    </w:p>
    <w:p w:rsidR="00804353" w:rsidRPr="00D21132" w:rsidRDefault="00804353" w:rsidP="00804353">
      <w:pPr>
        <w:spacing w:before="0" w:beforeAutospacing="0" w:after="0" w:afterAutospacing="0"/>
        <w:ind w:firstLine="426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5. Оценка администрации</w:t>
      </w:r>
    </w:p>
    <w:p w:rsidR="00804353" w:rsidRPr="00D21132" w:rsidRDefault="00804353" w:rsidP="00804353">
      <w:pPr>
        <w:spacing w:before="0" w:beforeAutospacing="0" w:after="0" w:afterAutospacing="0"/>
        <w:ind w:firstLine="426"/>
        <w:rPr>
          <w:rFonts w:eastAsia="Calibri" w:cstheme="minorHAnsi"/>
          <w:sz w:val="24"/>
          <w:szCs w:val="24"/>
          <w:lang w:val="ru-RU"/>
        </w:rPr>
      </w:pPr>
      <w:r w:rsidRPr="00D21132">
        <w:rPr>
          <w:rFonts w:eastAsia="Calibri" w:cstheme="minorHAnsi"/>
          <w:sz w:val="24"/>
          <w:szCs w:val="24"/>
          <w:lang w:val="ru-RU"/>
        </w:rPr>
        <w:t>6. Определение рейтинга учителя</w:t>
      </w:r>
    </w:p>
    <w:p w:rsidR="00804353" w:rsidRPr="00D21132" w:rsidRDefault="00804353" w:rsidP="00804353">
      <w:pPr>
        <w:spacing w:before="0" w:beforeAutospacing="0" w:after="0" w:afterAutospacing="0"/>
        <w:ind w:firstLine="426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04353" w:rsidRPr="00D21132" w:rsidRDefault="00804353" w:rsidP="00804353">
      <w:pPr>
        <w:spacing w:before="0" w:beforeAutospacing="0" w:after="0" w:afterAutospacing="0"/>
        <w:ind w:firstLine="426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21132">
        <w:rPr>
          <w:rFonts w:ascii="Times New Roman" w:eastAsia="Calibri" w:hAnsi="Times New Roman" w:cs="Times New Roman"/>
          <w:b/>
          <w:sz w:val="24"/>
          <w:szCs w:val="24"/>
          <w:lang w:val="ru-RU"/>
        </w:rPr>
        <w:t>2.  Система мотивации педагогического</w:t>
      </w:r>
      <w:r w:rsidRPr="00D2113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D21132">
        <w:rPr>
          <w:rFonts w:ascii="Times New Roman" w:eastAsia="Calibri" w:hAnsi="Times New Roman" w:cs="Times New Roman"/>
          <w:b/>
          <w:sz w:val="24"/>
          <w:szCs w:val="24"/>
          <w:lang w:val="ru-RU"/>
        </w:rPr>
        <w:t>коллектива</w:t>
      </w:r>
      <w:r w:rsidRPr="00D2113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21132">
        <w:rPr>
          <w:rFonts w:ascii="Times New Roman" w:eastAsia="Calibri" w:hAnsi="Times New Roman" w:cs="Times New Roman"/>
          <w:sz w:val="24"/>
          <w:szCs w:val="24"/>
          <w:lang w:val="ru-RU"/>
        </w:rPr>
        <w:t>Чтобы добиться высоких результатов, необходимо сформировать такую систему мотивации, в которой основной упор необходимо делать на нематериальные стимулы:</w:t>
      </w:r>
    </w:p>
    <w:p w:rsidR="00804353" w:rsidRPr="00D21132" w:rsidRDefault="00804353" w:rsidP="00804353">
      <w:pPr>
        <w:numPr>
          <w:ilvl w:val="0"/>
          <w:numId w:val="12"/>
        </w:numPr>
        <w:spacing w:before="0" w:beforeAutospacing="0" w:after="0" w:afterAutospacing="0" w:line="259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21132">
        <w:rPr>
          <w:rFonts w:ascii="Times New Roman" w:eastAsia="Calibri" w:hAnsi="Times New Roman" w:cs="Times New Roman"/>
          <w:sz w:val="24"/>
          <w:szCs w:val="24"/>
          <w:lang w:val="ru-RU"/>
        </w:rPr>
        <w:t>Уважение и доверие к педагогам, поощрение инициативы и поиск новых идей.</w:t>
      </w:r>
    </w:p>
    <w:p w:rsidR="00804353" w:rsidRPr="00D21132" w:rsidRDefault="00804353" w:rsidP="00804353">
      <w:pPr>
        <w:numPr>
          <w:ilvl w:val="0"/>
          <w:numId w:val="12"/>
        </w:numPr>
        <w:spacing w:before="0" w:beforeAutospacing="0" w:after="0" w:afterAutospacing="0" w:line="259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21132">
        <w:rPr>
          <w:rFonts w:ascii="Times New Roman" w:eastAsia="Calibri" w:hAnsi="Times New Roman" w:cs="Times New Roman"/>
          <w:sz w:val="24"/>
          <w:szCs w:val="24"/>
          <w:lang w:val="ru-RU"/>
        </w:rPr>
        <w:t>Рабочая атмосфера и комфортные условия труда, в которой сотрудники быстрее включаются в работу, работают продуктивно и ежечасно ощущают смысл и пользу от своей работы.</w:t>
      </w:r>
    </w:p>
    <w:p w:rsidR="00804353" w:rsidRPr="00D21132" w:rsidRDefault="00804353" w:rsidP="00804353">
      <w:pPr>
        <w:numPr>
          <w:ilvl w:val="0"/>
          <w:numId w:val="12"/>
        </w:numPr>
        <w:spacing w:before="0" w:beforeAutospacing="0" w:after="0" w:afterAutospacing="0" w:line="259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2113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Справедливые обоснованные требования к работникам (должностные инструкции, делегирование полномочий, </w:t>
      </w:r>
      <w:proofErr w:type="spellStart"/>
      <w:r w:rsidRPr="00D21132">
        <w:rPr>
          <w:rFonts w:ascii="Times New Roman" w:eastAsia="Calibri" w:hAnsi="Times New Roman" w:cs="Times New Roman"/>
          <w:sz w:val="24"/>
          <w:szCs w:val="24"/>
          <w:lang w:val="ru-RU"/>
        </w:rPr>
        <w:t>критериальная</w:t>
      </w:r>
      <w:proofErr w:type="spellEnd"/>
      <w:r w:rsidRPr="00D2113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объективная система оценки деятельности педагога, независимая оценка и т.п.).</w:t>
      </w:r>
    </w:p>
    <w:p w:rsidR="00804353" w:rsidRPr="00D21132" w:rsidRDefault="00804353" w:rsidP="00804353">
      <w:pPr>
        <w:numPr>
          <w:ilvl w:val="0"/>
          <w:numId w:val="12"/>
        </w:numPr>
        <w:spacing w:before="0" w:beforeAutospacing="0" w:after="0" w:afterAutospacing="0" w:line="259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21132">
        <w:rPr>
          <w:rFonts w:ascii="Times New Roman" w:eastAsia="Calibri" w:hAnsi="Times New Roman" w:cs="Times New Roman"/>
          <w:sz w:val="24"/>
          <w:szCs w:val="24"/>
          <w:lang w:val="ru-RU"/>
        </w:rPr>
        <w:t>Результаты. Признание хорошо выполненной работы, значимость вклада каждого, смысл и содержательность труда – это мотивирует сильнее всего!</w:t>
      </w:r>
    </w:p>
    <w:p w:rsidR="00804353" w:rsidRPr="00D21132" w:rsidRDefault="00804353" w:rsidP="00804353">
      <w:pPr>
        <w:numPr>
          <w:ilvl w:val="0"/>
          <w:numId w:val="12"/>
        </w:numPr>
        <w:spacing w:before="0" w:beforeAutospacing="0" w:after="0" w:afterAutospacing="0" w:line="259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21132">
        <w:rPr>
          <w:rFonts w:ascii="Times New Roman" w:eastAsia="Calibri" w:hAnsi="Times New Roman" w:cs="Times New Roman"/>
          <w:sz w:val="24"/>
          <w:szCs w:val="24"/>
          <w:lang w:val="ru-RU"/>
        </w:rPr>
        <w:t>Оправданные ожидания, престиж профессии, уверенность в будущем, профессиональный и карьерный рост.</w:t>
      </w:r>
    </w:p>
    <w:p w:rsidR="00804353" w:rsidRPr="00D21132" w:rsidRDefault="00804353" w:rsidP="00804353">
      <w:pPr>
        <w:numPr>
          <w:ilvl w:val="0"/>
          <w:numId w:val="12"/>
        </w:numPr>
        <w:spacing w:before="0" w:beforeAutospacing="0" w:after="0" w:afterAutospacing="0" w:line="259" w:lineRule="auto"/>
        <w:ind w:left="0" w:firstLine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21132">
        <w:rPr>
          <w:rFonts w:ascii="Times New Roman" w:eastAsia="Calibri" w:hAnsi="Times New Roman" w:cs="Times New Roman"/>
          <w:sz w:val="24"/>
          <w:szCs w:val="24"/>
          <w:lang w:val="ru-RU"/>
        </w:rPr>
        <w:t>Участие в активной жизни коллектива, благоприятный психологический климат (система КТД, корпоративные мероприятия, пресс-служба (газета, радио, ТВ), доска почета, тренинги личностного и профессионального роста).</w:t>
      </w:r>
    </w:p>
    <w:p w:rsidR="00804353" w:rsidRPr="00D21132" w:rsidRDefault="00804353" w:rsidP="00804353">
      <w:pPr>
        <w:spacing w:before="0" w:beforeAutospacing="0" w:after="0" w:afterAutospacing="0"/>
        <w:ind w:left="142" w:firstLine="426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21132">
        <w:rPr>
          <w:rFonts w:ascii="Times New Roman" w:eastAsia="Calibri" w:hAnsi="Times New Roman" w:cs="Times New Roman"/>
          <w:b/>
          <w:sz w:val="24"/>
          <w:szCs w:val="24"/>
          <w:lang w:val="ru-RU"/>
        </w:rPr>
        <w:t>3.2. Система профессиональной подготовки учителей</w:t>
      </w:r>
    </w:p>
    <w:p w:rsidR="00804353" w:rsidRPr="00D21132" w:rsidRDefault="00804353" w:rsidP="00804353">
      <w:pPr>
        <w:spacing w:before="0" w:beforeAutospacing="0" w:after="0" w:afterAutospacing="0"/>
        <w:ind w:firstLine="426"/>
        <w:rPr>
          <w:rFonts w:ascii="Times New Roman" w:eastAsia="MS Mincho" w:hAnsi="Times New Roman" w:cs="Times New Roman"/>
          <w:sz w:val="24"/>
          <w:szCs w:val="24"/>
          <w:lang w:val="ru-RU" w:eastAsia="ru-RU"/>
        </w:rPr>
      </w:pPr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>Направления деятельности:</w:t>
      </w:r>
    </w:p>
    <w:p w:rsidR="00804353" w:rsidRPr="00D21132" w:rsidRDefault="00804353" w:rsidP="00804353">
      <w:pPr>
        <w:numPr>
          <w:ilvl w:val="0"/>
          <w:numId w:val="13"/>
        </w:numPr>
        <w:spacing w:before="0" w:beforeAutospacing="0" w:after="0" w:afterAutospacing="0" w:line="259" w:lineRule="auto"/>
        <w:ind w:left="0" w:right="-1" w:firstLine="426"/>
        <w:contextualSpacing/>
        <w:rPr>
          <w:rFonts w:ascii="Times New Roman" w:eastAsia="MS Mincho" w:hAnsi="Times New Roman" w:cs="Times New Roman"/>
          <w:sz w:val="24"/>
          <w:szCs w:val="24"/>
          <w:lang w:val="ru-RU" w:eastAsia="ru-RU"/>
        </w:rPr>
      </w:pPr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>Обеспечение индивидуальных условий развития методических компетенций педагогов по собственным маршрутам (повышение квалификации, профессиональная переподготовка, стажировка, самообразование и т.п.);</w:t>
      </w:r>
    </w:p>
    <w:p w:rsidR="00804353" w:rsidRPr="00D21132" w:rsidRDefault="00804353" w:rsidP="00804353">
      <w:pPr>
        <w:numPr>
          <w:ilvl w:val="0"/>
          <w:numId w:val="13"/>
        </w:numPr>
        <w:spacing w:before="0" w:beforeAutospacing="0" w:after="0" w:afterAutospacing="0" w:line="259" w:lineRule="auto"/>
        <w:ind w:left="0" w:right="-1" w:firstLine="426"/>
        <w:contextualSpacing/>
        <w:rPr>
          <w:rFonts w:ascii="Times New Roman" w:eastAsia="MS Mincho" w:hAnsi="Times New Roman" w:cs="Times New Roman"/>
          <w:sz w:val="24"/>
          <w:szCs w:val="24"/>
          <w:lang w:val="ru-RU" w:eastAsia="ru-RU"/>
        </w:rPr>
      </w:pPr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 xml:space="preserve">Обеспечение методических условий совместной деятельности в развитии профессиональных компетенций (тренинги, </w:t>
      </w:r>
      <w:proofErr w:type="spellStart"/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>тьюторство</w:t>
      </w:r>
      <w:proofErr w:type="spellEnd"/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>, мастер-классы, обмен опытом);</w:t>
      </w:r>
    </w:p>
    <w:p w:rsidR="00804353" w:rsidRPr="00D21132" w:rsidRDefault="00804353" w:rsidP="00804353">
      <w:pPr>
        <w:numPr>
          <w:ilvl w:val="0"/>
          <w:numId w:val="13"/>
        </w:numPr>
        <w:suppressAutoHyphens/>
        <w:spacing w:before="0" w:beforeAutospacing="0" w:after="0" w:afterAutospacing="0" w:line="259" w:lineRule="auto"/>
        <w:ind w:left="0" w:firstLine="426"/>
        <w:rPr>
          <w:rFonts w:ascii="Times New Roman" w:eastAsia="MS Mincho" w:hAnsi="Times New Roman" w:cs="Times New Roman"/>
          <w:sz w:val="24"/>
          <w:szCs w:val="24"/>
          <w:lang w:val="ru-RU" w:eastAsia="ru-RU"/>
        </w:rPr>
      </w:pPr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lastRenderedPageBreak/>
        <w:t xml:space="preserve">Организация научно-методической и инновационной деятельности (деятельность в режиме </w:t>
      </w:r>
      <w:proofErr w:type="spellStart"/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>стажировочной</w:t>
      </w:r>
      <w:proofErr w:type="spellEnd"/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 xml:space="preserve"> инновационной площадки, ресурсные центры, сетевое взаимодействие с социальными партнерами, в </w:t>
      </w:r>
      <w:proofErr w:type="spellStart"/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>. зарубежными и т.п.).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804353" w:rsidRPr="00D21132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D21132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Система управления образовательной организацией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ascii="Times New Roman" w:eastAsia="MS Mincho" w:hAnsi="Times New Roman" w:cs="Times New Roman"/>
          <w:sz w:val="24"/>
          <w:szCs w:val="24"/>
          <w:lang w:val="ru-RU" w:eastAsia="ru-RU"/>
        </w:rPr>
      </w:pPr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 xml:space="preserve">Ключевыми элементами целевой модели управления </w:t>
      </w:r>
      <w:proofErr w:type="spellStart"/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>Тукузской</w:t>
      </w:r>
      <w:proofErr w:type="spellEnd"/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 xml:space="preserve"> школы станут:</w:t>
      </w:r>
    </w:p>
    <w:p w:rsidR="00804353" w:rsidRPr="00D21132" w:rsidRDefault="00804353" w:rsidP="00804353">
      <w:pPr>
        <w:spacing w:before="0" w:beforeAutospacing="0" w:after="0" w:afterAutospacing="0"/>
        <w:ind w:firstLine="426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 w:eastAsia="ru-RU"/>
        </w:rPr>
      </w:pPr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 xml:space="preserve">- построение управленческой модели на принципах единоначалия и коллегиальности (директор, заместители директора МАОУ Зареченская СОШ, </w:t>
      </w:r>
      <w:proofErr w:type="gramStart"/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>заведующий школы</w:t>
      </w:r>
      <w:proofErr w:type="gramEnd"/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>, методист и педагог-организатор);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 w:eastAsia="ru-RU"/>
        </w:rPr>
      </w:pPr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>- развитие системы государственно-общественного управления (родительский комитет, управляющий совет, временные рабочие группы, комиссии и т.п.);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 w:eastAsia="ru-RU"/>
        </w:rPr>
      </w:pPr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>- система ученического самоуправления;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 w:eastAsia="ru-RU"/>
        </w:rPr>
      </w:pPr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>- создание проектных целевых групп из педагогических работников для совершенствования деятельности комплекса по разным направлениям (система обучения персонала, физкультурно-спортивная работа, сотрудничество учителя и родителей, социальное партнерство, система дополнительного образования, воспитательная система);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 w:eastAsia="ru-RU"/>
        </w:rPr>
      </w:pPr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>- внедрение модели управления по результатам и сосредоточение руководства на решении стратегических задач;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 w:eastAsia="ru-RU"/>
        </w:rPr>
      </w:pPr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>- концентрация ресурсов на ключевых направлениях развития комплекса;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 w:eastAsia="ru-RU"/>
        </w:rPr>
      </w:pPr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>- внедрение системы регулярной внешней экспертизы эффективности структурных подразделений и реализации задач программы развития в целом (с формированием соответствующих экспертных комиссий, включающих внешних экспертов);</w:t>
      </w:r>
    </w:p>
    <w:p w:rsidR="00804353" w:rsidRPr="00D21132" w:rsidRDefault="00804353" w:rsidP="00804353">
      <w:pPr>
        <w:spacing w:before="0" w:beforeAutospacing="0" w:after="0" w:afterAutospacing="0"/>
        <w:ind w:firstLine="426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val="ru-RU" w:eastAsia="ru-RU"/>
        </w:rPr>
      </w:pPr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>- повышение профессиональной компетентности административно-управленческого персонала.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ascii="Times New Roman" w:eastAsia="MS Mincho" w:hAnsi="Times New Roman" w:cs="Times New Roman"/>
          <w:sz w:val="24"/>
          <w:szCs w:val="24"/>
          <w:lang w:val="ru-RU" w:eastAsia="ru-RU"/>
        </w:rPr>
      </w:pPr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 xml:space="preserve">Реализация данной стратегии должна обеспечить ускоренное развитие ключевых направлений деятельности образовательного комплекса, снизить бюрократические барьеры, повысить самостоятельность структурных подразделений и вовлечь в процессы </w:t>
      </w:r>
      <w:proofErr w:type="spellStart"/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>соуправления</w:t>
      </w:r>
      <w:proofErr w:type="spellEnd"/>
      <w:r w:rsidRPr="00D21132">
        <w:rPr>
          <w:rFonts w:ascii="Times New Roman" w:eastAsia="MS Mincho" w:hAnsi="Times New Roman" w:cs="Times New Roman"/>
          <w:sz w:val="24"/>
          <w:szCs w:val="24"/>
          <w:lang w:val="ru-RU" w:eastAsia="ru-RU"/>
        </w:rPr>
        <w:t xml:space="preserve"> значительную долю педагогической и родительской общественности, а также обучающихся и жителей.  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ru-RU" w:eastAsia="hi-IN" w:bidi="hi-IN"/>
        </w:rPr>
      </w:pPr>
      <w:r w:rsidRPr="00D21132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ru-RU" w:eastAsia="hi-IN" w:bidi="hi-IN"/>
        </w:rPr>
        <w:t>Виды (направления) работ по психолого-педагогическому сопровождению:</w:t>
      </w:r>
    </w:p>
    <w:p w:rsidR="00804353" w:rsidRPr="00D21132" w:rsidRDefault="00804353" w:rsidP="00804353">
      <w:pPr>
        <w:numPr>
          <w:ilvl w:val="0"/>
          <w:numId w:val="11"/>
        </w:numPr>
        <w:tabs>
          <w:tab w:val="clear" w:pos="432"/>
          <w:tab w:val="left" w:pos="426"/>
        </w:tabs>
        <w:suppressAutoHyphens/>
        <w:spacing w:before="0" w:beforeAutospacing="0" w:after="0" w:afterAutospacing="0" w:line="259" w:lineRule="auto"/>
        <w:ind w:left="0"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hi-IN" w:bidi="hi-IN"/>
        </w:rPr>
      </w:pPr>
      <w:r w:rsidRPr="00D21132">
        <w:rPr>
          <w:rFonts w:ascii="Times New Roman" w:eastAsia="Times New Roman" w:hAnsi="Times New Roman" w:cs="Times New Roman"/>
          <w:kern w:val="2"/>
          <w:sz w:val="24"/>
          <w:szCs w:val="24"/>
          <w:lang w:val="ru-RU" w:eastAsia="hi-IN" w:bidi="hi-IN"/>
        </w:rPr>
        <w:t>- профилактика;</w:t>
      </w:r>
    </w:p>
    <w:p w:rsidR="00804353" w:rsidRPr="00D21132" w:rsidRDefault="00804353" w:rsidP="00804353">
      <w:pPr>
        <w:numPr>
          <w:ilvl w:val="0"/>
          <w:numId w:val="11"/>
        </w:numPr>
        <w:tabs>
          <w:tab w:val="clear" w:pos="432"/>
          <w:tab w:val="left" w:pos="426"/>
        </w:tabs>
        <w:suppressAutoHyphens/>
        <w:spacing w:before="0" w:beforeAutospacing="0" w:after="0" w:afterAutospacing="0" w:line="259" w:lineRule="auto"/>
        <w:ind w:left="0"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hi-IN" w:bidi="hi-IN"/>
        </w:rPr>
      </w:pPr>
      <w:r w:rsidRPr="00D21132">
        <w:rPr>
          <w:rFonts w:ascii="Times New Roman" w:eastAsia="Times New Roman" w:hAnsi="Times New Roman" w:cs="Times New Roman"/>
          <w:kern w:val="2"/>
          <w:sz w:val="24"/>
          <w:szCs w:val="24"/>
          <w:lang w:val="ru-RU" w:eastAsia="hi-IN" w:bidi="hi-IN"/>
        </w:rPr>
        <w:t>- диагностика (индивидуальная и групповая (скрининг));</w:t>
      </w:r>
    </w:p>
    <w:p w:rsidR="00804353" w:rsidRPr="00D21132" w:rsidRDefault="00804353" w:rsidP="00804353">
      <w:pPr>
        <w:numPr>
          <w:ilvl w:val="0"/>
          <w:numId w:val="11"/>
        </w:numPr>
        <w:tabs>
          <w:tab w:val="clear" w:pos="432"/>
          <w:tab w:val="left" w:pos="426"/>
        </w:tabs>
        <w:suppressAutoHyphens/>
        <w:spacing w:before="0" w:beforeAutospacing="0" w:after="0" w:afterAutospacing="0" w:line="259" w:lineRule="auto"/>
        <w:ind w:left="0"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hi-IN" w:bidi="hi-IN"/>
        </w:rPr>
      </w:pPr>
      <w:r w:rsidRPr="00D21132">
        <w:rPr>
          <w:rFonts w:ascii="Times New Roman" w:eastAsia="Times New Roman" w:hAnsi="Times New Roman" w:cs="Times New Roman"/>
          <w:kern w:val="2"/>
          <w:sz w:val="24"/>
          <w:szCs w:val="24"/>
          <w:lang w:val="ru-RU" w:eastAsia="hi-IN" w:bidi="hi-IN"/>
        </w:rPr>
        <w:t>- консультирование (индивидуальное и групповое);</w:t>
      </w:r>
    </w:p>
    <w:p w:rsidR="00804353" w:rsidRPr="00D21132" w:rsidRDefault="00804353" w:rsidP="00804353">
      <w:pPr>
        <w:numPr>
          <w:ilvl w:val="0"/>
          <w:numId w:val="11"/>
        </w:numPr>
        <w:tabs>
          <w:tab w:val="clear" w:pos="432"/>
          <w:tab w:val="left" w:pos="426"/>
        </w:tabs>
        <w:suppressAutoHyphens/>
        <w:spacing w:before="0" w:beforeAutospacing="0" w:after="0" w:afterAutospacing="0" w:line="259" w:lineRule="auto"/>
        <w:ind w:left="0"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hi-IN" w:bidi="hi-IN"/>
        </w:rPr>
      </w:pPr>
      <w:r w:rsidRPr="00D21132">
        <w:rPr>
          <w:rFonts w:ascii="Times New Roman" w:eastAsia="Times New Roman" w:hAnsi="Times New Roman" w:cs="Times New Roman"/>
          <w:kern w:val="2"/>
          <w:sz w:val="24"/>
          <w:szCs w:val="24"/>
          <w:lang w:val="ru-RU" w:eastAsia="hi-IN" w:bidi="hi-IN"/>
        </w:rPr>
        <w:t>- развивающая работа (индивидуальная и групповая);</w:t>
      </w:r>
    </w:p>
    <w:p w:rsidR="00804353" w:rsidRPr="00D21132" w:rsidRDefault="00804353" w:rsidP="00804353">
      <w:pPr>
        <w:numPr>
          <w:ilvl w:val="0"/>
          <w:numId w:val="11"/>
        </w:numPr>
        <w:tabs>
          <w:tab w:val="clear" w:pos="432"/>
          <w:tab w:val="left" w:pos="426"/>
        </w:tabs>
        <w:suppressAutoHyphens/>
        <w:spacing w:before="0" w:beforeAutospacing="0" w:after="0" w:afterAutospacing="0" w:line="259" w:lineRule="auto"/>
        <w:ind w:left="0" w:firstLine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val="ru-RU" w:eastAsia="hi-IN" w:bidi="hi-IN"/>
        </w:rPr>
      </w:pPr>
      <w:r w:rsidRPr="00D21132">
        <w:rPr>
          <w:rFonts w:ascii="Times New Roman" w:eastAsia="Times New Roman" w:hAnsi="Times New Roman" w:cs="Times New Roman"/>
          <w:kern w:val="2"/>
          <w:sz w:val="24"/>
          <w:szCs w:val="24"/>
          <w:lang w:val="ru-RU" w:eastAsia="hi-IN" w:bidi="hi-IN"/>
        </w:rPr>
        <w:t>- коррекционная работа (индивидуальная и групповая).</w:t>
      </w:r>
    </w:p>
    <w:p w:rsidR="00804353" w:rsidRPr="00D21132" w:rsidRDefault="00804353" w:rsidP="00804353">
      <w:pPr>
        <w:spacing w:before="0" w:beforeAutospacing="0" w:after="0" w:afterAutospacing="0"/>
        <w:ind w:firstLine="426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val="ru-RU"/>
        </w:rPr>
      </w:pPr>
    </w:p>
    <w:p w:rsidR="00804353" w:rsidRPr="00804353" w:rsidRDefault="00804353" w:rsidP="00804353">
      <w:pPr>
        <w:spacing w:before="0" w:beforeAutospacing="0" w:after="0" w:afterAutospacing="0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804353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Организация дополнительного образования детей      </w:t>
      </w:r>
    </w:p>
    <w:p w:rsidR="00804353" w:rsidRPr="00804353" w:rsidRDefault="00804353" w:rsidP="00804353">
      <w:pPr>
        <w:spacing w:before="0" w:beforeAutospacing="0" w:after="120" w:afterAutospacing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043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Концепции модернизации российской системы образования определены важность и значение системы дополнительного образования детей, способствующей развитию склонностей, способностей и интересов социального и профессионального самоопределения детей и молодежи.</w:t>
      </w:r>
    </w:p>
    <w:p w:rsidR="00804353" w:rsidRPr="00804353" w:rsidRDefault="00804353" w:rsidP="00804353">
      <w:pPr>
        <w:spacing w:before="0" w:beforeAutospacing="0" w:after="120" w:afterAutospacing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043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Дополнительное образование детей нельзя рассматривать как некий придаток к основному образованию, выполняющий функцию расширения возможностей образовательных стандартов. Основное его предназначение – удовлетворять постоянно изменяющиеся индивидуальные социокультурные и образовательные потребности детей. В науке дополнительное образование детей рассматривается как «особо ценный тип образования», как «зона ближайшего развития образования в России».</w:t>
      </w:r>
    </w:p>
    <w:p w:rsidR="00804353" w:rsidRPr="00804353" w:rsidRDefault="00804353" w:rsidP="00804353">
      <w:pPr>
        <w:autoSpaceDE w:val="0"/>
        <w:autoSpaceDN w:val="0"/>
        <w:adjustRightInd w:val="0"/>
        <w:spacing w:before="0" w:beforeAutospacing="0" w:after="0" w:afterAutospacing="0"/>
        <w:ind w:firstLine="426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80435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   Целью </w:t>
      </w:r>
      <w:r w:rsidRPr="00804353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дополнительного образования является предоставление широкого спектра услуг для всестороннего развития и удовлетворения потребностей учащихся, </w:t>
      </w:r>
      <w:r w:rsidRPr="00804353">
        <w:rPr>
          <w:rFonts w:ascii="Times New Roman" w:eastAsia="Calibri" w:hAnsi="Times New Roman" w:cs="Times New Roman"/>
          <w:bCs/>
          <w:sz w:val="24"/>
          <w:szCs w:val="24"/>
          <w:lang w:val="ru-RU"/>
        </w:rPr>
        <w:lastRenderedPageBreak/>
        <w:t>формирования общей культуры школьника и развития мотивации личности к познанию и творчеству.</w:t>
      </w:r>
    </w:p>
    <w:p w:rsidR="00804353" w:rsidRPr="00804353" w:rsidRDefault="00804353" w:rsidP="00804353">
      <w:pPr>
        <w:tabs>
          <w:tab w:val="left" w:pos="284"/>
        </w:tabs>
        <w:autoSpaceDE w:val="0"/>
        <w:autoSpaceDN w:val="0"/>
        <w:adjustRightInd w:val="0"/>
        <w:spacing w:before="0" w:beforeAutospacing="0" w:after="0" w:afterAutospacing="0"/>
        <w:ind w:firstLine="142"/>
        <w:rPr>
          <w:rFonts w:ascii="Times New Roman" w:eastAsia="Times New Roman" w:hAnsi="Times New Roman" w:cs="Times New Roman"/>
          <w:b/>
          <w:bCs/>
          <w:sz w:val="16"/>
          <w:szCs w:val="16"/>
          <w:lang w:val="ru-RU" w:eastAsia="ru-RU"/>
        </w:rPr>
      </w:pPr>
    </w:p>
    <w:p w:rsidR="00804353" w:rsidRPr="00804353" w:rsidRDefault="00804353" w:rsidP="00804353">
      <w:pPr>
        <w:tabs>
          <w:tab w:val="left" w:pos="284"/>
        </w:tabs>
        <w:autoSpaceDE w:val="0"/>
        <w:autoSpaceDN w:val="0"/>
        <w:adjustRightInd w:val="0"/>
        <w:spacing w:before="0" w:beforeAutospacing="0" w:after="0" w:afterAutospacing="0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0435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Прогнозируемый педагогический результат</w:t>
      </w:r>
    </w:p>
    <w:p w:rsidR="00804353" w:rsidRPr="00804353" w:rsidRDefault="00804353" w:rsidP="00804353">
      <w:pPr>
        <w:numPr>
          <w:ilvl w:val="0"/>
          <w:numId w:val="14"/>
        </w:numPr>
        <w:spacing w:before="0" w:beforeAutospacing="0" w:after="0" w:afterAutospacing="0" w:line="259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043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Овладение всеми учащимися знаниями на уровне государственных стандартов образования и создание условий для овладения знаниями выше Госстандарта.</w:t>
      </w:r>
    </w:p>
    <w:p w:rsidR="00804353" w:rsidRPr="00804353" w:rsidRDefault="00804353" w:rsidP="00804353">
      <w:pPr>
        <w:numPr>
          <w:ilvl w:val="0"/>
          <w:numId w:val="14"/>
        </w:numPr>
        <w:spacing w:before="0" w:beforeAutospacing="0" w:after="0" w:afterAutospacing="0" w:line="259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043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Улучшение физического здоровья детей и формирование устойчивой привычки  к здоровому образу жизни.</w:t>
      </w:r>
    </w:p>
    <w:p w:rsidR="00804353" w:rsidRPr="00804353" w:rsidRDefault="00804353" w:rsidP="00804353">
      <w:pPr>
        <w:numPr>
          <w:ilvl w:val="0"/>
          <w:numId w:val="15"/>
        </w:numPr>
        <w:spacing w:before="0" w:beforeAutospacing="0" w:after="0" w:afterAutospacing="0" w:line="259" w:lineRule="auto"/>
        <w:ind w:left="709" w:hanging="283"/>
        <w:rPr>
          <w:rFonts w:ascii="Times New Roman" w:eastAsia="MS Mincho" w:hAnsi="Times New Roman" w:cs="Times New Roman"/>
          <w:b/>
          <w:sz w:val="24"/>
          <w:szCs w:val="24"/>
          <w:lang w:val="ru-RU" w:eastAsia="ru-RU"/>
        </w:rPr>
      </w:pPr>
      <w:r w:rsidRPr="008043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Повышение общественной культуры учащихся, их социальной активности и толерантности.</w:t>
      </w:r>
    </w:p>
    <w:p w:rsidR="00804353" w:rsidRPr="00804353" w:rsidRDefault="00804353" w:rsidP="00804353">
      <w:pPr>
        <w:numPr>
          <w:ilvl w:val="0"/>
          <w:numId w:val="15"/>
        </w:numPr>
        <w:spacing w:before="0" w:beforeAutospacing="0" w:after="0" w:afterAutospacing="0" w:line="259" w:lineRule="auto"/>
        <w:ind w:firstLine="426"/>
        <w:rPr>
          <w:rFonts w:ascii="Times New Roman" w:eastAsia="MS Mincho" w:hAnsi="Times New Roman" w:cs="Times New Roman"/>
          <w:b/>
          <w:sz w:val="24"/>
          <w:szCs w:val="24"/>
          <w:lang w:val="ru-RU" w:eastAsia="ru-RU"/>
        </w:rPr>
      </w:pPr>
      <w:r w:rsidRPr="008043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успешной адаптации к жизни в современном обществе.</w:t>
      </w:r>
    </w:p>
    <w:p w:rsidR="00804353" w:rsidRPr="00804353" w:rsidRDefault="00804353" w:rsidP="00804353">
      <w:pPr>
        <w:spacing w:before="0" w:beforeAutospacing="0" w:after="0" w:afterAutospacing="0"/>
        <w:ind w:firstLine="426"/>
        <w:rPr>
          <w:rFonts w:ascii="Times New Roman" w:eastAsia="MS Mincho" w:hAnsi="Times New Roman" w:cs="Times New Roman"/>
          <w:sz w:val="16"/>
          <w:szCs w:val="16"/>
          <w:lang w:val="ru-RU" w:eastAsia="ru-RU"/>
        </w:rPr>
      </w:pPr>
    </w:p>
    <w:p w:rsidR="003B592A" w:rsidRPr="00C02CCE" w:rsidRDefault="00C02CCE" w:rsidP="003B592A">
      <w:pPr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  <w:r w:rsidRPr="00C02CCE">
        <w:rPr>
          <w:rFonts w:hAnsi="Times New Roman" w:cs="Times New Roman"/>
          <w:b/>
          <w:bCs/>
          <w:sz w:val="24"/>
          <w:szCs w:val="24"/>
        </w:rPr>
        <w:t>IV</w:t>
      </w:r>
      <w:r w:rsidRPr="00C02CCE">
        <w:rPr>
          <w:rFonts w:hAnsi="Times New Roman" w:cs="Times New Roman"/>
          <w:b/>
          <w:bCs/>
          <w:sz w:val="24"/>
          <w:szCs w:val="24"/>
          <w:lang w:val="ru-RU"/>
        </w:rPr>
        <w:t>.</w:t>
      </w:r>
      <w:r w:rsidR="00E87228" w:rsidRPr="00C02CCE">
        <w:rPr>
          <w:rFonts w:hAnsi="Times New Roman" w:cs="Times New Roman"/>
          <w:b/>
          <w:bCs/>
          <w:sz w:val="24"/>
          <w:szCs w:val="24"/>
          <w:lang w:val="ru-RU"/>
        </w:rPr>
        <w:t>Воспитательная работа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Цель воспитательной работы в учебном году: формирование гражданской личности гуманистической ориентации, ведущей здоровый образ жизни, воспитание свободомыслящей, гармоничной и творческой личности.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 xml:space="preserve">Основные задачи: 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</w:t>
      </w:r>
      <w:r w:rsidR="003B592A" w:rsidRPr="003B592A">
        <w:rPr>
          <w:rFonts w:cstheme="minorHAnsi"/>
          <w:bCs/>
          <w:lang w:val="ru-RU"/>
        </w:rPr>
        <w:t xml:space="preserve">Воспитание гражданственности, патриотизма, уважения к правам, свободам и обязанностям человека. 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</w:t>
      </w:r>
      <w:r w:rsidR="003B592A" w:rsidRPr="003B592A">
        <w:rPr>
          <w:rFonts w:cstheme="minorHAnsi"/>
          <w:bCs/>
          <w:lang w:val="ru-RU"/>
        </w:rPr>
        <w:t xml:space="preserve">Воспитание нравственных чувств, этического сознания, стремления к духовному развитию. 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</w:t>
      </w:r>
      <w:r w:rsidR="003B592A" w:rsidRPr="003B592A">
        <w:rPr>
          <w:rFonts w:cstheme="minorHAnsi"/>
          <w:bCs/>
          <w:lang w:val="ru-RU"/>
        </w:rPr>
        <w:t xml:space="preserve">Воспитание трудолюбия, творческого отношения к учению, труду и жизни. 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</w:t>
      </w:r>
      <w:r w:rsidR="003B592A" w:rsidRPr="003B592A">
        <w:rPr>
          <w:rFonts w:cstheme="minorHAnsi"/>
          <w:bCs/>
          <w:lang w:val="ru-RU"/>
        </w:rPr>
        <w:t xml:space="preserve">Формирование ценностного отношения к здоровью и здоровому образу жизни. 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</w:t>
      </w:r>
      <w:r w:rsidR="003B592A" w:rsidRPr="003B592A">
        <w:rPr>
          <w:rFonts w:cstheme="minorHAnsi"/>
          <w:bCs/>
          <w:lang w:val="ru-RU"/>
        </w:rPr>
        <w:t xml:space="preserve">Воспитание ценностного отношения к природе, окружающей среде (экологическое воспитание). 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</w:t>
      </w:r>
      <w:r w:rsidR="003B592A" w:rsidRPr="003B592A">
        <w:rPr>
          <w:rFonts w:cstheme="minorHAnsi"/>
          <w:bCs/>
          <w:lang w:val="ru-RU"/>
        </w:rPr>
        <w:t xml:space="preserve">Воспитание ценностного отношения к </w:t>
      </w:r>
      <w:proofErr w:type="gramStart"/>
      <w:r w:rsidR="003B592A" w:rsidRPr="003B592A">
        <w:rPr>
          <w:rFonts w:cstheme="minorHAnsi"/>
          <w:bCs/>
          <w:lang w:val="ru-RU"/>
        </w:rPr>
        <w:t>прекрасному</w:t>
      </w:r>
      <w:proofErr w:type="gramEnd"/>
      <w:r w:rsidR="003B592A" w:rsidRPr="003B592A">
        <w:rPr>
          <w:rFonts w:cstheme="minorHAnsi"/>
          <w:bCs/>
          <w:lang w:val="ru-RU"/>
        </w:rPr>
        <w:t xml:space="preserve">, формирование представлений об эстетических идеалах и ценностях (эстетическое воспитание). 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</w:t>
      </w:r>
      <w:r w:rsidR="003B592A" w:rsidRPr="003B592A">
        <w:rPr>
          <w:rFonts w:cstheme="minorHAnsi"/>
          <w:bCs/>
          <w:lang w:val="ru-RU"/>
        </w:rPr>
        <w:t>Воспитание любви и уважения к родному языку, бережного отношения к культуре и традициям татарского народа.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Воспитательная работа в школе строится из того, что воспитание есть управление процессом развития личности и предполагает реализацию воспитательных задач на каждом учебном занятии, создание воспитывающей среды во внеурочное время, построение системы внеклассной работы, нацеленной на духовное, эстетическое развитие личности каждого обучающегося.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 xml:space="preserve">Важнейшим аспектом воспитательной работы в школе было максимальное снижение негативного влияния </w:t>
      </w:r>
      <w:proofErr w:type="gramStart"/>
      <w:r w:rsidRPr="003B592A">
        <w:rPr>
          <w:rFonts w:cstheme="minorHAnsi"/>
          <w:bCs/>
          <w:lang w:val="ru-RU"/>
        </w:rPr>
        <w:t>социума</w:t>
      </w:r>
      <w:proofErr w:type="gramEnd"/>
      <w:r w:rsidRPr="003B592A">
        <w:rPr>
          <w:rFonts w:cstheme="minorHAnsi"/>
          <w:bCs/>
          <w:lang w:val="ru-RU"/>
        </w:rPr>
        <w:t xml:space="preserve"> на личность обучающегося и использование всех позитивных возможностей для многогранного развития личности, которые может представить наше сельское поселение. Система внеклассной работы стремилась обеспечить разнообразные потребности личности </w:t>
      </w:r>
      <w:proofErr w:type="gramStart"/>
      <w:r w:rsidRPr="003B592A">
        <w:rPr>
          <w:rFonts w:cstheme="minorHAnsi"/>
          <w:bCs/>
          <w:lang w:val="ru-RU"/>
        </w:rPr>
        <w:t>обучающегося</w:t>
      </w:r>
      <w:proofErr w:type="gramEnd"/>
      <w:r w:rsidRPr="003B592A">
        <w:rPr>
          <w:rFonts w:cstheme="minorHAnsi"/>
          <w:bCs/>
          <w:lang w:val="ru-RU"/>
        </w:rPr>
        <w:t xml:space="preserve">. В школе функционирует библиотека, действуют спортивные секции, имеется возможность выбора кружков по интересам. В  рамках дополнительного образования  функционируют кружки, где обучающиеся расширяют возможности знакомства с  различными видами деятельности, что является дополнением </w:t>
      </w:r>
      <w:proofErr w:type="spellStart"/>
      <w:r w:rsidRPr="003B592A">
        <w:rPr>
          <w:rFonts w:cstheme="minorHAnsi"/>
          <w:bCs/>
          <w:lang w:val="ru-RU"/>
        </w:rPr>
        <w:t>предпрофильной</w:t>
      </w:r>
      <w:proofErr w:type="spellEnd"/>
      <w:r w:rsidRPr="003B592A">
        <w:rPr>
          <w:rFonts w:cstheme="minorHAnsi"/>
          <w:bCs/>
          <w:lang w:val="ru-RU"/>
        </w:rPr>
        <w:t xml:space="preserve"> подготовки учащихся:   предметные кружки; кружки социального цикла; спортивные секции.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7. Результативность воспитательной системы образовательной организации: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7.1. Профилактическая работа по предупреждению асоц</w:t>
      </w:r>
      <w:r>
        <w:rPr>
          <w:rFonts w:cstheme="minorHAnsi"/>
          <w:bCs/>
          <w:lang w:val="ru-RU"/>
        </w:rPr>
        <w:t xml:space="preserve">иального поведения </w:t>
      </w:r>
      <w:proofErr w:type="gramStart"/>
      <w:r>
        <w:rPr>
          <w:rFonts w:cstheme="minorHAnsi"/>
          <w:bCs/>
          <w:lang w:val="ru-RU"/>
        </w:rPr>
        <w:t>обучающихся</w:t>
      </w:r>
      <w:proofErr w:type="gramEnd"/>
      <w:r>
        <w:rPr>
          <w:rFonts w:cstheme="minorHAnsi"/>
          <w:bCs/>
          <w:lang w:val="ru-RU"/>
        </w:rPr>
        <w:t>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В  2018-2019 уч. году воспитательная работа школы проводилась по следующим направлениям: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Духовно-нравственное: формирование у учащихся таких качеств, как долг, ответственность, честь, достоинство личности. Воспитание любви и уважение к традициям Отечества, школы, семьи.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lastRenderedPageBreak/>
        <w:t>Формирование у учащихся таких качеств как: культура поведения, эстетический вкус, уважение личности.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Общекультурное: создание условий для проявления учащимися нравственных и правовых знаний, умений, развитие потребности в совершении нравственно оправданных поступков. Формирование у учащихся потребности в здоровом образе жизни путем воспитания умения противостоять вредным привычкам. Изучение учащимися природы и истории родного края. Формирование правильного отношения к окружающей среде. Пр</w:t>
      </w:r>
      <w:r>
        <w:rPr>
          <w:rFonts w:cstheme="minorHAnsi"/>
          <w:bCs/>
          <w:lang w:val="ru-RU"/>
        </w:rPr>
        <w:t>оведение природоохранных акций.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Спортивно-оздоровительное: формирование у учащихся культуры сохранения и совершенствования собственного здоровья. Популяризация занятий физической культурой и спортом. Пропаганда здорового образа жизни. Охрана жизни детей.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proofErr w:type="spellStart"/>
      <w:r w:rsidRPr="003B592A">
        <w:rPr>
          <w:rFonts w:cstheme="minorHAnsi"/>
          <w:bCs/>
          <w:lang w:val="ru-RU"/>
        </w:rPr>
        <w:t>Общеинтеллектуальное</w:t>
      </w:r>
      <w:proofErr w:type="spellEnd"/>
      <w:r w:rsidRPr="003B592A">
        <w:rPr>
          <w:rFonts w:cstheme="minorHAnsi"/>
          <w:bCs/>
          <w:lang w:val="ru-RU"/>
        </w:rPr>
        <w:t>: стимулирование интереса у учащихся к  исследовательской деятельности, научной работе. Использование проектного метода в социально значимой деятельности. Выявление и развитие природных задатков, творческих способностей, формирование готовности к самонаблюдению и самопознанию.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Социальное: развитие у учащихся качеств: активности, ответственности, самостоятельности, инициативности. Развитие самоуправления в школе и в классе.  Воспитание положительного отношения к труду как к важнейшей ценности в жизни. Развитие потребности в творческом труде, расширение знаний в области экономики. Формирование культуры внутрисемейных отношений.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 xml:space="preserve">Этнокультурное направление: воспитание у учащихся бережного отношения к татарской культуре, традициям и обычаям, изучение произведений татарских поэтов и писателей.  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 xml:space="preserve">Основные даты, взятые за основу воспитательной деятельности в 2018-2019 учебном году:  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1.</w:t>
      </w:r>
      <w:r w:rsidR="003B592A" w:rsidRPr="003B592A">
        <w:rPr>
          <w:rFonts w:cstheme="minorHAnsi"/>
          <w:bCs/>
          <w:lang w:val="ru-RU"/>
        </w:rPr>
        <w:t>Год Волонтёра.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2.</w:t>
      </w:r>
      <w:r w:rsidR="003B592A" w:rsidRPr="003B592A">
        <w:rPr>
          <w:rFonts w:cstheme="minorHAnsi"/>
          <w:bCs/>
          <w:lang w:val="ru-RU"/>
        </w:rPr>
        <w:t>Дни воинской славы России и патриотическое воспитание молодежи.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3.</w:t>
      </w:r>
      <w:r w:rsidR="003B592A" w:rsidRPr="003B592A">
        <w:rPr>
          <w:rFonts w:cstheme="minorHAnsi"/>
          <w:bCs/>
          <w:lang w:val="ru-RU"/>
        </w:rPr>
        <w:t>100-летие ВЛКСМ.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4.</w:t>
      </w:r>
      <w:r w:rsidR="003B592A" w:rsidRPr="003B592A">
        <w:rPr>
          <w:rFonts w:cstheme="minorHAnsi"/>
          <w:bCs/>
          <w:lang w:val="ru-RU"/>
        </w:rPr>
        <w:t>Правовое воспитание молодежи.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5.</w:t>
      </w:r>
      <w:r w:rsidR="003B592A" w:rsidRPr="003B592A">
        <w:rPr>
          <w:rFonts w:cstheme="minorHAnsi"/>
          <w:bCs/>
          <w:lang w:val="ru-RU"/>
        </w:rPr>
        <w:t>185-лет со дня рождения Д. И. Менделеева.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В рамках Года Волонтёра были проведены следующие мероприятия: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1.</w:t>
      </w:r>
      <w:r w:rsidR="003B592A" w:rsidRPr="003B592A">
        <w:rPr>
          <w:rFonts w:cstheme="minorHAnsi"/>
          <w:bCs/>
          <w:lang w:val="ru-RU"/>
        </w:rPr>
        <w:t>Экологические субботники «Зеленая планета», «Очистим планету от мусора».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2.</w:t>
      </w:r>
      <w:r w:rsidR="003B592A" w:rsidRPr="003B592A">
        <w:rPr>
          <w:rFonts w:cstheme="minorHAnsi"/>
          <w:bCs/>
          <w:lang w:val="ru-RU"/>
        </w:rPr>
        <w:t>Участие в акциях «Сто добрых дел» «Сдай макулатуру - спаси дерево», «Подари радость»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3.</w:t>
      </w:r>
      <w:r w:rsidR="003B592A" w:rsidRPr="003B592A">
        <w:rPr>
          <w:rFonts w:cstheme="minorHAnsi"/>
          <w:bCs/>
          <w:lang w:val="ru-RU"/>
        </w:rPr>
        <w:t>Создание информационного стенда «Волонтёры XXI века», периодическое обновление материалов стенда.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В рамках Дней воинской славы России и патриотического воспитания молодежи проведены следующие мероприятия: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1.</w:t>
      </w:r>
      <w:r w:rsidR="003B592A" w:rsidRPr="003B592A">
        <w:rPr>
          <w:rFonts w:cstheme="minorHAnsi"/>
          <w:bCs/>
          <w:lang w:val="ru-RU"/>
        </w:rPr>
        <w:t xml:space="preserve">Внеурочные мероприятия виртуальная экскурсия на Бородинское поле;; цикл мероприятий ко Дню Народного единства; день неизвестного солдата (урок мужества 9-11 классы, выставка); выставка ко «Дню Героев Отечества»; уроки мужества, посвященные полному освобождению Ленинграда </w:t>
      </w:r>
      <w:proofErr w:type="gramStart"/>
      <w:r w:rsidR="003B592A" w:rsidRPr="003B592A">
        <w:rPr>
          <w:rFonts w:cstheme="minorHAnsi"/>
          <w:bCs/>
          <w:lang w:val="ru-RU"/>
        </w:rPr>
        <w:t>о</w:t>
      </w:r>
      <w:proofErr w:type="gramEnd"/>
      <w:r w:rsidR="003B592A" w:rsidRPr="003B592A">
        <w:rPr>
          <w:rFonts w:cstheme="minorHAnsi"/>
          <w:bCs/>
          <w:lang w:val="ru-RU"/>
        </w:rPr>
        <w:t xml:space="preserve"> </w:t>
      </w:r>
      <w:proofErr w:type="gramStart"/>
      <w:r w:rsidR="003B592A" w:rsidRPr="003B592A">
        <w:rPr>
          <w:rFonts w:cstheme="minorHAnsi"/>
          <w:bCs/>
          <w:lang w:val="ru-RU"/>
        </w:rPr>
        <w:t>фашисткой</w:t>
      </w:r>
      <w:proofErr w:type="gramEnd"/>
      <w:r w:rsidR="003B592A" w:rsidRPr="003B592A">
        <w:rPr>
          <w:rFonts w:cstheme="minorHAnsi"/>
          <w:bCs/>
          <w:lang w:val="ru-RU"/>
        </w:rPr>
        <w:t xml:space="preserve"> блокады; 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2</w:t>
      </w:r>
      <w:r w:rsidR="004213F6">
        <w:rPr>
          <w:rFonts w:cstheme="minorHAnsi"/>
          <w:bCs/>
          <w:lang w:val="ru-RU"/>
        </w:rPr>
        <w:t>.</w:t>
      </w:r>
      <w:r w:rsidRPr="003B592A">
        <w:rPr>
          <w:rFonts w:cstheme="minorHAnsi"/>
          <w:bCs/>
          <w:lang w:val="ru-RU"/>
        </w:rPr>
        <w:t>Всероссийские и областные акции «Бессмертный полк», «Смотр строя и песни».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3.</w:t>
      </w:r>
      <w:r w:rsidR="003B592A" w:rsidRPr="003B592A">
        <w:rPr>
          <w:rFonts w:cstheme="minorHAnsi"/>
          <w:bCs/>
          <w:lang w:val="ru-RU"/>
        </w:rPr>
        <w:t>Митинг «74-й год со Дня Великой Победы».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4.</w:t>
      </w:r>
      <w:r w:rsidR="003B592A" w:rsidRPr="003B592A">
        <w:rPr>
          <w:rFonts w:cstheme="minorHAnsi"/>
          <w:bCs/>
          <w:lang w:val="ru-RU"/>
        </w:rPr>
        <w:t>Внеурочные мероприятия ко Дню единства, Дню России, Дню памяти и скорби.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5.</w:t>
      </w:r>
      <w:r w:rsidR="003B592A" w:rsidRPr="003B592A">
        <w:rPr>
          <w:rFonts w:cstheme="minorHAnsi"/>
          <w:bCs/>
          <w:lang w:val="ru-RU"/>
        </w:rPr>
        <w:t xml:space="preserve">Участие в районной военно-спортивной игре ко Дню защитника отечества. 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6.</w:t>
      </w:r>
      <w:r w:rsidR="003B592A" w:rsidRPr="003B592A">
        <w:rPr>
          <w:rFonts w:cstheme="minorHAnsi"/>
          <w:bCs/>
          <w:lang w:val="ru-RU"/>
        </w:rPr>
        <w:t>Викторины и конкурсы рисунков.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100-летие ВЛКСМ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1.</w:t>
      </w:r>
      <w:r w:rsidR="003B592A" w:rsidRPr="003B592A">
        <w:rPr>
          <w:rFonts w:cstheme="minorHAnsi"/>
          <w:bCs/>
          <w:lang w:val="ru-RU"/>
        </w:rPr>
        <w:t>Организация выставки;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2.</w:t>
      </w:r>
      <w:r w:rsidR="003B592A" w:rsidRPr="003B592A">
        <w:rPr>
          <w:rFonts w:cstheme="minorHAnsi"/>
          <w:bCs/>
          <w:lang w:val="ru-RU"/>
        </w:rPr>
        <w:t xml:space="preserve">Стенд «100 лет ВЛКСМ» 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Правовое воспитание молодежи включало ряд мероприятий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1.</w:t>
      </w:r>
      <w:r w:rsidR="003B592A" w:rsidRPr="003B592A">
        <w:rPr>
          <w:rFonts w:cstheme="minorHAnsi"/>
          <w:bCs/>
          <w:lang w:val="ru-RU"/>
        </w:rPr>
        <w:t>Внеурочные мероприятия: день юного избирателя; права ребенка (</w:t>
      </w:r>
      <w:proofErr w:type="spellStart"/>
      <w:r w:rsidR="003B592A" w:rsidRPr="003B592A">
        <w:rPr>
          <w:rFonts w:cstheme="minorHAnsi"/>
          <w:bCs/>
          <w:lang w:val="ru-RU"/>
        </w:rPr>
        <w:t>кл</w:t>
      </w:r>
      <w:proofErr w:type="spellEnd"/>
      <w:r w:rsidR="003B592A" w:rsidRPr="003B592A">
        <w:rPr>
          <w:rFonts w:cstheme="minorHAnsi"/>
          <w:bCs/>
          <w:lang w:val="ru-RU"/>
        </w:rPr>
        <w:t xml:space="preserve">. час, 6-9 </w:t>
      </w:r>
      <w:proofErr w:type="spellStart"/>
      <w:r w:rsidR="003B592A" w:rsidRPr="003B592A">
        <w:rPr>
          <w:rFonts w:cstheme="minorHAnsi"/>
          <w:bCs/>
          <w:lang w:val="ru-RU"/>
        </w:rPr>
        <w:t>кл</w:t>
      </w:r>
      <w:proofErr w:type="spellEnd"/>
      <w:r w:rsidR="003B592A" w:rsidRPr="003B592A">
        <w:rPr>
          <w:rFonts w:cstheme="minorHAnsi"/>
          <w:bCs/>
          <w:lang w:val="ru-RU"/>
        </w:rPr>
        <w:t>.);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 xml:space="preserve">внеклассное мероприятие для 3-4 </w:t>
      </w:r>
      <w:proofErr w:type="spellStart"/>
      <w:r w:rsidRPr="003B592A">
        <w:rPr>
          <w:rFonts w:cstheme="minorHAnsi"/>
          <w:bCs/>
          <w:lang w:val="ru-RU"/>
        </w:rPr>
        <w:t>кл</w:t>
      </w:r>
      <w:proofErr w:type="spellEnd"/>
      <w:r w:rsidRPr="003B592A">
        <w:rPr>
          <w:rFonts w:cstheme="minorHAnsi"/>
          <w:bCs/>
          <w:lang w:val="ru-RU"/>
        </w:rPr>
        <w:t xml:space="preserve">. «Мы – граждане России!»; участие в акции «День воссоединения Крыма с Россией»; </w:t>
      </w:r>
      <w:proofErr w:type="gramStart"/>
      <w:r w:rsidRPr="003B592A">
        <w:rPr>
          <w:rFonts w:cstheme="minorHAnsi"/>
          <w:bCs/>
          <w:lang w:val="ru-RU"/>
        </w:rPr>
        <w:t>предвыборная компания</w:t>
      </w:r>
      <w:proofErr w:type="gramEnd"/>
      <w:r w:rsidRPr="003B592A">
        <w:rPr>
          <w:rFonts w:cstheme="minorHAnsi"/>
          <w:bCs/>
          <w:lang w:val="ru-RU"/>
        </w:rPr>
        <w:t xml:space="preserve"> в органы ученического самоуправления.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2.</w:t>
      </w:r>
      <w:r w:rsidR="003B592A" w:rsidRPr="003B592A">
        <w:rPr>
          <w:rFonts w:cstheme="minorHAnsi"/>
          <w:bCs/>
          <w:lang w:val="ru-RU"/>
        </w:rPr>
        <w:t>Областная акция «Единый день выборов» (выборы в органы школьного самоуправления).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К185-летию со дня рождения Д. И. Менделеева</w:t>
      </w:r>
      <w:r w:rsidR="00C02CCE">
        <w:rPr>
          <w:rFonts w:cstheme="minorHAnsi"/>
          <w:bCs/>
          <w:lang w:val="ru-RU"/>
        </w:rPr>
        <w:t>;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1.</w:t>
      </w:r>
      <w:r w:rsidR="003B592A" w:rsidRPr="003B592A">
        <w:rPr>
          <w:rFonts w:cstheme="minorHAnsi"/>
          <w:bCs/>
          <w:lang w:val="ru-RU"/>
        </w:rPr>
        <w:t>Организация  биографической выставки;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2.</w:t>
      </w:r>
      <w:r w:rsidR="003B592A" w:rsidRPr="003B592A">
        <w:rPr>
          <w:rFonts w:cstheme="minorHAnsi"/>
          <w:bCs/>
          <w:lang w:val="ru-RU"/>
        </w:rPr>
        <w:t>Реализация исследовательского проекта «Научная деятельность Д. И. Менделеева»;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lastRenderedPageBreak/>
        <w:t>3.</w:t>
      </w:r>
      <w:r w:rsidR="003B592A" w:rsidRPr="003B592A">
        <w:rPr>
          <w:rFonts w:cstheme="minorHAnsi"/>
          <w:bCs/>
          <w:lang w:val="ru-RU"/>
        </w:rPr>
        <w:t>Всероссийский открытый урок «</w:t>
      </w:r>
      <w:proofErr w:type="spellStart"/>
      <w:r w:rsidR="003B592A" w:rsidRPr="003B592A">
        <w:rPr>
          <w:rFonts w:cstheme="minorHAnsi"/>
          <w:bCs/>
          <w:lang w:val="ru-RU"/>
        </w:rPr>
        <w:t>ПроеКТОрия</w:t>
      </w:r>
      <w:proofErr w:type="spellEnd"/>
      <w:r w:rsidR="003B592A" w:rsidRPr="003B592A">
        <w:rPr>
          <w:rFonts w:cstheme="minorHAnsi"/>
          <w:bCs/>
          <w:lang w:val="ru-RU"/>
        </w:rPr>
        <w:t>» «Менделеев? Это просто..»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4.</w:t>
      </w:r>
      <w:r w:rsidR="003B592A" w:rsidRPr="003B592A">
        <w:rPr>
          <w:rFonts w:cstheme="minorHAnsi"/>
          <w:bCs/>
          <w:lang w:val="ru-RU"/>
        </w:rPr>
        <w:t>Классные часы, посвященные жизни и деятельности ученого.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В школе была продолжена работа по реализации  социальных проектов: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1.</w:t>
      </w:r>
      <w:r w:rsidR="003B592A" w:rsidRPr="003B592A">
        <w:rPr>
          <w:rFonts w:cstheme="minorHAnsi"/>
          <w:bCs/>
          <w:lang w:val="ru-RU"/>
        </w:rPr>
        <w:t>С целью изучения и практической деятельности по сохранению окружающей среды продолжается работа по реализации  социальных проектов «Парк директоров» (в стадии разработки), «Школьный двор –  территория красоты».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2.</w:t>
      </w:r>
      <w:r w:rsidR="003B592A" w:rsidRPr="003B592A">
        <w:rPr>
          <w:rFonts w:cstheme="minorHAnsi"/>
          <w:bCs/>
          <w:lang w:val="ru-RU"/>
        </w:rPr>
        <w:t>С целью поддержания формирования комфортной, благоприятной среды для адаптации детей ГКП к школе реализуется социальный проект «Малышок». Проведены следующие мероприятия: сказка «Колобо</w:t>
      </w:r>
      <w:r w:rsidR="00C02CCE">
        <w:rPr>
          <w:rFonts w:cstheme="minorHAnsi"/>
          <w:bCs/>
          <w:lang w:val="ru-RU"/>
        </w:rPr>
        <w:t>к на новый л</w:t>
      </w:r>
      <w:r w:rsidR="003B592A" w:rsidRPr="003B592A">
        <w:rPr>
          <w:rFonts w:cstheme="minorHAnsi"/>
          <w:bCs/>
          <w:lang w:val="ru-RU"/>
        </w:rPr>
        <w:t>ад», акция «Елочка живи», акция к международному Дню ребенка «Подари радость», участие в подготовке и проведении новогодних утренников, выпускного вечера.</w:t>
      </w:r>
    </w:p>
    <w:p w:rsidR="003B592A" w:rsidRPr="003B592A" w:rsidRDefault="004213F6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3.</w:t>
      </w:r>
      <w:r w:rsidR="003B592A" w:rsidRPr="003B592A">
        <w:rPr>
          <w:rFonts w:cstheme="minorHAnsi"/>
          <w:bCs/>
          <w:lang w:val="ru-RU"/>
        </w:rPr>
        <w:t>Социальные опросы и анкетирования: «Что ты знаешь о СПИДе», «Сообщи, где торгуют смертью», на выявления уровня тревожности и др.</w:t>
      </w:r>
    </w:p>
    <w:p w:rsidR="003B592A" w:rsidRPr="004213F6" w:rsidRDefault="003B592A" w:rsidP="004213F6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lang w:val="ru-RU"/>
        </w:rPr>
      </w:pPr>
      <w:r w:rsidRPr="004213F6">
        <w:rPr>
          <w:rFonts w:cstheme="minorHAnsi"/>
          <w:b/>
          <w:bCs/>
          <w:lang w:val="ru-RU"/>
        </w:rPr>
        <w:t xml:space="preserve">В </w:t>
      </w:r>
      <w:proofErr w:type="spellStart"/>
      <w:r w:rsidRPr="004213F6">
        <w:rPr>
          <w:rFonts w:cstheme="minorHAnsi"/>
          <w:b/>
          <w:bCs/>
          <w:lang w:val="ru-RU"/>
        </w:rPr>
        <w:t>Тукузской</w:t>
      </w:r>
      <w:proofErr w:type="spellEnd"/>
      <w:r w:rsidRPr="004213F6">
        <w:rPr>
          <w:rFonts w:cstheme="minorHAnsi"/>
          <w:b/>
          <w:bCs/>
          <w:lang w:val="ru-RU"/>
        </w:rPr>
        <w:t xml:space="preserve"> средней школе действует  детская организация.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В детскую организацию «</w:t>
      </w:r>
      <w:proofErr w:type="spellStart"/>
      <w:r w:rsidRPr="003B592A">
        <w:rPr>
          <w:rFonts w:cstheme="minorHAnsi"/>
          <w:bCs/>
          <w:lang w:val="ru-RU"/>
        </w:rPr>
        <w:t>Янарыш</w:t>
      </w:r>
      <w:proofErr w:type="spellEnd"/>
      <w:r w:rsidRPr="003B592A">
        <w:rPr>
          <w:rFonts w:cstheme="minorHAnsi"/>
          <w:bCs/>
          <w:lang w:val="ru-RU"/>
        </w:rPr>
        <w:t>» входят обучающиеся 1-11 классов (143 обучающихся). Разработано Положение о детской организации «</w:t>
      </w:r>
      <w:proofErr w:type="spellStart"/>
      <w:r w:rsidRPr="003B592A">
        <w:rPr>
          <w:rFonts w:cstheme="minorHAnsi"/>
          <w:bCs/>
          <w:lang w:val="ru-RU"/>
        </w:rPr>
        <w:t>Янарыш</w:t>
      </w:r>
      <w:proofErr w:type="spellEnd"/>
      <w:r w:rsidRPr="003B592A">
        <w:rPr>
          <w:rFonts w:cstheme="minorHAnsi"/>
          <w:bCs/>
          <w:lang w:val="ru-RU"/>
        </w:rPr>
        <w:t xml:space="preserve">». 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Данная организация  является органом самоуправления в школе. Она является тем органом, к работе</w:t>
      </w:r>
      <w:r>
        <w:rPr>
          <w:rFonts w:cstheme="minorHAnsi"/>
          <w:bCs/>
          <w:lang w:val="ru-RU"/>
        </w:rPr>
        <w:t xml:space="preserve"> в котором привлекаются не толь</w:t>
      </w:r>
      <w:r w:rsidRPr="003B592A">
        <w:rPr>
          <w:rFonts w:cstheme="minorHAnsi"/>
          <w:bCs/>
          <w:lang w:val="ru-RU"/>
        </w:rPr>
        <w:t>ко обучающиеся, но и педагогический ко</w:t>
      </w:r>
      <w:r>
        <w:rPr>
          <w:rFonts w:cstheme="minorHAnsi"/>
          <w:bCs/>
          <w:lang w:val="ru-RU"/>
        </w:rPr>
        <w:t>ллектив, родители. "</w:t>
      </w:r>
      <w:proofErr w:type="spellStart"/>
      <w:r>
        <w:rPr>
          <w:rFonts w:cstheme="minorHAnsi"/>
          <w:bCs/>
          <w:lang w:val="ru-RU"/>
        </w:rPr>
        <w:t>Янарыш</w:t>
      </w:r>
      <w:proofErr w:type="spellEnd"/>
      <w:r>
        <w:rPr>
          <w:rFonts w:cstheme="minorHAnsi"/>
          <w:bCs/>
          <w:lang w:val="ru-RU"/>
        </w:rPr>
        <w:t>" при</w:t>
      </w:r>
      <w:r w:rsidRPr="003B592A">
        <w:rPr>
          <w:rFonts w:cstheme="minorHAnsi"/>
          <w:bCs/>
          <w:lang w:val="ru-RU"/>
        </w:rPr>
        <w:t>нимает участие в решении общешкольных проблем: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- по совершенствованию учебно-воспитательного процесса;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 xml:space="preserve">- по организации досуга учащихся и других видов школьной деятельности. 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Она является координационным центром в работе детских организаций в школе. В актив  выбирается 7 человек. Право быть избранным в актив школы имеют обучающиеся старших классов и учителя. ДОО самостоятельно определяет регламент своей работы. Она формирует инициативные группы</w:t>
      </w:r>
      <w:r w:rsidR="004213F6">
        <w:rPr>
          <w:rFonts w:cstheme="minorHAnsi"/>
          <w:bCs/>
          <w:lang w:val="ru-RU"/>
        </w:rPr>
        <w:t>, которые отвечают за определен</w:t>
      </w:r>
      <w:r w:rsidRPr="003B592A">
        <w:rPr>
          <w:rFonts w:cstheme="minorHAnsi"/>
          <w:bCs/>
          <w:lang w:val="ru-RU"/>
        </w:rPr>
        <w:t xml:space="preserve">ное направление  в ее работе; учебное, спортивное, информационное, культурно-досуговое. ДОО проводит свои заседания 1 раз в </w:t>
      </w:r>
      <w:proofErr w:type="spellStart"/>
      <w:r w:rsidRPr="003B592A">
        <w:rPr>
          <w:rFonts w:cstheme="minorHAnsi"/>
          <w:bCs/>
          <w:lang w:val="ru-RU"/>
        </w:rPr>
        <w:t>черверть</w:t>
      </w:r>
      <w:proofErr w:type="spellEnd"/>
      <w:r w:rsidRPr="003B592A">
        <w:rPr>
          <w:rFonts w:cstheme="minorHAnsi"/>
          <w:bCs/>
          <w:lang w:val="ru-RU"/>
        </w:rPr>
        <w:t>, на которых обсуждается план</w:t>
      </w:r>
      <w:r w:rsidR="004213F6">
        <w:rPr>
          <w:rFonts w:cstheme="minorHAnsi"/>
          <w:bCs/>
          <w:lang w:val="ru-RU"/>
        </w:rPr>
        <w:t xml:space="preserve"> работы, выслушиваются предложе</w:t>
      </w:r>
      <w:r w:rsidRPr="003B592A">
        <w:rPr>
          <w:rFonts w:cstheme="minorHAnsi"/>
          <w:bCs/>
          <w:lang w:val="ru-RU"/>
        </w:rPr>
        <w:t>ния, вносятся  дополнения в т</w:t>
      </w:r>
      <w:r w:rsidR="004213F6">
        <w:rPr>
          <w:rFonts w:cstheme="minorHAnsi"/>
          <w:bCs/>
          <w:lang w:val="ru-RU"/>
        </w:rPr>
        <w:t>екущий план работы, решаются те</w:t>
      </w:r>
      <w:r w:rsidRPr="003B592A">
        <w:rPr>
          <w:rFonts w:cstheme="minorHAnsi"/>
          <w:bCs/>
          <w:lang w:val="ru-RU"/>
        </w:rPr>
        <w:t>кущие проблемы. Она может осущ</w:t>
      </w:r>
      <w:r w:rsidR="004213F6">
        <w:rPr>
          <w:rFonts w:cstheme="minorHAnsi"/>
          <w:bCs/>
          <w:lang w:val="ru-RU"/>
        </w:rPr>
        <w:t xml:space="preserve">ествлять </w:t>
      </w:r>
      <w:proofErr w:type="gramStart"/>
      <w:r w:rsidR="004213F6">
        <w:rPr>
          <w:rFonts w:cstheme="minorHAnsi"/>
          <w:bCs/>
          <w:lang w:val="ru-RU"/>
        </w:rPr>
        <w:t>контроль за</w:t>
      </w:r>
      <w:proofErr w:type="gramEnd"/>
      <w:r w:rsidR="004213F6">
        <w:rPr>
          <w:rFonts w:cstheme="minorHAnsi"/>
          <w:bCs/>
          <w:lang w:val="ru-RU"/>
        </w:rPr>
        <w:t xml:space="preserve"> правомерно</w:t>
      </w:r>
      <w:r w:rsidRPr="003B592A">
        <w:rPr>
          <w:rFonts w:cstheme="minorHAnsi"/>
          <w:bCs/>
          <w:lang w:val="ru-RU"/>
        </w:rPr>
        <w:t xml:space="preserve">стью действий администрации, касающихся прав учителей и обучающихся. 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С учетом получаемой информации строится анализ, постановка целей, планирование и организация работы, контроль, регулирование и коррекция.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 xml:space="preserve"> Составляя школьный план работы на год, мы учитываем все наши возможности, включаем в него традиционные школьные мероприятия, круглые календарные даты, стараемся разнообразить формы и методы работы, но в течение учебного года наш план подвергается очень большой корректировке, в него постоянно вносятся изменения. Наша школа является этнокультурной и в связи с этим возрастает загруженность детей, школьного актива и, как следствие, пропадает интерес и инициативность, снижается активность обучающихся.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 xml:space="preserve">Планируя работу по развитию школьного самоуправления, считаем, что необходимо включить встречи по обмену опытом работы школьных активистов на базе основной школы. </w:t>
      </w:r>
    </w:p>
    <w:p w:rsidR="003B592A" w:rsidRPr="004213F6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/>
          <w:bCs/>
          <w:lang w:val="ru-RU"/>
        </w:rPr>
      </w:pPr>
      <w:r w:rsidRPr="004213F6">
        <w:rPr>
          <w:rFonts w:cstheme="minorHAnsi"/>
          <w:b/>
          <w:bCs/>
          <w:lang w:val="ru-RU"/>
        </w:rPr>
        <w:t xml:space="preserve">        Самыми интересными школьными делами были: 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•</w:t>
      </w:r>
      <w:r w:rsidRPr="003B592A">
        <w:rPr>
          <w:rFonts w:cstheme="minorHAnsi"/>
          <w:bCs/>
          <w:lang w:val="ru-RU"/>
        </w:rPr>
        <w:tab/>
        <w:t>Новый год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•</w:t>
      </w:r>
      <w:r w:rsidRPr="003B592A">
        <w:rPr>
          <w:rFonts w:cstheme="minorHAnsi"/>
          <w:bCs/>
          <w:lang w:val="ru-RU"/>
        </w:rPr>
        <w:tab/>
        <w:t>День самоуправления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•</w:t>
      </w:r>
      <w:r w:rsidRPr="003B592A">
        <w:rPr>
          <w:rFonts w:cstheme="minorHAnsi"/>
          <w:bCs/>
          <w:lang w:val="ru-RU"/>
        </w:rPr>
        <w:tab/>
        <w:t>Спортивные соревнования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•</w:t>
      </w:r>
      <w:r w:rsidRPr="003B592A">
        <w:rPr>
          <w:rFonts w:cstheme="minorHAnsi"/>
          <w:bCs/>
          <w:lang w:val="ru-RU"/>
        </w:rPr>
        <w:tab/>
      </w:r>
      <w:proofErr w:type="spellStart"/>
      <w:r w:rsidRPr="003B592A">
        <w:rPr>
          <w:rFonts w:cstheme="minorHAnsi"/>
          <w:bCs/>
          <w:lang w:val="ru-RU"/>
        </w:rPr>
        <w:t>Квесты</w:t>
      </w:r>
      <w:proofErr w:type="spellEnd"/>
      <w:r w:rsidRPr="003B592A">
        <w:rPr>
          <w:rFonts w:cstheme="minorHAnsi"/>
          <w:bCs/>
          <w:lang w:val="ru-RU"/>
        </w:rPr>
        <w:t xml:space="preserve"> по разным направлениям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•</w:t>
      </w:r>
      <w:r w:rsidRPr="003B592A">
        <w:rPr>
          <w:rFonts w:cstheme="minorHAnsi"/>
          <w:bCs/>
          <w:lang w:val="ru-RU"/>
        </w:rPr>
        <w:tab/>
        <w:t>Выборы в школьное самоуправление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•</w:t>
      </w:r>
      <w:r w:rsidRPr="003B592A">
        <w:rPr>
          <w:rFonts w:cstheme="minorHAnsi"/>
          <w:bCs/>
          <w:lang w:val="ru-RU"/>
        </w:rPr>
        <w:tab/>
        <w:t>Праздник последнего звонка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•</w:t>
      </w:r>
      <w:r w:rsidRPr="003B592A">
        <w:rPr>
          <w:rFonts w:cstheme="minorHAnsi"/>
          <w:bCs/>
          <w:lang w:val="ru-RU"/>
        </w:rPr>
        <w:tab/>
        <w:t xml:space="preserve">Экскурсии </w:t>
      </w:r>
    </w:p>
    <w:p w:rsidR="003B592A" w:rsidRPr="003B592A" w:rsidRDefault="003B592A" w:rsidP="004213F6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Стремились использов</w:t>
      </w:r>
      <w:r w:rsidR="004213F6">
        <w:rPr>
          <w:rFonts w:cstheme="minorHAnsi"/>
          <w:bCs/>
          <w:lang w:val="ru-RU"/>
        </w:rPr>
        <w:t>ать разнообразные формы работы.</w:t>
      </w:r>
    </w:p>
    <w:p w:rsidR="009853A7" w:rsidRDefault="009853A7" w:rsidP="004213F6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lang w:val="ru-RU"/>
        </w:rPr>
      </w:pPr>
    </w:p>
    <w:p w:rsidR="009853A7" w:rsidRDefault="009853A7" w:rsidP="004213F6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lang w:val="ru-RU"/>
        </w:rPr>
      </w:pPr>
    </w:p>
    <w:p w:rsidR="009853A7" w:rsidRDefault="009853A7" w:rsidP="004213F6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lang w:val="ru-RU"/>
        </w:rPr>
      </w:pPr>
    </w:p>
    <w:p w:rsidR="009853A7" w:rsidRDefault="009853A7" w:rsidP="004213F6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lang w:val="ru-RU"/>
        </w:rPr>
      </w:pPr>
    </w:p>
    <w:p w:rsidR="009853A7" w:rsidRDefault="009853A7" w:rsidP="004213F6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lang w:val="ru-RU"/>
        </w:rPr>
      </w:pPr>
    </w:p>
    <w:p w:rsidR="009853A7" w:rsidRDefault="009853A7" w:rsidP="004213F6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lang w:val="ru-RU"/>
        </w:rPr>
      </w:pPr>
    </w:p>
    <w:p w:rsidR="003B592A" w:rsidRPr="004213F6" w:rsidRDefault="003B592A" w:rsidP="004213F6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lang w:val="ru-RU"/>
        </w:rPr>
      </w:pPr>
      <w:r w:rsidRPr="004213F6">
        <w:rPr>
          <w:rFonts w:cstheme="minorHAnsi"/>
          <w:b/>
          <w:bCs/>
          <w:lang w:val="ru-RU"/>
        </w:rPr>
        <w:lastRenderedPageBreak/>
        <w:t>Охват учащих</w:t>
      </w:r>
      <w:r w:rsidR="004213F6" w:rsidRPr="004213F6">
        <w:rPr>
          <w:rFonts w:cstheme="minorHAnsi"/>
          <w:b/>
          <w:bCs/>
          <w:lang w:val="ru-RU"/>
        </w:rPr>
        <w:t>ся дополнительным образованием.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Внеурочная деятельность в рамках ФГОС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079"/>
        <w:gridCol w:w="1324"/>
        <w:gridCol w:w="684"/>
        <w:gridCol w:w="1328"/>
        <w:gridCol w:w="2098"/>
      </w:tblGrid>
      <w:tr w:rsidR="004213F6" w:rsidRPr="004213F6" w:rsidTr="00131768">
        <w:tc>
          <w:tcPr>
            <w:tcW w:w="198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Направление </w:t>
            </w:r>
          </w:p>
        </w:tc>
        <w:tc>
          <w:tcPr>
            <w:tcW w:w="207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Название кружка</w:t>
            </w:r>
          </w:p>
        </w:tc>
        <w:tc>
          <w:tcPr>
            <w:tcW w:w="132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Контингент</w:t>
            </w:r>
          </w:p>
        </w:tc>
        <w:tc>
          <w:tcPr>
            <w:tcW w:w="68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Кол-во</w:t>
            </w:r>
          </w:p>
        </w:tc>
        <w:tc>
          <w:tcPr>
            <w:tcW w:w="1328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Время проведения</w:t>
            </w:r>
          </w:p>
        </w:tc>
        <w:tc>
          <w:tcPr>
            <w:tcW w:w="2098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Руководитель</w:t>
            </w:r>
          </w:p>
        </w:tc>
      </w:tr>
      <w:tr w:rsidR="004213F6" w:rsidRPr="004213F6" w:rsidTr="00131768">
        <w:trPr>
          <w:trHeight w:val="681"/>
        </w:trPr>
        <w:tc>
          <w:tcPr>
            <w:tcW w:w="1985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ind w:right="318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Спортивно-оздоровительное</w:t>
            </w:r>
          </w:p>
        </w:tc>
        <w:tc>
          <w:tcPr>
            <w:tcW w:w="207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Дзюдо</w:t>
            </w:r>
          </w:p>
        </w:tc>
        <w:tc>
          <w:tcPr>
            <w:tcW w:w="132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1кл</w:t>
            </w:r>
          </w:p>
        </w:tc>
        <w:tc>
          <w:tcPr>
            <w:tcW w:w="68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17</w:t>
            </w:r>
          </w:p>
        </w:tc>
        <w:tc>
          <w:tcPr>
            <w:tcW w:w="1328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по графику</w:t>
            </w:r>
          </w:p>
        </w:tc>
        <w:tc>
          <w:tcPr>
            <w:tcW w:w="2098" w:type="dxa"/>
            <w:vMerge w:val="restart"/>
            <w:shd w:val="clear" w:color="auto" w:fill="auto"/>
          </w:tcPr>
          <w:p w:rsidR="004213F6" w:rsidRPr="004213F6" w:rsidRDefault="004213F6" w:rsidP="00131768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Рахматуллина Г</w:t>
            </w:r>
            <w:r w:rsidR="00131768">
              <w:rPr>
                <w:rFonts w:eastAsia="Calibri" w:cstheme="minorHAnsi"/>
                <w:lang w:val="ru-RU"/>
              </w:rPr>
              <w:t>.А.</w:t>
            </w:r>
          </w:p>
        </w:tc>
      </w:tr>
      <w:tr w:rsidR="004213F6" w:rsidRPr="004213F6" w:rsidTr="00131768">
        <w:trPr>
          <w:trHeight w:val="368"/>
        </w:trPr>
        <w:tc>
          <w:tcPr>
            <w:tcW w:w="1985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07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Ментальная арифметика,1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гр</w:t>
            </w:r>
            <w:proofErr w:type="spellEnd"/>
          </w:p>
        </w:tc>
        <w:tc>
          <w:tcPr>
            <w:tcW w:w="1324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1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68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7</w:t>
            </w:r>
          </w:p>
        </w:tc>
        <w:tc>
          <w:tcPr>
            <w:tcW w:w="1328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098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</w:tr>
      <w:tr w:rsidR="004213F6" w:rsidRPr="004213F6" w:rsidTr="00131768">
        <w:tc>
          <w:tcPr>
            <w:tcW w:w="1985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07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Ментальная арифметика,2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гр</w:t>
            </w:r>
            <w:proofErr w:type="spellEnd"/>
          </w:p>
        </w:tc>
        <w:tc>
          <w:tcPr>
            <w:tcW w:w="1324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</w:p>
        </w:tc>
        <w:tc>
          <w:tcPr>
            <w:tcW w:w="68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10</w:t>
            </w:r>
          </w:p>
        </w:tc>
        <w:tc>
          <w:tcPr>
            <w:tcW w:w="1328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098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</w:tr>
      <w:tr w:rsidR="004213F6" w:rsidRPr="004213F6" w:rsidTr="00131768">
        <w:tc>
          <w:tcPr>
            <w:tcW w:w="1985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07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Спортивные игры</w:t>
            </w:r>
          </w:p>
        </w:tc>
        <w:tc>
          <w:tcPr>
            <w:tcW w:w="132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3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68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14</w:t>
            </w:r>
          </w:p>
        </w:tc>
        <w:tc>
          <w:tcPr>
            <w:tcW w:w="1328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Пятница</w:t>
            </w:r>
          </w:p>
        </w:tc>
        <w:tc>
          <w:tcPr>
            <w:tcW w:w="2098" w:type="dxa"/>
            <w:shd w:val="clear" w:color="auto" w:fill="auto"/>
          </w:tcPr>
          <w:p w:rsidR="004213F6" w:rsidRPr="004213F6" w:rsidRDefault="004213F6" w:rsidP="00131768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Сулейманова А</w:t>
            </w:r>
            <w:r w:rsidR="00131768">
              <w:rPr>
                <w:rFonts w:eastAsia="Calibri" w:cstheme="minorHAnsi"/>
                <w:lang w:val="ru-RU"/>
              </w:rPr>
              <w:t>.Б.</w:t>
            </w:r>
          </w:p>
        </w:tc>
      </w:tr>
      <w:tr w:rsidR="004213F6" w:rsidRPr="004213F6" w:rsidTr="00131768">
        <w:tc>
          <w:tcPr>
            <w:tcW w:w="1985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07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Шахматы</w:t>
            </w:r>
          </w:p>
        </w:tc>
        <w:tc>
          <w:tcPr>
            <w:tcW w:w="132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1-4 классы</w:t>
            </w:r>
          </w:p>
        </w:tc>
        <w:tc>
          <w:tcPr>
            <w:tcW w:w="68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10+</w:t>
            </w:r>
          </w:p>
        </w:tc>
        <w:tc>
          <w:tcPr>
            <w:tcW w:w="1328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Среда</w:t>
            </w:r>
          </w:p>
        </w:tc>
        <w:tc>
          <w:tcPr>
            <w:tcW w:w="2098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proofErr w:type="spellStart"/>
            <w:r w:rsidRPr="004213F6">
              <w:rPr>
                <w:rFonts w:eastAsia="Calibri" w:cstheme="minorHAnsi"/>
                <w:lang w:val="ru-RU"/>
              </w:rPr>
              <w:t>Ибуков</w:t>
            </w:r>
            <w:proofErr w:type="spellEnd"/>
            <w:r w:rsidRPr="004213F6">
              <w:rPr>
                <w:rFonts w:eastAsia="Calibri" w:cstheme="minorHAnsi"/>
                <w:lang w:val="ru-RU"/>
              </w:rPr>
              <w:t xml:space="preserve"> В.А.</w:t>
            </w:r>
          </w:p>
        </w:tc>
      </w:tr>
      <w:tr w:rsidR="004213F6" w:rsidRPr="004213F6" w:rsidTr="00131768">
        <w:tc>
          <w:tcPr>
            <w:tcW w:w="1985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07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Цветок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здлорвья</w:t>
            </w:r>
            <w:proofErr w:type="spellEnd"/>
          </w:p>
        </w:tc>
        <w:tc>
          <w:tcPr>
            <w:tcW w:w="132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20</w:t>
            </w:r>
          </w:p>
        </w:tc>
        <w:tc>
          <w:tcPr>
            <w:tcW w:w="1328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</w:p>
        </w:tc>
        <w:tc>
          <w:tcPr>
            <w:tcW w:w="2098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Рамазанова В.А.</w:t>
            </w:r>
          </w:p>
        </w:tc>
      </w:tr>
      <w:tr w:rsidR="004213F6" w:rsidRPr="004213F6" w:rsidTr="00131768">
        <w:tc>
          <w:tcPr>
            <w:tcW w:w="198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Духовно-нравственное</w:t>
            </w:r>
          </w:p>
        </w:tc>
        <w:tc>
          <w:tcPr>
            <w:tcW w:w="207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Праздники, традиции и ремесла народов России</w:t>
            </w:r>
          </w:p>
        </w:tc>
        <w:tc>
          <w:tcPr>
            <w:tcW w:w="132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3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68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14</w:t>
            </w:r>
          </w:p>
        </w:tc>
        <w:tc>
          <w:tcPr>
            <w:tcW w:w="1328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Среда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12.30</w:t>
            </w:r>
          </w:p>
        </w:tc>
        <w:tc>
          <w:tcPr>
            <w:tcW w:w="2098" w:type="dxa"/>
            <w:shd w:val="clear" w:color="auto" w:fill="auto"/>
          </w:tcPr>
          <w:p w:rsidR="004213F6" w:rsidRPr="004213F6" w:rsidRDefault="004213F6" w:rsidP="00131768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Сулейманова </w:t>
            </w:r>
            <w:r w:rsidR="00131768">
              <w:rPr>
                <w:rFonts w:eastAsia="Calibri" w:cstheme="minorHAnsi"/>
                <w:lang w:val="ru-RU"/>
              </w:rPr>
              <w:t>А.Б.</w:t>
            </w:r>
          </w:p>
        </w:tc>
      </w:tr>
      <w:tr w:rsidR="004213F6" w:rsidRPr="004213F6" w:rsidTr="00131768">
        <w:tc>
          <w:tcPr>
            <w:tcW w:w="1985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proofErr w:type="spellStart"/>
            <w:r w:rsidRPr="004213F6">
              <w:rPr>
                <w:rFonts w:eastAsia="Calibri" w:cstheme="minorHAnsi"/>
                <w:lang w:val="ru-RU"/>
              </w:rPr>
              <w:t>Общеинтеллектуальное</w:t>
            </w:r>
            <w:proofErr w:type="spellEnd"/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07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Занимательная математика и грамматика</w:t>
            </w:r>
          </w:p>
        </w:tc>
        <w:tc>
          <w:tcPr>
            <w:tcW w:w="132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3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68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14</w:t>
            </w:r>
          </w:p>
        </w:tc>
        <w:tc>
          <w:tcPr>
            <w:tcW w:w="1328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четверг,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</w:p>
        </w:tc>
        <w:tc>
          <w:tcPr>
            <w:tcW w:w="2098" w:type="dxa"/>
            <w:shd w:val="clear" w:color="auto" w:fill="auto"/>
          </w:tcPr>
          <w:p w:rsidR="004213F6" w:rsidRPr="004213F6" w:rsidRDefault="004213F6" w:rsidP="00131768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Сулейманова </w:t>
            </w:r>
            <w:r w:rsidR="00131768">
              <w:rPr>
                <w:rFonts w:eastAsia="Calibri" w:cstheme="minorHAnsi"/>
                <w:lang w:val="ru-RU"/>
              </w:rPr>
              <w:t>А.Б.</w:t>
            </w:r>
          </w:p>
        </w:tc>
      </w:tr>
      <w:tr w:rsidR="004213F6" w:rsidRPr="004213F6" w:rsidTr="00131768">
        <w:trPr>
          <w:trHeight w:val="795"/>
        </w:trPr>
        <w:tc>
          <w:tcPr>
            <w:tcW w:w="1985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07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Ментальная арифметика,1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гр</w:t>
            </w:r>
            <w:proofErr w:type="spellEnd"/>
          </w:p>
        </w:tc>
        <w:tc>
          <w:tcPr>
            <w:tcW w:w="1324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1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</w:p>
        </w:tc>
        <w:tc>
          <w:tcPr>
            <w:tcW w:w="68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7</w:t>
            </w:r>
          </w:p>
        </w:tc>
        <w:tc>
          <w:tcPr>
            <w:tcW w:w="1328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по графику</w:t>
            </w:r>
          </w:p>
        </w:tc>
        <w:tc>
          <w:tcPr>
            <w:tcW w:w="2098" w:type="dxa"/>
            <w:vMerge w:val="restart"/>
            <w:shd w:val="clear" w:color="auto" w:fill="auto"/>
          </w:tcPr>
          <w:p w:rsidR="004213F6" w:rsidRPr="004213F6" w:rsidRDefault="004213F6" w:rsidP="00131768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Рахматуллина </w:t>
            </w:r>
            <w:r w:rsidR="00131768">
              <w:rPr>
                <w:rFonts w:eastAsia="Calibri" w:cstheme="minorHAnsi"/>
                <w:lang w:val="ru-RU"/>
              </w:rPr>
              <w:t>Г.А.</w:t>
            </w:r>
          </w:p>
        </w:tc>
      </w:tr>
      <w:tr w:rsidR="004213F6" w:rsidRPr="004213F6" w:rsidTr="00131768">
        <w:trPr>
          <w:trHeight w:val="666"/>
        </w:trPr>
        <w:tc>
          <w:tcPr>
            <w:tcW w:w="1985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07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Ментальная арифметика,2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гр</w:t>
            </w:r>
            <w:proofErr w:type="spellEnd"/>
          </w:p>
        </w:tc>
        <w:tc>
          <w:tcPr>
            <w:tcW w:w="1324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</w:p>
        </w:tc>
        <w:tc>
          <w:tcPr>
            <w:tcW w:w="68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10</w:t>
            </w:r>
          </w:p>
        </w:tc>
        <w:tc>
          <w:tcPr>
            <w:tcW w:w="1328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</w:p>
        </w:tc>
        <w:tc>
          <w:tcPr>
            <w:tcW w:w="2098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</w:tr>
      <w:tr w:rsidR="004213F6" w:rsidRPr="004213F6" w:rsidTr="00131768">
        <w:trPr>
          <w:trHeight w:val="499"/>
        </w:trPr>
        <w:tc>
          <w:tcPr>
            <w:tcW w:w="1985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07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«Умники и умницы»</w:t>
            </w:r>
          </w:p>
        </w:tc>
        <w:tc>
          <w:tcPr>
            <w:tcW w:w="132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2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68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20</w:t>
            </w:r>
          </w:p>
        </w:tc>
        <w:tc>
          <w:tcPr>
            <w:tcW w:w="1328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</w:p>
        </w:tc>
        <w:tc>
          <w:tcPr>
            <w:tcW w:w="2098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Рамазанова В.А.</w:t>
            </w:r>
          </w:p>
        </w:tc>
      </w:tr>
      <w:tr w:rsidR="004213F6" w:rsidRPr="004213F6" w:rsidTr="00131768">
        <w:trPr>
          <w:trHeight w:val="416"/>
        </w:trPr>
        <w:tc>
          <w:tcPr>
            <w:tcW w:w="1985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Общекультурное</w:t>
            </w:r>
          </w:p>
        </w:tc>
        <w:tc>
          <w:tcPr>
            <w:tcW w:w="207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Улыбка</w:t>
            </w:r>
          </w:p>
        </w:tc>
        <w:tc>
          <w:tcPr>
            <w:tcW w:w="132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2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68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20</w:t>
            </w:r>
          </w:p>
        </w:tc>
        <w:tc>
          <w:tcPr>
            <w:tcW w:w="1328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</w:p>
        </w:tc>
        <w:tc>
          <w:tcPr>
            <w:tcW w:w="2098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Рамазанова В.А.</w:t>
            </w:r>
          </w:p>
        </w:tc>
      </w:tr>
      <w:tr w:rsidR="004213F6" w:rsidRPr="004213F6" w:rsidTr="00131768">
        <w:tc>
          <w:tcPr>
            <w:tcW w:w="1985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07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proofErr w:type="spellStart"/>
            <w:r w:rsidRPr="004213F6">
              <w:rPr>
                <w:rFonts w:eastAsia="Calibri" w:cstheme="minorHAnsi"/>
                <w:lang w:val="ru-RU"/>
              </w:rPr>
              <w:t>Сомбеля</w:t>
            </w:r>
            <w:proofErr w:type="spellEnd"/>
            <w:r w:rsidRPr="004213F6">
              <w:rPr>
                <w:rFonts w:eastAsia="Calibri" w:cstheme="minorHAnsi"/>
                <w:lang w:val="ru-RU"/>
              </w:rPr>
              <w:t xml:space="preserve"> (</w:t>
            </w:r>
            <w:proofErr w:type="spellStart"/>
            <w:proofErr w:type="gramStart"/>
            <w:r w:rsidRPr="004213F6">
              <w:rPr>
                <w:rFonts w:eastAsia="Calibri" w:cstheme="minorHAnsi"/>
                <w:lang w:val="ru-RU"/>
              </w:rPr>
              <w:t>доп</w:t>
            </w:r>
            <w:proofErr w:type="spellEnd"/>
            <w:proofErr w:type="gramEnd"/>
            <w:r w:rsidRPr="004213F6">
              <w:rPr>
                <w:rFonts w:eastAsia="Calibri" w:cstheme="minorHAnsi"/>
                <w:lang w:val="ru-RU"/>
              </w:rPr>
              <w:t>)</w:t>
            </w:r>
          </w:p>
        </w:tc>
        <w:tc>
          <w:tcPr>
            <w:tcW w:w="132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3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68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5</w:t>
            </w:r>
          </w:p>
        </w:tc>
        <w:tc>
          <w:tcPr>
            <w:tcW w:w="1328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вторник</w:t>
            </w:r>
          </w:p>
        </w:tc>
        <w:tc>
          <w:tcPr>
            <w:tcW w:w="2098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Сулейманова А.Б.</w:t>
            </w:r>
          </w:p>
        </w:tc>
      </w:tr>
      <w:tr w:rsidR="004213F6" w:rsidRPr="004213F6" w:rsidTr="00131768">
        <w:tc>
          <w:tcPr>
            <w:tcW w:w="1985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07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Татарская азбука</w:t>
            </w:r>
          </w:p>
        </w:tc>
        <w:tc>
          <w:tcPr>
            <w:tcW w:w="132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</w:t>
            </w:r>
          </w:p>
        </w:tc>
        <w:tc>
          <w:tcPr>
            <w:tcW w:w="684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10</w:t>
            </w:r>
          </w:p>
        </w:tc>
        <w:tc>
          <w:tcPr>
            <w:tcW w:w="1328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</w:p>
        </w:tc>
        <w:tc>
          <w:tcPr>
            <w:tcW w:w="2098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Рахматуллина Г.А.</w:t>
            </w:r>
          </w:p>
        </w:tc>
      </w:tr>
    </w:tbl>
    <w:p w:rsidR="003B592A" w:rsidRDefault="004213F6" w:rsidP="004213F6">
      <w:pPr>
        <w:spacing w:before="0" w:beforeAutospacing="0" w:after="0" w:afterAutospacing="0"/>
        <w:jc w:val="center"/>
        <w:rPr>
          <w:rFonts w:cstheme="minorHAnsi"/>
          <w:bCs/>
          <w:lang w:val="ru-RU"/>
        </w:rPr>
      </w:pPr>
      <w:r w:rsidRPr="004213F6">
        <w:rPr>
          <w:rFonts w:cstheme="minorHAnsi"/>
          <w:bCs/>
          <w:lang w:val="ru-RU"/>
        </w:rPr>
        <w:t>Кружки и секции в 5-11 классах в 2018-2019 учебном году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639"/>
        <w:gridCol w:w="1057"/>
        <w:gridCol w:w="905"/>
        <w:gridCol w:w="1927"/>
        <w:gridCol w:w="2127"/>
      </w:tblGrid>
      <w:tr w:rsidR="004213F6" w:rsidRPr="004213F6" w:rsidTr="00131768">
        <w:trPr>
          <w:trHeight w:val="224"/>
        </w:trPr>
        <w:tc>
          <w:tcPr>
            <w:tcW w:w="1843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ind w:hanging="142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Направление </w:t>
            </w:r>
          </w:p>
        </w:tc>
        <w:tc>
          <w:tcPr>
            <w:tcW w:w="163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Название кружка</w:t>
            </w: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Контингент</w:t>
            </w:r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Кол-во</w:t>
            </w:r>
          </w:p>
        </w:tc>
        <w:tc>
          <w:tcPr>
            <w:tcW w:w="192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Время проведения</w:t>
            </w:r>
          </w:p>
        </w:tc>
        <w:tc>
          <w:tcPr>
            <w:tcW w:w="212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Руководитель</w:t>
            </w:r>
          </w:p>
        </w:tc>
      </w:tr>
      <w:tr w:rsidR="004213F6" w:rsidRPr="004213F6" w:rsidTr="00131768">
        <w:trPr>
          <w:trHeight w:val="338"/>
        </w:trPr>
        <w:tc>
          <w:tcPr>
            <w:tcW w:w="1843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Спортивно-оздоровительное</w:t>
            </w:r>
          </w:p>
        </w:tc>
        <w:tc>
          <w:tcPr>
            <w:tcW w:w="1639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Волейбол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6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5</w:t>
            </w:r>
          </w:p>
        </w:tc>
        <w:tc>
          <w:tcPr>
            <w:tcW w:w="1927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Пятница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17.00-19.00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127" w:type="dxa"/>
            <w:vMerge w:val="restart"/>
            <w:shd w:val="clear" w:color="auto" w:fill="auto"/>
          </w:tcPr>
          <w:p w:rsidR="004213F6" w:rsidRPr="004213F6" w:rsidRDefault="004213F6" w:rsidP="00131768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proofErr w:type="spellStart"/>
            <w:r w:rsidRPr="004213F6">
              <w:rPr>
                <w:rFonts w:eastAsia="Calibri" w:cstheme="minorHAnsi"/>
                <w:lang w:val="ru-RU"/>
              </w:rPr>
              <w:t>Насибуллина</w:t>
            </w:r>
            <w:proofErr w:type="spellEnd"/>
            <w:r w:rsidRPr="004213F6">
              <w:rPr>
                <w:rFonts w:eastAsia="Calibri" w:cstheme="minorHAnsi"/>
                <w:lang w:val="ru-RU"/>
              </w:rPr>
              <w:t xml:space="preserve"> </w:t>
            </w:r>
            <w:r w:rsidR="00131768">
              <w:rPr>
                <w:rFonts w:eastAsia="Calibri" w:cstheme="minorHAnsi"/>
                <w:lang w:val="ru-RU"/>
              </w:rPr>
              <w:t>Л.З.</w:t>
            </w:r>
          </w:p>
        </w:tc>
      </w:tr>
      <w:tr w:rsidR="004213F6" w:rsidRPr="004213F6" w:rsidTr="00131768">
        <w:trPr>
          <w:trHeight w:val="386"/>
        </w:trPr>
        <w:tc>
          <w:tcPr>
            <w:tcW w:w="1843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639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7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11</w:t>
            </w:r>
          </w:p>
        </w:tc>
        <w:tc>
          <w:tcPr>
            <w:tcW w:w="19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jc w:val="center"/>
              <w:rPr>
                <w:rFonts w:eastAsia="Calibri" w:cstheme="minorHAnsi"/>
                <w:lang w:val="ru-RU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</w:tr>
      <w:tr w:rsidR="004213F6" w:rsidRPr="004213F6" w:rsidTr="00131768">
        <w:trPr>
          <w:trHeight w:val="338"/>
        </w:trPr>
        <w:tc>
          <w:tcPr>
            <w:tcW w:w="1843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639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8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9</w:t>
            </w:r>
          </w:p>
        </w:tc>
        <w:tc>
          <w:tcPr>
            <w:tcW w:w="19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</w:tr>
      <w:tr w:rsidR="004213F6" w:rsidRPr="004213F6" w:rsidTr="00131768">
        <w:trPr>
          <w:trHeight w:val="338"/>
        </w:trPr>
        <w:tc>
          <w:tcPr>
            <w:tcW w:w="1843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639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9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5</w:t>
            </w:r>
          </w:p>
        </w:tc>
        <w:tc>
          <w:tcPr>
            <w:tcW w:w="19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</w:tr>
      <w:tr w:rsidR="004213F6" w:rsidRPr="004213F6" w:rsidTr="00131768">
        <w:trPr>
          <w:trHeight w:val="338"/>
        </w:trPr>
        <w:tc>
          <w:tcPr>
            <w:tcW w:w="1843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639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10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</w:t>
            </w:r>
          </w:p>
        </w:tc>
        <w:tc>
          <w:tcPr>
            <w:tcW w:w="19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</w:tr>
      <w:tr w:rsidR="004213F6" w:rsidRPr="004213F6" w:rsidTr="00131768">
        <w:trPr>
          <w:trHeight w:val="285"/>
        </w:trPr>
        <w:tc>
          <w:tcPr>
            <w:tcW w:w="1843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63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057" w:type="dxa"/>
            <w:tcBorders>
              <w:bottom w:val="single" w:sz="4" w:space="0" w:color="auto"/>
            </w:tcBorders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11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4</w:t>
            </w:r>
          </w:p>
        </w:tc>
        <w:tc>
          <w:tcPr>
            <w:tcW w:w="192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</w:tr>
      <w:tr w:rsidR="004213F6" w:rsidRPr="004213F6" w:rsidTr="00131768">
        <w:trPr>
          <w:trHeight w:val="338"/>
        </w:trPr>
        <w:tc>
          <w:tcPr>
            <w:tcW w:w="1843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639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Легкая атлетика</w:t>
            </w: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8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4</w:t>
            </w:r>
          </w:p>
        </w:tc>
        <w:tc>
          <w:tcPr>
            <w:tcW w:w="1927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Суббота 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12.00-13.00</w:t>
            </w:r>
          </w:p>
        </w:tc>
        <w:tc>
          <w:tcPr>
            <w:tcW w:w="21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</w:tr>
      <w:tr w:rsidR="004213F6" w:rsidRPr="004213F6" w:rsidTr="00131768">
        <w:trPr>
          <w:trHeight w:val="338"/>
        </w:trPr>
        <w:tc>
          <w:tcPr>
            <w:tcW w:w="1843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639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7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6</w:t>
            </w:r>
          </w:p>
        </w:tc>
        <w:tc>
          <w:tcPr>
            <w:tcW w:w="19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</w:tr>
      <w:tr w:rsidR="004213F6" w:rsidRPr="004213F6" w:rsidTr="00131768">
        <w:trPr>
          <w:trHeight w:val="338"/>
        </w:trPr>
        <w:tc>
          <w:tcPr>
            <w:tcW w:w="1843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639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6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6</w:t>
            </w:r>
          </w:p>
        </w:tc>
        <w:tc>
          <w:tcPr>
            <w:tcW w:w="19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</w:tr>
      <w:tr w:rsidR="004213F6" w:rsidRPr="004213F6" w:rsidTr="00131768">
        <w:trPr>
          <w:trHeight w:val="374"/>
        </w:trPr>
        <w:tc>
          <w:tcPr>
            <w:tcW w:w="1843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639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Легкая атлетика (доп.)</w:t>
            </w: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8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3</w:t>
            </w:r>
          </w:p>
        </w:tc>
        <w:tc>
          <w:tcPr>
            <w:tcW w:w="1927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Среда 17.00-17.40</w:t>
            </w:r>
          </w:p>
        </w:tc>
        <w:tc>
          <w:tcPr>
            <w:tcW w:w="21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</w:tr>
      <w:tr w:rsidR="004213F6" w:rsidRPr="004213F6" w:rsidTr="00131768">
        <w:trPr>
          <w:trHeight w:val="385"/>
        </w:trPr>
        <w:tc>
          <w:tcPr>
            <w:tcW w:w="1843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639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7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2</w:t>
            </w:r>
          </w:p>
        </w:tc>
        <w:tc>
          <w:tcPr>
            <w:tcW w:w="19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</w:tr>
      <w:tr w:rsidR="004213F6" w:rsidRPr="004213F6" w:rsidTr="00131768">
        <w:trPr>
          <w:trHeight w:val="397"/>
        </w:trPr>
        <w:tc>
          <w:tcPr>
            <w:tcW w:w="1843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639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Шахматы</w:t>
            </w: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11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</w:t>
            </w:r>
          </w:p>
        </w:tc>
        <w:tc>
          <w:tcPr>
            <w:tcW w:w="1927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Суббота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10.00-11.00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4213F6" w:rsidRPr="004213F6" w:rsidRDefault="004213F6" w:rsidP="00131768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proofErr w:type="spellStart"/>
            <w:r w:rsidRPr="004213F6">
              <w:rPr>
                <w:rFonts w:eastAsia="Calibri" w:cstheme="minorHAnsi"/>
                <w:lang w:val="ru-RU"/>
              </w:rPr>
              <w:t>Ибуков</w:t>
            </w:r>
            <w:proofErr w:type="spellEnd"/>
            <w:r w:rsidRPr="004213F6">
              <w:rPr>
                <w:rFonts w:eastAsia="Calibri" w:cstheme="minorHAnsi"/>
                <w:lang w:val="ru-RU"/>
              </w:rPr>
              <w:t xml:space="preserve"> </w:t>
            </w:r>
            <w:r w:rsidR="00131768">
              <w:rPr>
                <w:rFonts w:eastAsia="Calibri" w:cstheme="minorHAnsi"/>
                <w:lang w:val="ru-RU"/>
              </w:rPr>
              <w:t>В.А.</w:t>
            </w:r>
          </w:p>
        </w:tc>
      </w:tr>
      <w:tr w:rsidR="004213F6" w:rsidRPr="004213F6" w:rsidTr="00131768">
        <w:trPr>
          <w:trHeight w:val="370"/>
        </w:trPr>
        <w:tc>
          <w:tcPr>
            <w:tcW w:w="1843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639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10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</w:t>
            </w:r>
          </w:p>
        </w:tc>
        <w:tc>
          <w:tcPr>
            <w:tcW w:w="19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</w:tr>
      <w:tr w:rsidR="004213F6" w:rsidRPr="004213F6" w:rsidTr="00131768">
        <w:trPr>
          <w:trHeight w:val="201"/>
        </w:trPr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63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057" w:type="dxa"/>
            <w:tcBorders>
              <w:bottom w:val="single" w:sz="4" w:space="0" w:color="auto"/>
            </w:tcBorders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8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4</w:t>
            </w:r>
          </w:p>
        </w:tc>
        <w:tc>
          <w:tcPr>
            <w:tcW w:w="192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</w:tr>
      <w:tr w:rsidR="004213F6" w:rsidRPr="004213F6" w:rsidTr="00131768">
        <w:trPr>
          <w:trHeight w:val="811"/>
        </w:trPr>
        <w:tc>
          <w:tcPr>
            <w:tcW w:w="1843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proofErr w:type="spellStart"/>
            <w:r w:rsidRPr="004213F6">
              <w:rPr>
                <w:rFonts w:eastAsia="Calibri" w:cstheme="minorHAnsi"/>
                <w:lang w:val="ru-RU"/>
              </w:rPr>
              <w:t>Общеинтеллектуальное</w:t>
            </w:r>
            <w:proofErr w:type="spellEnd"/>
          </w:p>
        </w:tc>
        <w:tc>
          <w:tcPr>
            <w:tcW w:w="163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Уроки словесности</w:t>
            </w: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7кл</w:t>
            </w:r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14</w:t>
            </w:r>
          </w:p>
        </w:tc>
        <w:tc>
          <w:tcPr>
            <w:tcW w:w="192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Среда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16.00-16.40</w:t>
            </w:r>
          </w:p>
        </w:tc>
        <w:tc>
          <w:tcPr>
            <w:tcW w:w="2127" w:type="dxa"/>
            <w:shd w:val="clear" w:color="auto" w:fill="auto"/>
          </w:tcPr>
          <w:p w:rsidR="004213F6" w:rsidRPr="004213F6" w:rsidRDefault="00131768" w:rsidP="00131768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>
              <w:rPr>
                <w:rFonts w:eastAsia="Calibri" w:cstheme="minorHAnsi"/>
                <w:lang w:val="ru-RU"/>
              </w:rPr>
              <w:t>Курманова Э.Ф.</w:t>
            </w:r>
          </w:p>
        </w:tc>
      </w:tr>
      <w:tr w:rsidR="004213F6" w:rsidRPr="004213F6" w:rsidTr="00131768">
        <w:trPr>
          <w:trHeight w:val="224"/>
        </w:trPr>
        <w:tc>
          <w:tcPr>
            <w:tcW w:w="1843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Общекультурное</w:t>
            </w:r>
          </w:p>
        </w:tc>
        <w:tc>
          <w:tcPr>
            <w:tcW w:w="1639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Увлекательный английский</w:t>
            </w: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7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14</w:t>
            </w:r>
          </w:p>
        </w:tc>
        <w:tc>
          <w:tcPr>
            <w:tcW w:w="192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Понедельник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17.00-17.40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4213F6" w:rsidRPr="004213F6" w:rsidRDefault="004213F6" w:rsidP="00131768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proofErr w:type="spellStart"/>
            <w:r w:rsidRPr="004213F6">
              <w:rPr>
                <w:rFonts w:eastAsia="Calibri" w:cstheme="minorHAnsi"/>
                <w:lang w:val="ru-RU"/>
              </w:rPr>
              <w:t>Мавлюкаева</w:t>
            </w:r>
            <w:proofErr w:type="spellEnd"/>
            <w:r w:rsidRPr="004213F6">
              <w:rPr>
                <w:rFonts w:eastAsia="Calibri" w:cstheme="minorHAnsi"/>
                <w:lang w:val="ru-RU"/>
              </w:rPr>
              <w:t xml:space="preserve"> </w:t>
            </w:r>
            <w:r w:rsidR="00131768">
              <w:rPr>
                <w:rFonts w:eastAsia="Calibri" w:cstheme="minorHAnsi"/>
                <w:lang w:val="ru-RU"/>
              </w:rPr>
              <w:t>Л.К.</w:t>
            </w:r>
          </w:p>
        </w:tc>
      </w:tr>
      <w:tr w:rsidR="004213F6" w:rsidRPr="004213F6" w:rsidTr="00131768">
        <w:trPr>
          <w:trHeight w:val="224"/>
        </w:trPr>
        <w:tc>
          <w:tcPr>
            <w:tcW w:w="1843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639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8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11</w:t>
            </w:r>
          </w:p>
        </w:tc>
        <w:tc>
          <w:tcPr>
            <w:tcW w:w="192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Вторник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17.00-17.40</w:t>
            </w:r>
          </w:p>
        </w:tc>
        <w:tc>
          <w:tcPr>
            <w:tcW w:w="21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</w:tr>
      <w:tr w:rsidR="004213F6" w:rsidRPr="004213F6" w:rsidTr="00131768">
        <w:trPr>
          <w:trHeight w:val="224"/>
        </w:trPr>
        <w:tc>
          <w:tcPr>
            <w:tcW w:w="1843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63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Литературная гостиная</w:t>
            </w: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5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12</w:t>
            </w:r>
          </w:p>
        </w:tc>
        <w:tc>
          <w:tcPr>
            <w:tcW w:w="192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Четверг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16.20-17.00</w:t>
            </w:r>
          </w:p>
        </w:tc>
        <w:tc>
          <w:tcPr>
            <w:tcW w:w="2127" w:type="dxa"/>
            <w:shd w:val="clear" w:color="auto" w:fill="auto"/>
          </w:tcPr>
          <w:p w:rsidR="004213F6" w:rsidRPr="004213F6" w:rsidRDefault="004213F6" w:rsidP="00131768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proofErr w:type="spellStart"/>
            <w:r w:rsidRPr="004213F6">
              <w:rPr>
                <w:rFonts w:eastAsia="Calibri" w:cstheme="minorHAnsi"/>
                <w:lang w:val="ru-RU"/>
              </w:rPr>
              <w:t>Айбатуллина</w:t>
            </w:r>
            <w:proofErr w:type="spellEnd"/>
            <w:r w:rsidRPr="004213F6">
              <w:rPr>
                <w:rFonts w:eastAsia="Calibri" w:cstheme="minorHAnsi"/>
                <w:lang w:val="ru-RU"/>
              </w:rPr>
              <w:t xml:space="preserve"> </w:t>
            </w:r>
            <w:r w:rsidR="00131768">
              <w:rPr>
                <w:rFonts w:eastAsia="Calibri" w:cstheme="minorHAnsi"/>
                <w:lang w:val="ru-RU"/>
              </w:rPr>
              <w:t>Г.Б.</w:t>
            </w:r>
          </w:p>
        </w:tc>
      </w:tr>
      <w:tr w:rsidR="004213F6" w:rsidRPr="004213F6" w:rsidTr="00131768">
        <w:trPr>
          <w:trHeight w:val="784"/>
        </w:trPr>
        <w:tc>
          <w:tcPr>
            <w:tcW w:w="1843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Социальное</w:t>
            </w:r>
          </w:p>
        </w:tc>
        <w:tc>
          <w:tcPr>
            <w:tcW w:w="163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Отряд ЮИД</w:t>
            </w: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5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12</w:t>
            </w:r>
          </w:p>
        </w:tc>
        <w:tc>
          <w:tcPr>
            <w:tcW w:w="192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Суббота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10.00-11.00</w:t>
            </w:r>
          </w:p>
        </w:tc>
        <w:tc>
          <w:tcPr>
            <w:tcW w:w="212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proofErr w:type="spellStart"/>
            <w:r w:rsidRPr="004213F6">
              <w:rPr>
                <w:rFonts w:eastAsia="Calibri" w:cstheme="minorHAnsi"/>
                <w:lang w:val="ru-RU"/>
              </w:rPr>
              <w:t>Сагиров</w:t>
            </w:r>
            <w:proofErr w:type="spellEnd"/>
            <w:r w:rsidRPr="004213F6">
              <w:rPr>
                <w:rFonts w:eastAsia="Calibri" w:cstheme="minorHAnsi"/>
                <w:lang w:val="ru-RU"/>
              </w:rPr>
              <w:t xml:space="preserve"> </w:t>
            </w:r>
            <w:r w:rsidR="00131768">
              <w:rPr>
                <w:rFonts w:eastAsia="Calibri" w:cstheme="minorHAnsi"/>
                <w:lang w:val="ru-RU"/>
              </w:rPr>
              <w:t>Ф.А.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</w:tr>
      <w:tr w:rsidR="004213F6" w:rsidRPr="004213F6" w:rsidTr="00131768">
        <w:trPr>
          <w:trHeight w:val="224"/>
        </w:trPr>
        <w:tc>
          <w:tcPr>
            <w:tcW w:w="1843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63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Волонтерский отряд «Забота»</w:t>
            </w: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7-11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22</w:t>
            </w:r>
          </w:p>
        </w:tc>
        <w:tc>
          <w:tcPr>
            <w:tcW w:w="192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Пятница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15.30-17.00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Суббота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11.00-12.30</w:t>
            </w:r>
          </w:p>
        </w:tc>
        <w:tc>
          <w:tcPr>
            <w:tcW w:w="2127" w:type="dxa"/>
            <w:shd w:val="clear" w:color="auto" w:fill="auto"/>
          </w:tcPr>
          <w:p w:rsidR="004213F6" w:rsidRPr="004213F6" w:rsidRDefault="004213F6" w:rsidP="00131768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proofErr w:type="spellStart"/>
            <w:r w:rsidRPr="004213F6">
              <w:rPr>
                <w:rFonts w:eastAsia="Calibri" w:cstheme="minorHAnsi"/>
                <w:lang w:val="ru-RU"/>
              </w:rPr>
              <w:t>Ибукова</w:t>
            </w:r>
            <w:proofErr w:type="spellEnd"/>
            <w:r w:rsidRPr="004213F6">
              <w:rPr>
                <w:rFonts w:eastAsia="Calibri" w:cstheme="minorHAnsi"/>
                <w:lang w:val="ru-RU"/>
              </w:rPr>
              <w:t xml:space="preserve"> </w:t>
            </w:r>
            <w:r w:rsidR="00131768">
              <w:rPr>
                <w:rFonts w:eastAsia="Calibri" w:cstheme="minorHAnsi"/>
                <w:lang w:val="ru-RU"/>
              </w:rPr>
              <w:t>В.Н.</w:t>
            </w:r>
          </w:p>
        </w:tc>
      </w:tr>
      <w:tr w:rsidR="004213F6" w:rsidRPr="004213F6" w:rsidTr="00131768">
        <w:trPr>
          <w:trHeight w:val="224"/>
        </w:trPr>
        <w:tc>
          <w:tcPr>
            <w:tcW w:w="1843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63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Человек и общество</w:t>
            </w: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8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13</w:t>
            </w:r>
          </w:p>
        </w:tc>
        <w:tc>
          <w:tcPr>
            <w:tcW w:w="192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Среда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17.00-17.40</w:t>
            </w:r>
          </w:p>
        </w:tc>
        <w:tc>
          <w:tcPr>
            <w:tcW w:w="212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proofErr w:type="spellStart"/>
            <w:r w:rsidRPr="004213F6">
              <w:rPr>
                <w:rFonts w:eastAsia="Calibri" w:cstheme="minorHAnsi"/>
                <w:lang w:val="ru-RU"/>
              </w:rPr>
              <w:t>Айбатуллина</w:t>
            </w:r>
            <w:proofErr w:type="spellEnd"/>
            <w:r w:rsidRPr="004213F6">
              <w:rPr>
                <w:rFonts w:eastAsia="Calibri" w:cstheme="minorHAnsi"/>
                <w:lang w:val="ru-RU"/>
              </w:rPr>
              <w:t xml:space="preserve"> Д.С.</w:t>
            </w:r>
          </w:p>
        </w:tc>
      </w:tr>
      <w:tr w:rsidR="004213F6" w:rsidRPr="004213F6" w:rsidTr="00131768">
        <w:trPr>
          <w:trHeight w:val="224"/>
        </w:trPr>
        <w:tc>
          <w:tcPr>
            <w:tcW w:w="1843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Экологическое</w:t>
            </w:r>
          </w:p>
        </w:tc>
        <w:tc>
          <w:tcPr>
            <w:tcW w:w="163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Юные экологи</w:t>
            </w: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5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12</w:t>
            </w:r>
          </w:p>
        </w:tc>
        <w:tc>
          <w:tcPr>
            <w:tcW w:w="192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Среда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17.00-17:40 </w:t>
            </w:r>
          </w:p>
        </w:tc>
        <w:tc>
          <w:tcPr>
            <w:tcW w:w="2127" w:type="dxa"/>
            <w:shd w:val="clear" w:color="auto" w:fill="auto"/>
          </w:tcPr>
          <w:p w:rsidR="004213F6" w:rsidRPr="004213F6" w:rsidRDefault="004213F6" w:rsidP="00131768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proofErr w:type="spellStart"/>
            <w:r w:rsidRPr="004213F6">
              <w:rPr>
                <w:rFonts w:eastAsia="Calibri" w:cstheme="minorHAnsi"/>
                <w:lang w:val="ru-RU"/>
              </w:rPr>
              <w:t>Фаттакова</w:t>
            </w:r>
            <w:proofErr w:type="spellEnd"/>
            <w:r w:rsidRPr="004213F6">
              <w:rPr>
                <w:rFonts w:eastAsia="Calibri" w:cstheme="minorHAnsi"/>
                <w:lang w:val="ru-RU"/>
              </w:rPr>
              <w:t xml:space="preserve"> </w:t>
            </w:r>
            <w:r w:rsidR="00131768">
              <w:rPr>
                <w:rFonts w:eastAsia="Calibri" w:cstheme="minorHAnsi"/>
                <w:lang w:val="ru-RU"/>
              </w:rPr>
              <w:t>Г.Х.</w:t>
            </w:r>
          </w:p>
        </w:tc>
      </w:tr>
      <w:tr w:rsidR="004213F6" w:rsidRPr="004213F6" w:rsidTr="00131768">
        <w:trPr>
          <w:trHeight w:val="224"/>
        </w:trPr>
        <w:tc>
          <w:tcPr>
            <w:tcW w:w="1843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Военно-патриотическое</w:t>
            </w:r>
          </w:p>
        </w:tc>
        <w:tc>
          <w:tcPr>
            <w:tcW w:w="163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Кадетский класс «Сокол»</w:t>
            </w:r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9-11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20</w:t>
            </w:r>
          </w:p>
        </w:tc>
        <w:tc>
          <w:tcPr>
            <w:tcW w:w="1927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Четверг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17.00-18.30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Суббота</w:t>
            </w:r>
          </w:p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15.00-16.30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proofErr w:type="spellStart"/>
            <w:r w:rsidRPr="004213F6">
              <w:rPr>
                <w:rFonts w:eastAsia="Calibri" w:cstheme="minorHAnsi"/>
                <w:lang w:val="ru-RU"/>
              </w:rPr>
              <w:t>Сагиров</w:t>
            </w:r>
            <w:proofErr w:type="spellEnd"/>
            <w:r w:rsidRPr="004213F6">
              <w:rPr>
                <w:rFonts w:eastAsia="Calibri" w:cstheme="minorHAnsi"/>
                <w:lang w:val="ru-RU"/>
              </w:rPr>
              <w:t xml:space="preserve"> Ф.А.</w:t>
            </w:r>
          </w:p>
        </w:tc>
      </w:tr>
      <w:tr w:rsidR="004213F6" w:rsidRPr="004213F6" w:rsidTr="00131768">
        <w:trPr>
          <w:trHeight w:val="224"/>
        </w:trPr>
        <w:tc>
          <w:tcPr>
            <w:tcW w:w="1843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1639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proofErr w:type="spellStart"/>
            <w:r w:rsidRPr="004213F6">
              <w:rPr>
                <w:rFonts w:eastAsia="Calibri" w:cstheme="minorHAnsi"/>
                <w:lang w:val="ru-RU"/>
              </w:rPr>
              <w:t>Юнармия</w:t>
            </w:r>
            <w:proofErr w:type="spellEnd"/>
          </w:p>
        </w:tc>
        <w:tc>
          <w:tcPr>
            <w:tcW w:w="1057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 xml:space="preserve">5-8 </w:t>
            </w:r>
            <w:proofErr w:type="spellStart"/>
            <w:r w:rsidRPr="004213F6">
              <w:rPr>
                <w:rFonts w:eastAsia="Calibri" w:cstheme="minorHAnsi"/>
                <w:lang w:val="ru-RU"/>
              </w:rPr>
              <w:t>кл</w:t>
            </w:r>
            <w:proofErr w:type="spellEnd"/>
          </w:p>
        </w:tc>
        <w:tc>
          <w:tcPr>
            <w:tcW w:w="905" w:type="dxa"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  <w:r w:rsidRPr="004213F6">
              <w:rPr>
                <w:rFonts w:eastAsia="Calibri" w:cstheme="minorHAnsi"/>
                <w:lang w:val="ru-RU"/>
              </w:rPr>
              <w:t>19</w:t>
            </w:r>
          </w:p>
        </w:tc>
        <w:tc>
          <w:tcPr>
            <w:tcW w:w="19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4213F6" w:rsidRPr="004213F6" w:rsidRDefault="004213F6" w:rsidP="004213F6">
            <w:pPr>
              <w:spacing w:before="0" w:beforeAutospacing="0" w:after="0" w:afterAutospacing="0"/>
              <w:rPr>
                <w:rFonts w:eastAsia="Calibri" w:cstheme="minorHAnsi"/>
                <w:lang w:val="ru-RU"/>
              </w:rPr>
            </w:pPr>
          </w:p>
        </w:tc>
      </w:tr>
    </w:tbl>
    <w:p w:rsidR="00D21132" w:rsidRDefault="00D21132" w:rsidP="004213F6">
      <w:pPr>
        <w:spacing w:before="0" w:beforeAutospacing="0" w:after="0" w:afterAutospacing="0"/>
        <w:jc w:val="center"/>
        <w:rPr>
          <w:rFonts w:cstheme="minorHAnsi"/>
          <w:b/>
          <w:bCs/>
          <w:lang w:val="ru-RU"/>
        </w:rPr>
      </w:pPr>
    </w:p>
    <w:p w:rsidR="003B592A" w:rsidRPr="004213F6" w:rsidRDefault="003B592A" w:rsidP="004213F6">
      <w:pPr>
        <w:spacing w:before="0" w:beforeAutospacing="0" w:after="0" w:afterAutospacing="0"/>
        <w:jc w:val="center"/>
        <w:rPr>
          <w:rFonts w:cstheme="minorHAnsi"/>
          <w:b/>
          <w:bCs/>
          <w:lang w:val="ru-RU"/>
        </w:rPr>
      </w:pPr>
      <w:proofErr w:type="gramStart"/>
      <w:r w:rsidRPr="004213F6">
        <w:rPr>
          <w:rFonts w:cstheme="minorHAnsi"/>
          <w:b/>
          <w:bCs/>
          <w:lang w:val="ru-RU"/>
        </w:rPr>
        <w:t>Участие обучающихся в творческих к</w:t>
      </w:r>
      <w:r w:rsidR="004213F6">
        <w:rPr>
          <w:rFonts w:cstheme="minorHAnsi"/>
          <w:b/>
          <w:bCs/>
          <w:lang w:val="ru-RU"/>
        </w:rPr>
        <w:t>онкурсах за 2018-19 учебный год</w:t>
      </w:r>
      <w:proofErr w:type="gramEnd"/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1.</w:t>
      </w:r>
      <w:r w:rsidR="003B592A" w:rsidRPr="003B592A">
        <w:rPr>
          <w:rFonts w:cstheme="minorHAnsi"/>
          <w:bCs/>
          <w:lang w:val="ru-RU"/>
        </w:rPr>
        <w:t xml:space="preserve">2 этап областного фестиваля ВФСК ГТО среди семейных команд (семья </w:t>
      </w:r>
      <w:proofErr w:type="spellStart"/>
      <w:r w:rsidR="003B592A" w:rsidRPr="003B592A">
        <w:rPr>
          <w:rFonts w:cstheme="minorHAnsi"/>
          <w:bCs/>
          <w:lang w:val="ru-RU"/>
        </w:rPr>
        <w:t>Алеевых</w:t>
      </w:r>
      <w:proofErr w:type="spellEnd"/>
      <w:r w:rsidR="003B592A" w:rsidRPr="003B592A">
        <w:rPr>
          <w:rFonts w:cstheme="minorHAnsi"/>
          <w:bCs/>
          <w:lang w:val="ru-RU"/>
        </w:rPr>
        <w:t xml:space="preserve">, семья </w:t>
      </w:r>
      <w:proofErr w:type="spellStart"/>
      <w:r w:rsidR="003B592A" w:rsidRPr="003B592A">
        <w:rPr>
          <w:rFonts w:cstheme="minorHAnsi"/>
          <w:bCs/>
          <w:lang w:val="ru-RU"/>
        </w:rPr>
        <w:t>Насибуллиных</w:t>
      </w:r>
      <w:proofErr w:type="spellEnd"/>
      <w:r w:rsidR="003B592A" w:rsidRPr="003B592A">
        <w:rPr>
          <w:rFonts w:cstheme="minorHAnsi"/>
          <w:bCs/>
          <w:lang w:val="ru-RU"/>
        </w:rPr>
        <w:t xml:space="preserve"> – бронзовые знаки отличия),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2.</w:t>
      </w:r>
      <w:r w:rsidR="003B592A" w:rsidRPr="003B592A">
        <w:rPr>
          <w:rFonts w:cstheme="minorHAnsi"/>
          <w:bCs/>
          <w:lang w:val="ru-RU"/>
        </w:rPr>
        <w:t>Спартакиада по волейболу (</w:t>
      </w:r>
      <w:proofErr w:type="gramStart"/>
      <w:r w:rsidR="003B592A" w:rsidRPr="003B592A">
        <w:rPr>
          <w:rFonts w:cstheme="minorHAnsi"/>
          <w:bCs/>
          <w:lang w:val="ru-RU"/>
        </w:rPr>
        <w:t>девушки-участие</w:t>
      </w:r>
      <w:proofErr w:type="gramEnd"/>
      <w:r w:rsidR="003B592A" w:rsidRPr="003B592A">
        <w:rPr>
          <w:rFonts w:cstheme="minorHAnsi"/>
          <w:bCs/>
          <w:lang w:val="ru-RU"/>
        </w:rPr>
        <w:t xml:space="preserve">), 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3.</w:t>
      </w:r>
      <w:r w:rsidR="003B592A" w:rsidRPr="003B592A">
        <w:rPr>
          <w:rFonts w:cstheme="minorHAnsi"/>
          <w:bCs/>
          <w:lang w:val="ru-RU"/>
        </w:rPr>
        <w:t xml:space="preserve">Сдача норм ВФСК ГТО учащихся. В результате чего наши учащиеся стали обладателями 12 знаков отличия: </w:t>
      </w:r>
      <w:proofErr w:type="spellStart"/>
      <w:r w:rsidR="003B592A" w:rsidRPr="003B592A">
        <w:rPr>
          <w:rFonts w:cstheme="minorHAnsi"/>
          <w:bCs/>
          <w:lang w:val="ru-RU"/>
        </w:rPr>
        <w:t>Хатыпов</w:t>
      </w:r>
      <w:proofErr w:type="spellEnd"/>
      <w:r w:rsidR="003B592A" w:rsidRPr="003B592A">
        <w:rPr>
          <w:rFonts w:cstheme="minorHAnsi"/>
          <w:bCs/>
          <w:lang w:val="ru-RU"/>
        </w:rPr>
        <w:t xml:space="preserve"> </w:t>
      </w:r>
      <w:proofErr w:type="spellStart"/>
      <w:r w:rsidR="003B592A" w:rsidRPr="003B592A">
        <w:rPr>
          <w:rFonts w:cstheme="minorHAnsi"/>
          <w:bCs/>
          <w:lang w:val="ru-RU"/>
        </w:rPr>
        <w:t>Ильнур</w:t>
      </w:r>
      <w:proofErr w:type="spellEnd"/>
      <w:r w:rsidR="003B592A" w:rsidRPr="003B592A">
        <w:rPr>
          <w:rFonts w:cstheme="minorHAnsi"/>
          <w:bCs/>
          <w:lang w:val="ru-RU"/>
        </w:rPr>
        <w:t xml:space="preserve">, </w:t>
      </w:r>
      <w:proofErr w:type="spellStart"/>
      <w:r w:rsidR="003B592A" w:rsidRPr="003B592A">
        <w:rPr>
          <w:rFonts w:cstheme="minorHAnsi"/>
          <w:bCs/>
          <w:lang w:val="ru-RU"/>
        </w:rPr>
        <w:t>Насибуллин</w:t>
      </w:r>
      <w:proofErr w:type="spellEnd"/>
      <w:r w:rsidR="003B592A" w:rsidRPr="003B592A">
        <w:rPr>
          <w:rFonts w:cstheme="minorHAnsi"/>
          <w:bCs/>
          <w:lang w:val="ru-RU"/>
        </w:rPr>
        <w:t xml:space="preserve"> </w:t>
      </w:r>
      <w:proofErr w:type="spellStart"/>
      <w:r w:rsidR="003B592A" w:rsidRPr="003B592A">
        <w:rPr>
          <w:rFonts w:cstheme="minorHAnsi"/>
          <w:bCs/>
          <w:lang w:val="ru-RU"/>
        </w:rPr>
        <w:t>Нурмухамед</w:t>
      </w:r>
      <w:proofErr w:type="spellEnd"/>
      <w:r w:rsidR="003B592A" w:rsidRPr="003B592A">
        <w:rPr>
          <w:rFonts w:cstheme="minorHAnsi"/>
          <w:bCs/>
          <w:lang w:val="ru-RU"/>
        </w:rPr>
        <w:t xml:space="preserve">, </w:t>
      </w:r>
      <w:proofErr w:type="spellStart"/>
      <w:r w:rsidR="003B592A" w:rsidRPr="003B592A">
        <w:rPr>
          <w:rFonts w:cstheme="minorHAnsi"/>
          <w:bCs/>
          <w:lang w:val="ru-RU"/>
        </w:rPr>
        <w:t>Кашшапов</w:t>
      </w:r>
      <w:proofErr w:type="spellEnd"/>
      <w:r w:rsidR="003B592A" w:rsidRPr="003B592A">
        <w:rPr>
          <w:rFonts w:cstheme="minorHAnsi"/>
          <w:bCs/>
          <w:lang w:val="ru-RU"/>
        </w:rPr>
        <w:t xml:space="preserve"> </w:t>
      </w:r>
      <w:proofErr w:type="spellStart"/>
      <w:r w:rsidR="003B592A" w:rsidRPr="003B592A">
        <w:rPr>
          <w:rFonts w:cstheme="minorHAnsi"/>
          <w:bCs/>
          <w:lang w:val="ru-RU"/>
        </w:rPr>
        <w:t>Альгис</w:t>
      </w:r>
      <w:proofErr w:type="spellEnd"/>
      <w:r w:rsidR="003B592A" w:rsidRPr="003B592A">
        <w:rPr>
          <w:rFonts w:cstheme="minorHAnsi"/>
          <w:bCs/>
          <w:lang w:val="ru-RU"/>
        </w:rPr>
        <w:t xml:space="preserve">, </w:t>
      </w:r>
      <w:proofErr w:type="spellStart"/>
      <w:r w:rsidR="003B592A" w:rsidRPr="003B592A">
        <w:rPr>
          <w:rFonts w:cstheme="minorHAnsi"/>
          <w:bCs/>
          <w:lang w:val="ru-RU"/>
        </w:rPr>
        <w:t>Шарипов</w:t>
      </w:r>
      <w:proofErr w:type="spellEnd"/>
      <w:r w:rsidR="003B592A" w:rsidRPr="003B592A">
        <w:rPr>
          <w:rFonts w:cstheme="minorHAnsi"/>
          <w:bCs/>
          <w:lang w:val="ru-RU"/>
        </w:rPr>
        <w:t xml:space="preserve"> Денис, </w:t>
      </w:r>
      <w:proofErr w:type="spellStart"/>
      <w:r w:rsidR="003B592A" w:rsidRPr="003B592A">
        <w:rPr>
          <w:rFonts w:cstheme="minorHAnsi"/>
          <w:bCs/>
          <w:lang w:val="ru-RU"/>
        </w:rPr>
        <w:t>Юмина</w:t>
      </w:r>
      <w:proofErr w:type="spellEnd"/>
      <w:r w:rsidR="003B592A" w:rsidRPr="003B592A">
        <w:rPr>
          <w:rFonts w:cstheme="minorHAnsi"/>
          <w:bCs/>
          <w:lang w:val="ru-RU"/>
        </w:rPr>
        <w:t xml:space="preserve"> Зарина – серебряные знаки отличия; </w:t>
      </w:r>
      <w:proofErr w:type="spellStart"/>
      <w:r w:rsidR="003B592A" w:rsidRPr="003B592A">
        <w:rPr>
          <w:rFonts w:cstheme="minorHAnsi"/>
          <w:bCs/>
          <w:lang w:val="ru-RU"/>
        </w:rPr>
        <w:t>Фаттаков</w:t>
      </w:r>
      <w:proofErr w:type="spellEnd"/>
      <w:r w:rsidR="003B592A" w:rsidRPr="003B592A">
        <w:rPr>
          <w:rFonts w:cstheme="minorHAnsi"/>
          <w:bCs/>
          <w:lang w:val="ru-RU"/>
        </w:rPr>
        <w:t xml:space="preserve"> Анвар, </w:t>
      </w:r>
      <w:proofErr w:type="spellStart"/>
      <w:r w:rsidR="003B592A" w:rsidRPr="003B592A">
        <w:rPr>
          <w:rFonts w:cstheme="minorHAnsi"/>
          <w:bCs/>
          <w:lang w:val="ru-RU"/>
        </w:rPr>
        <w:t>Кузакбирдиева</w:t>
      </w:r>
      <w:proofErr w:type="spellEnd"/>
      <w:r w:rsidR="003B592A" w:rsidRPr="003B592A">
        <w:rPr>
          <w:rFonts w:cstheme="minorHAnsi"/>
          <w:bCs/>
          <w:lang w:val="ru-RU"/>
        </w:rPr>
        <w:t xml:space="preserve"> Лаура, </w:t>
      </w:r>
      <w:proofErr w:type="spellStart"/>
      <w:r w:rsidR="003B592A" w:rsidRPr="003B592A">
        <w:rPr>
          <w:rFonts w:cstheme="minorHAnsi"/>
          <w:bCs/>
          <w:lang w:val="ru-RU"/>
        </w:rPr>
        <w:t>Манняпов</w:t>
      </w:r>
      <w:proofErr w:type="spellEnd"/>
      <w:r w:rsidR="003B592A" w:rsidRPr="003B592A">
        <w:rPr>
          <w:rFonts w:cstheme="minorHAnsi"/>
          <w:bCs/>
          <w:lang w:val="ru-RU"/>
        </w:rPr>
        <w:t xml:space="preserve"> </w:t>
      </w:r>
      <w:proofErr w:type="spellStart"/>
      <w:r w:rsidR="003B592A" w:rsidRPr="003B592A">
        <w:rPr>
          <w:rFonts w:cstheme="minorHAnsi"/>
          <w:bCs/>
          <w:lang w:val="ru-RU"/>
        </w:rPr>
        <w:t>Хаким</w:t>
      </w:r>
      <w:proofErr w:type="spellEnd"/>
      <w:r w:rsidR="003B592A" w:rsidRPr="003B592A">
        <w:rPr>
          <w:rFonts w:cstheme="minorHAnsi"/>
          <w:bCs/>
          <w:lang w:val="ru-RU"/>
        </w:rPr>
        <w:t xml:space="preserve">, </w:t>
      </w:r>
      <w:proofErr w:type="spellStart"/>
      <w:r w:rsidR="003B592A" w:rsidRPr="003B592A">
        <w:rPr>
          <w:rFonts w:cstheme="minorHAnsi"/>
          <w:bCs/>
          <w:lang w:val="ru-RU"/>
        </w:rPr>
        <w:t>Паслетдинов</w:t>
      </w:r>
      <w:proofErr w:type="spellEnd"/>
      <w:r w:rsidR="003B592A" w:rsidRPr="003B592A">
        <w:rPr>
          <w:rFonts w:cstheme="minorHAnsi"/>
          <w:bCs/>
          <w:lang w:val="ru-RU"/>
        </w:rPr>
        <w:t xml:space="preserve"> </w:t>
      </w:r>
      <w:proofErr w:type="spellStart"/>
      <w:r w:rsidR="003B592A" w:rsidRPr="003B592A">
        <w:rPr>
          <w:rFonts w:cstheme="minorHAnsi"/>
          <w:bCs/>
          <w:lang w:val="ru-RU"/>
        </w:rPr>
        <w:t>Даниял</w:t>
      </w:r>
      <w:proofErr w:type="spellEnd"/>
      <w:r w:rsidR="003B592A" w:rsidRPr="003B592A">
        <w:rPr>
          <w:rFonts w:cstheme="minorHAnsi"/>
          <w:bCs/>
          <w:lang w:val="ru-RU"/>
        </w:rPr>
        <w:t xml:space="preserve">, </w:t>
      </w:r>
      <w:proofErr w:type="spellStart"/>
      <w:r w:rsidR="003B592A" w:rsidRPr="003B592A">
        <w:rPr>
          <w:rFonts w:cstheme="minorHAnsi"/>
          <w:bCs/>
          <w:lang w:val="ru-RU"/>
        </w:rPr>
        <w:t>Насибуллин</w:t>
      </w:r>
      <w:proofErr w:type="spellEnd"/>
      <w:r w:rsidR="003B592A" w:rsidRPr="003B592A">
        <w:rPr>
          <w:rFonts w:cstheme="minorHAnsi"/>
          <w:bCs/>
          <w:lang w:val="ru-RU"/>
        </w:rPr>
        <w:t xml:space="preserve"> Рамазан, </w:t>
      </w:r>
      <w:proofErr w:type="spellStart"/>
      <w:r w:rsidR="003B592A" w:rsidRPr="003B592A">
        <w:rPr>
          <w:rFonts w:cstheme="minorHAnsi"/>
          <w:bCs/>
          <w:lang w:val="ru-RU"/>
        </w:rPr>
        <w:t>Ашербакиева</w:t>
      </w:r>
      <w:proofErr w:type="spellEnd"/>
      <w:r w:rsidR="003B592A" w:rsidRPr="003B592A">
        <w:rPr>
          <w:rFonts w:cstheme="minorHAnsi"/>
          <w:bCs/>
          <w:lang w:val="ru-RU"/>
        </w:rPr>
        <w:t xml:space="preserve"> </w:t>
      </w:r>
      <w:proofErr w:type="spellStart"/>
      <w:r w:rsidR="003B592A" w:rsidRPr="003B592A">
        <w:rPr>
          <w:rFonts w:cstheme="minorHAnsi"/>
          <w:bCs/>
          <w:lang w:val="ru-RU"/>
        </w:rPr>
        <w:t>Ляйсан</w:t>
      </w:r>
      <w:proofErr w:type="spellEnd"/>
      <w:r w:rsidR="003B592A" w:rsidRPr="003B592A">
        <w:rPr>
          <w:rFonts w:cstheme="minorHAnsi"/>
          <w:bCs/>
          <w:lang w:val="ru-RU"/>
        </w:rPr>
        <w:t xml:space="preserve">, </w:t>
      </w:r>
      <w:proofErr w:type="spellStart"/>
      <w:r w:rsidR="003B592A" w:rsidRPr="003B592A">
        <w:rPr>
          <w:rFonts w:cstheme="minorHAnsi"/>
          <w:bCs/>
          <w:lang w:val="ru-RU"/>
        </w:rPr>
        <w:t>Кабурова</w:t>
      </w:r>
      <w:proofErr w:type="spellEnd"/>
      <w:r w:rsidR="003B592A" w:rsidRPr="003B592A">
        <w:rPr>
          <w:rFonts w:cstheme="minorHAnsi"/>
          <w:bCs/>
          <w:lang w:val="ru-RU"/>
        </w:rPr>
        <w:t xml:space="preserve"> </w:t>
      </w:r>
      <w:proofErr w:type="spellStart"/>
      <w:r w:rsidR="003B592A" w:rsidRPr="003B592A">
        <w:rPr>
          <w:rFonts w:cstheme="minorHAnsi"/>
          <w:bCs/>
          <w:lang w:val="ru-RU"/>
        </w:rPr>
        <w:t>Нагима</w:t>
      </w:r>
      <w:proofErr w:type="spellEnd"/>
      <w:r w:rsidR="003B592A" w:rsidRPr="003B592A">
        <w:rPr>
          <w:rFonts w:cstheme="minorHAnsi"/>
          <w:bCs/>
          <w:lang w:val="ru-RU"/>
        </w:rPr>
        <w:t xml:space="preserve">, </w:t>
      </w:r>
      <w:proofErr w:type="spellStart"/>
      <w:r w:rsidR="003B592A" w:rsidRPr="003B592A">
        <w:rPr>
          <w:rFonts w:cstheme="minorHAnsi"/>
          <w:bCs/>
          <w:lang w:val="ru-RU"/>
        </w:rPr>
        <w:t>Шарипова</w:t>
      </w:r>
      <w:proofErr w:type="spellEnd"/>
      <w:r w:rsidR="003B592A" w:rsidRPr="003B592A">
        <w:rPr>
          <w:rFonts w:cstheme="minorHAnsi"/>
          <w:bCs/>
          <w:lang w:val="ru-RU"/>
        </w:rPr>
        <w:t xml:space="preserve"> </w:t>
      </w:r>
      <w:proofErr w:type="spellStart"/>
      <w:r w:rsidR="003B592A" w:rsidRPr="003B592A">
        <w:rPr>
          <w:rFonts w:cstheme="minorHAnsi"/>
          <w:bCs/>
          <w:lang w:val="ru-RU"/>
        </w:rPr>
        <w:t>Гульмира</w:t>
      </w:r>
      <w:proofErr w:type="spellEnd"/>
      <w:r w:rsidR="003B592A" w:rsidRPr="003B592A">
        <w:rPr>
          <w:rFonts w:cstheme="minorHAnsi"/>
          <w:bCs/>
          <w:lang w:val="ru-RU"/>
        </w:rPr>
        <w:t>.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4.</w:t>
      </w:r>
      <w:r w:rsidR="003B592A" w:rsidRPr="003B592A">
        <w:rPr>
          <w:rFonts w:cstheme="minorHAnsi"/>
          <w:bCs/>
          <w:lang w:val="ru-RU"/>
        </w:rPr>
        <w:t>Открытие лыжн</w:t>
      </w:r>
      <w:r w:rsidR="00131768">
        <w:rPr>
          <w:rFonts w:cstheme="minorHAnsi"/>
          <w:bCs/>
          <w:lang w:val="ru-RU"/>
        </w:rPr>
        <w:t>ого сезона – участие (</w:t>
      </w:r>
      <w:proofErr w:type="spellStart"/>
      <w:r w:rsidR="00131768">
        <w:rPr>
          <w:rFonts w:cstheme="minorHAnsi"/>
          <w:bCs/>
          <w:lang w:val="ru-RU"/>
        </w:rPr>
        <w:t>Шарипов</w:t>
      </w:r>
      <w:proofErr w:type="spellEnd"/>
      <w:r w:rsidR="00131768">
        <w:rPr>
          <w:rFonts w:cstheme="minorHAnsi"/>
          <w:bCs/>
          <w:lang w:val="ru-RU"/>
        </w:rPr>
        <w:t xml:space="preserve"> Денис</w:t>
      </w:r>
      <w:r w:rsidR="003B592A" w:rsidRPr="003B592A">
        <w:rPr>
          <w:rFonts w:cstheme="minorHAnsi"/>
          <w:bCs/>
          <w:lang w:val="ru-RU"/>
        </w:rPr>
        <w:t xml:space="preserve">, </w:t>
      </w:r>
      <w:proofErr w:type="spellStart"/>
      <w:r w:rsidR="003B592A" w:rsidRPr="003B592A">
        <w:rPr>
          <w:rFonts w:cstheme="minorHAnsi"/>
          <w:bCs/>
          <w:lang w:val="ru-RU"/>
        </w:rPr>
        <w:t>Манняпова</w:t>
      </w:r>
      <w:proofErr w:type="spellEnd"/>
      <w:r w:rsidR="003B592A" w:rsidRPr="003B592A">
        <w:rPr>
          <w:rFonts w:cstheme="minorHAnsi"/>
          <w:bCs/>
          <w:lang w:val="ru-RU"/>
        </w:rPr>
        <w:t xml:space="preserve"> </w:t>
      </w:r>
      <w:proofErr w:type="spellStart"/>
      <w:r w:rsidR="003B592A" w:rsidRPr="003B592A">
        <w:rPr>
          <w:rFonts w:cstheme="minorHAnsi"/>
          <w:bCs/>
          <w:lang w:val="ru-RU"/>
        </w:rPr>
        <w:t>Р</w:t>
      </w:r>
      <w:r w:rsidR="00131768">
        <w:rPr>
          <w:rFonts w:cstheme="minorHAnsi"/>
          <w:bCs/>
          <w:lang w:val="ru-RU"/>
        </w:rPr>
        <w:t>аушания</w:t>
      </w:r>
      <w:proofErr w:type="spellEnd"/>
      <w:r w:rsidR="00131768">
        <w:rPr>
          <w:rFonts w:cstheme="minorHAnsi"/>
          <w:bCs/>
          <w:lang w:val="ru-RU"/>
        </w:rPr>
        <w:t xml:space="preserve">, </w:t>
      </w:r>
      <w:proofErr w:type="spellStart"/>
      <w:r w:rsidR="00131768">
        <w:rPr>
          <w:rFonts w:cstheme="minorHAnsi"/>
          <w:bCs/>
          <w:lang w:val="ru-RU"/>
        </w:rPr>
        <w:t>Хатыпов</w:t>
      </w:r>
      <w:proofErr w:type="spellEnd"/>
      <w:r w:rsidR="00131768">
        <w:rPr>
          <w:rFonts w:cstheme="minorHAnsi"/>
          <w:bCs/>
          <w:lang w:val="ru-RU"/>
        </w:rPr>
        <w:t xml:space="preserve"> </w:t>
      </w:r>
      <w:proofErr w:type="spellStart"/>
      <w:r w:rsidR="00131768">
        <w:rPr>
          <w:rFonts w:cstheme="minorHAnsi"/>
          <w:bCs/>
          <w:lang w:val="ru-RU"/>
        </w:rPr>
        <w:t>Ильнур</w:t>
      </w:r>
      <w:proofErr w:type="spellEnd"/>
      <w:r w:rsidR="00131768">
        <w:rPr>
          <w:rFonts w:cstheme="minorHAnsi"/>
          <w:bCs/>
          <w:lang w:val="ru-RU"/>
        </w:rPr>
        <w:t xml:space="preserve">, </w:t>
      </w:r>
      <w:proofErr w:type="spellStart"/>
      <w:r w:rsidR="00131768">
        <w:rPr>
          <w:rFonts w:cstheme="minorHAnsi"/>
          <w:bCs/>
          <w:lang w:val="ru-RU"/>
        </w:rPr>
        <w:t>Фаттаков</w:t>
      </w:r>
      <w:proofErr w:type="spellEnd"/>
      <w:r w:rsidR="00131768">
        <w:rPr>
          <w:rFonts w:cstheme="minorHAnsi"/>
          <w:bCs/>
          <w:lang w:val="ru-RU"/>
        </w:rPr>
        <w:t xml:space="preserve"> Анвар, </w:t>
      </w:r>
      <w:proofErr w:type="spellStart"/>
      <w:r w:rsidR="00131768">
        <w:rPr>
          <w:rFonts w:cstheme="minorHAnsi"/>
          <w:bCs/>
          <w:lang w:val="ru-RU"/>
        </w:rPr>
        <w:t>Абназырова</w:t>
      </w:r>
      <w:proofErr w:type="spellEnd"/>
      <w:r w:rsidR="00131768">
        <w:rPr>
          <w:rFonts w:cstheme="minorHAnsi"/>
          <w:bCs/>
          <w:lang w:val="ru-RU"/>
        </w:rPr>
        <w:t xml:space="preserve"> Милена, </w:t>
      </w:r>
      <w:proofErr w:type="spellStart"/>
      <w:r w:rsidR="00131768">
        <w:rPr>
          <w:rFonts w:cstheme="minorHAnsi"/>
          <w:bCs/>
          <w:lang w:val="ru-RU"/>
        </w:rPr>
        <w:t>Кабурова</w:t>
      </w:r>
      <w:proofErr w:type="spellEnd"/>
      <w:r w:rsidR="00131768">
        <w:rPr>
          <w:rFonts w:cstheme="minorHAnsi"/>
          <w:bCs/>
          <w:lang w:val="ru-RU"/>
        </w:rPr>
        <w:t xml:space="preserve"> Алина, </w:t>
      </w:r>
      <w:proofErr w:type="spellStart"/>
      <w:r w:rsidR="00131768">
        <w:rPr>
          <w:rFonts w:cstheme="minorHAnsi"/>
          <w:bCs/>
          <w:lang w:val="ru-RU"/>
        </w:rPr>
        <w:t>Кашшапов</w:t>
      </w:r>
      <w:proofErr w:type="spellEnd"/>
      <w:r w:rsidR="00131768">
        <w:rPr>
          <w:rFonts w:cstheme="minorHAnsi"/>
          <w:bCs/>
          <w:lang w:val="ru-RU"/>
        </w:rPr>
        <w:t xml:space="preserve"> </w:t>
      </w:r>
      <w:proofErr w:type="spellStart"/>
      <w:r w:rsidR="00131768">
        <w:rPr>
          <w:rFonts w:cstheme="minorHAnsi"/>
          <w:bCs/>
          <w:lang w:val="ru-RU"/>
        </w:rPr>
        <w:t>Альгис</w:t>
      </w:r>
      <w:proofErr w:type="spellEnd"/>
      <w:r w:rsidR="003B592A" w:rsidRPr="003B592A">
        <w:rPr>
          <w:rFonts w:cstheme="minorHAnsi"/>
          <w:bCs/>
          <w:lang w:val="ru-RU"/>
        </w:rPr>
        <w:t xml:space="preserve">), 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5.</w:t>
      </w:r>
      <w:r w:rsidR="003B592A" w:rsidRPr="003B592A">
        <w:rPr>
          <w:rFonts w:cstheme="minorHAnsi"/>
          <w:bCs/>
          <w:lang w:val="ru-RU"/>
        </w:rPr>
        <w:t xml:space="preserve">«Новогодние гонки» - 2 место </w:t>
      </w:r>
      <w:proofErr w:type="spellStart"/>
      <w:r w:rsidR="003B592A" w:rsidRPr="003B592A">
        <w:rPr>
          <w:rFonts w:cstheme="minorHAnsi"/>
          <w:bCs/>
          <w:lang w:val="ru-RU"/>
        </w:rPr>
        <w:t>Кабу</w:t>
      </w:r>
      <w:r w:rsidR="00131768">
        <w:rPr>
          <w:rFonts w:cstheme="minorHAnsi"/>
          <w:bCs/>
          <w:lang w:val="ru-RU"/>
        </w:rPr>
        <w:t>рова</w:t>
      </w:r>
      <w:proofErr w:type="spellEnd"/>
      <w:r w:rsidR="00131768">
        <w:rPr>
          <w:rFonts w:cstheme="minorHAnsi"/>
          <w:bCs/>
          <w:lang w:val="ru-RU"/>
        </w:rPr>
        <w:t xml:space="preserve"> Алина, 3 место – </w:t>
      </w:r>
      <w:proofErr w:type="spellStart"/>
      <w:r w:rsidR="00131768">
        <w:rPr>
          <w:rFonts w:cstheme="minorHAnsi"/>
          <w:bCs/>
          <w:lang w:val="ru-RU"/>
        </w:rPr>
        <w:t>Хатыпов</w:t>
      </w:r>
      <w:proofErr w:type="spellEnd"/>
      <w:r w:rsidR="00131768">
        <w:rPr>
          <w:rFonts w:cstheme="minorHAnsi"/>
          <w:bCs/>
          <w:lang w:val="ru-RU"/>
        </w:rPr>
        <w:t xml:space="preserve"> </w:t>
      </w:r>
      <w:proofErr w:type="spellStart"/>
      <w:r w:rsidR="00131768">
        <w:rPr>
          <w:rFonts w:cstheme="minorHAnsi"/>
          <w:bCs/>
          <w:lang w:val="ru-RU"/>
        </w:rPr>
        <w:t>Ильнур</w:t>
      </w:r>
      <w:proofErr w:type="spellEnd"/>
      <w:r w:rsidR="003B592A" w:rsidRPr="003B592A">
        <w:rPr>
          <w:rFonts w:cstheme="minorHAnsi"/>
          <w:bCs/>
          <w:lang w:val="ru-RU"/>
        </w:rPr>
        <w:t>,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6.</w:t>
      </w:r>
      <w:r w:rsidR="003B592A" w:rsidRPr="003B592A">
        <w:rPr>
          <w:rFonts w:cstheme="minorHAnsi"/>
          <w:bCs/>
          <w:lang w:val="ru-RU"/>
        </w:rPr>
        <w:t>Военизированная эстафета – участие,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7.</w:t>
      </w:r>
      <w:r w:rsidR="003B592A" w:rsidRPr="003B592A">
        <w:rPr>
          <w:rFonts w:cstheme="minorHAnsi"/>
          <w:bCs/>
          <w:lang w:val="ru-RU"/>
        </w:rPr>
        <w:t xml:space="preserve"> «Кубок Спартака» - 3 место</w:t>
      </w:r>
      <w:r w:rsidR="00131768">
        <w:rPr>
          <w:rFonts w:cstheme="minorHAnsi"/>
          <w:bCs/>
          <w:lang w:val="ru-RU"/>
        </w:rPr>
        <w:t xml:space="preserve"> </w:t>
      </w:r>
      <w:r w:rsidR="003B592A" w:rsidRPr="003B592A">
        <w:rPr>
          <w:rFonts w:cstheme="minorHAnsi"/>
          <w:bCs/>
          <w:lang w:val="ru-RU"/>
        </w:rPr>
        <w:t xml:space="preserve">(девушки), 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proofErr w:type="gramStart"/>
      <w:r>
        <w:rPr>
          <w:rFonts w:cstheme="minorHAnsi"/>
          <w:bCs/>
          <w:lang w:val="ru-RU"/>
        </w:rPr>
        <w:t>8.</w:t>
      </w:r>
      <w:r w:rsidR="003B592A" w:rsidRPr="003B592A">
        <w:rPr>
          <w:rFonts w:cstheme="minorHAnsi"/>
          <w:bCs/>
          <w:lang w:val="ru-RU"/>
        </w:rPr>
        <w:t xml:space="preserve">Спартакиада по легкой атлетике (май) – </w:t>
      </w:r>
      <w:proofErr w:type="spellStart"/>
      <w:r w:rsidR="003B592A" w:rsidRPr="003B592A">
        <w:rPr>
          <w:rFonts w:cstheme="minorHAnsi"/>
          <w:bCs/>
          <w:lang w:val="ru-RU"/>
        </w:rPr>
        <w:t>Юмина</w:t>
      </w:r>
      <w:proofErr w:type="spellEnd"/>
      <w:r w:rsidR="003B592A" w:rsidRPr="003B592A">
        <w:rPr>
          <w:rFonts w:cstheme="minorHAnsi"/>
          <w:bCs/>
          <w:lang w:val="ru-RU"/>
        </w:rPr>
        <w:t xml:space="preserve"> Зарина -2 место, </w:t>
      </w:r>
      <w:proofErr w:type="spellStart"/>
      <w:r w:rsidR="003B592A" w:rsidRPr="003B592A">
        <w:rPr>
          <w:rFonts w:cstheme="minorHAnsi"/>
          <w:bCs/>
          <w:lang w:val="ru-RU"/>
        </w:rPr>
        <w:t>Манняпова</w:t>
      </w:r>
      <w:proofErr w:type="spellEnd"/>
      <w:r w:rsidR="003B592A" w:rsidRPr="003B592A">
        <w:rPr>
          <w:rFonts w:cstheme="minorHAnsi"/>
          <w:bCs/>
          <w:lang w:val="ru-RU"/>
        </w:rPr>
        <w:t xml:space="preserve"> </w:t>
      </w:r>
      <w:proofErr w:type="spellStart"/>
      <w:r w:rsidR="003B592A" w:rsidRPr="003B592A">
        <w:rPr>
          <w:rFonts w:cstheme="minorHAnsi"/>
          <w:bCs/>
          <w:lang w:val="ru-RU"/>
        </w:rPr>
        <w:t>Раушания</w:t>
      </w:r>
      <w:proofErr w:type="spellEnd"/>
      <w:r w:rsidR="003B592A" w:rsidRPr="003B592A">
        <w:rPr>
          <w:rFonts w:cstheme="minorHAnsi"/>
          <w:bCs/>
          <w:lang w:val="ru-RU"/>
        </w:rPr>
        <w:t xml:space="preserve"> – 1 место, </w:t>
      </w:r>
      <w:proofErr w:type="spellStart"/>
      <w:r w:rsidR="003B592A" w:rsidRPr="003B592A">
        <w:rPr>
          <w:rFonts w:cstheme="minorHAnsi"/>
          <w:bCs/>
          <w:lang w:val="ru-RU"/>
        </w:rPr>
        <w:t>Гаязова</w:t>
      </w:r>
      <w:proofErr w:type="spellEnd"/>
      <w:r w:rsidR="003B592A" w:rsidRPr="003B592A">
        <w:rPr>
          <w:rFonts w:cstheme="minorHAnsi"/>
          <w:bCs/>
          <w:lang w:val="ru-RU"/>
        </w:rPr>
        <w:t xml:space="preserve"> Алина – 3 место, </w:t>
      </w:r>
      <w:proofErr w:type="spellStart"/>
      <w:r w:rsidR="003B592A" w:rsidRPr="003B592A">
        <w:rPr>
          <w:rFonts w:cstheme="minorHAnsi"/>
          <w:bCs/>
          <w:lang w:val="ru-RU"/>
        </w:rPr>
        <w:t>Паслетдинов</w:t>
      </w:r>
      <w:proofErr w:type="spellEnd"/>
      <w:r w:rsidR="003B592A" w:rsidRPr="003B592A">
        <w:rPr>
          <w:rFonts w:cstheme="minorHAnsi"/>
          <w:bCs/>
          <w:lang w:val="ru-RU"/>
        </w:rPr>
        <w:t xml:space="preserve"> </w:t>
      </w:r>
      <w:proofErr w:type="spellStart"/>
      <w:r w:rsidR="003B592A" w:rsidRPr="003B592A">
        <w:rPr>
          <w:rFonts w:cstheme="minorHAnsi"/>
          <w:bCs/>
          <w:lang w:val="ru-RU"/>
        </w:rPr>
        <w:t>Даниял</w:t>
      </w:r>
      <w:proofErr w:type="spellEnd"/>
      <w:r w:rsidR="003B592A" w:rsidRPr="003B592A">
        <w:rPr>
          <w:rFonts w:cstheme="minorHAnsi"/>
          <w:bCs/>
          <w:lang w:val="ru-RU"/>
        </w:rPr>
        <w:t xml:space="preserve"> -3 место, </w:t>
      </w:r>
      <w:proofErr w:type="spellStart"/>
      <w:r w:rsidR="003B592A" w:rsidRPr="003B592A">
        <w:rPr>
          <w:rFonts w:cstheme="minorHAnsi"/>
          <w:bCs/>
          <w:lang w:val="ru-RU"/>
        </w:rPr>
        <w:t>Кабурова</w:t>
      </w:r>
      <w:proofErr w:type="spellEnd"/>
      <w:r w:rsidR="003B592A" w:rsidRPr="003B592A">
        <w:rPr>
          <w:rFonts w:cstheme="minorHAnsi"/>
          <w:bCs/>
          <w:lang w:val="ru-RU"/>
        </w:rPr>
        <w:t xml:space="preserve"> Алина – 3 место, (июль) </w:t>
      </w:r>
      <w:proofErr w:type="gramEnd"/>
    </w:p>
    <w:p w:rsidR="003B592A" w:rsidRPr="003B592A" w:rsidRDefault="00C02CCE" w:rsidP="004213F6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9.</w:t>
      </w:r>
      <w:r w:rsidR="003B592A" w:rsidRPr="003B592A">
        <w:rPr>
          <w:rFonts w:cstheme="minorHAnsi"/>
          <w:bCs/>
          <w:lang w:val="ru-RU"/>
        </w:rPr>
        <w:t>Турнир по во</w:t>
      </w:r>
      <w:r w:rsidR="004213F6">
        <w:rPr>
          <w:rFonts w:cstheme="minorHAnsi"/>
          <w:bCs/>
          <w:lang w:val="ru-RU"/>
        </w:rPr>
        <w:t xml:space="preserve">лейболу -  девушки 2 место.    </w:t>
      </w:r>
    </w:p>
    <w:p w:rsidR="003B592A" w:rsidRPr="00D21132" w:rsidRDefault="003B592A" w:rsidP="004213F6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sz w:val="24"/>
          <w:szCs w:val="24"/>
          <w:lang w:val="ru-RU"/>
        </w:rPr>
      </w:pPr>
      <w:r w:rsidRPr="00D21132">
        <w:rPr>
          <w:rFonts w:cstheme="minorHAnsi"/>
          <w:b/>
          <w:bCs/>
          <w:sz w:val="24"/>
          <w:szCs w:val="24"/>
          <w:lang w:val="ru-RU"/>
        </w:rPr>
        <w:t xml:space="preserve">Организация </w:t>
      </w:r>
      <w:proofErr w:type="spellStart"/>
      <w:r w:rsidRPr="00D21132">
        <w:rPr>
          <w:rFonts w:cstheme="minorHAnsi"/>
          <w:b/>
          <w:bCs/>
          <w:sz w:val="24"/>
          <w:szCs w:val="24"/>
          <w:lang w:val="ru-RU"/>
        </w:rPr>
        <w:t>профориентационной</w:t>
      </w:r>
      <w:proofErr w:type="spellEnd"/>
      <w:r w:rsidRPr="00D21132">
        <w:rPr>
          <w:rFonts w:cstheme="minorHAnsi"/>
          <w:b/>
          <w:bCs/>
          <w:sz w:val="24"/>
          <w:szCs w:val="24"/>
          <w:lang w:val="ru-RU"/>
        </w:rPr>
        <w:t xml:space="preserve"> работы в образовательной организации.</w:t>
      </w:r>
    </w:p>
    <w:p w:rsidR="00C02CCE" w:rsidRPr="00D21132" w:rsidRDefault="00D21132" w:rsidP="00D21132">
      <w:pPr>
        <w:spacing w:before="0" w:beforeAutospacing="0" w:after="0" w:afterAutospacing="0"/>
        <w:ind w:firstLine="567"/>
        <w:jc w:val="both"/>
        <w:rPr>
          <w:rFonts w:cstheme="minorHAnsi"/>
          <w:bCs/>
          <w:sz w:val="24"/>
          <w:szCs w:val="24"/>
          <w:lang w:val="ru-RU"/>
        </w:rPr>
      </w:pPr>
      <w:r w:rsidRPr="00D21132">
        <w:rPr>
          <w:rFonts w:cstheme="minorHAnsi"/>
          <w:bCs/>
          <w:sz w:val="24"/>
          <w:szCs w:val="24"/>
          <w:lang w:val="ru-RU"/>
        </w:rPr>
        <w:t xml:space="preserve">Это работа ведется </w:t>
      </w:r>
      <w:r>
        <w:rPr>
          <w:rFonts w:cstheme="minorHAnsi"/>
          <w:bCs/>
          <w:sz w:val="24"/>
          <w:szCs w:val="24"/>
          <w:lang w:val="ru-RU"/>
        </w:rPr>
        <w:t>на классных часах классными руководителями и через элективный курс о выборе профессии в 9 классе.</w:t>
      </w:r>
    </w:p>
    <w:p w:rsidR="00C02CCE" w:rsidRPr="00C02CCE" w:rsidRDefault="003B592A" w:rsidP="00C02CCE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lang w:val="ru-RU"/>
        </w:rPr>
      </w:pPr>
      <w:r w:rsidRPr="00C02CCE">
        <w:rPr>
          <w:rFonts w:cstheme="minorHAnsi"/>
          <w:b/>
          <w:bCs/>
          <w:lang w:val="ru-RU"/>
        </w:rPr>
        <w:t>Работа с родителями.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 xml:space="preserve">  Воспитательная работа школы не может строиться без учета того, что индивидуальность ребенка формируется в семье. Школа и семья - два важнейших </w:t>
      </w:r>
      <w:proofErr w:type="spellStart"/>
      <w:r w:rsidRPr="003B592A">
        <w:rPr>
          <w:rFonts w:cstheme="minorHAnsi"/>
          <w:bCs/>
          <w:lang w:val="ru-RU"/>
        </w:rPr>
        <w:t>воспитательно</w:t>
      </w:r>
      <w:proofErr w:type="spellEnd"/>
      <w:r w:rsidRPr="003B592A">
        <w:rPr>
          <w:rFonts w:cstheme="minorHAnsi"/>
          <w:bCs/>
          <w:lang w:val="ru-RU"/>
        </w:rPr>
        <w:t xml:space="preserve">-образовательных института, которые изначально призваны пополнять друг друга и взаимодействовать между собой. Совершенно ясно, что без участия родителей в организации учебно-воспитательного процесса невозможно достичь высоких результатов.  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 xml:space="preserve"> </w:t>
      </w:r>
      <w:r w:rsidR="003B592A" w:rsidRPr="003B592A">
        <w:rPr>
          <w:rFonts w:cstheme="minorHAnsi"/>
          <w:bCs/>
          <w:lang w:val="ru-RU"/>
        </w:rPr>
        <w:t xml:space="preserve"> С этой целью в школе велась большая работа с родителями или лицами их заменяющими. Школа видит свою цель, прежде всего в том, чтобы, вооружив их психолого-педагогическими </w:t>
      </w:r>
      <w:r w:rsidR="003B592A" w:rsidRPr="003B592A">
        <w:rPr>
          <w:rFonts w:cstheme="minorHAnsi"/>
          <w:bCs/>
          <w:lang w:val="ru-RU"/>
        </w:rPr>
        <w:lastRenderedPageBreak/>
        <w:t>знаниями, привлечь их к организации жизни и деятельности школы. Поэтому совместно с социальным педагогом школы было организовано родительское собрание «Роль семьи в профилактике правонарушений среди несовершеннолетних»</w:t>
      </w:r>
      <w:proofErr w:type="gramStart"/>
      <w:r w:rsidR="003B592A" w:rsidRPr="003B592A">
        <w:rPr>
          <w:rFonts w:cstheme="minorHAnsi"/>
          <w:bCs/>
          <w:lang w:val="ru-RU"/>
        </w:rPr>
        <w:t xml:space="preserve"> ,</w:t>
      </w:r>
      <w:proofErr w:type="gramEnd"/>
      <w:r w:rsidR="003B592A" w:rsidRPr="003B592A">
        <w:rPr>
          <w:rFonts w:cstheme="minorHAnsi"/>
          <w:bCs/>
          <w:lang w:val="ru-RU"/>
        </w:rPr>
        <w:t xml:space="preserve">  «Семья и школа: территория без Опасности» . Проводились собрания с родителями по проблемам подросткового возраста, профилактике интернет зависимости, суицида, об особенностях подготовки выпускников 9 и 11 классов к государственной итоговой аттестации. 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 xml:space="preserve"> </w:t>
      </w:r>
      <w:r w:rsidR="003B592A" w:rsidRPr="003B592A">
        <w:rPr>
          <w:rFonts w:cstheme="minorHAnsi"/>
          <w:bCs/>
          <w:lang w:val="ru-RU"/>
        </w:rPr>
        <w:t xml:space="preserve"> В каждом классе действует родительский комитет, члены которого оказывают помощь классному руководителю в организационных вопросах, привлекаются к работе с асоциальными семьями. Работает общешкольный родительский комитет. 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 xml:space="preserve">Председатель родительского комитета Садыкова Т.Б. 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 xml:space="preserve">Кроме родительских собраний в школе проводятся индивидуальные консультации для родителей учителями-предметниками. 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 xml:space="preserve"> </w:t>
      </w:r>
      <w:r w:rsidR="003B592A" w:rsidRPr="003B592A">
        <w:rPr>
          <w:rFonts w:cstheme="minorHAnsi"/>
          <w:bCs/>
          <w:lang w:val="ru-RU"/>
        </w:rPr>
        <w:t xml:space="preserve">Для закрепления сотрудничества семьи и школы проводятся внеклассные мероприятия с участием детей и родителей. </w:t>
      </w:r>
      <w:proofErr w:type="gramStart"/>
      <w:r w:rsidR="003B592A" w:rsidRPr="003B592A">
        <w:rPr>
          <w:rFonts w:cstheme="minorHAnsi"/>
          <w:bCs/>
          <w:lang w:val="ru-RU"/>
        </w:rPr>
        <w:t>Традиционными</w:t>
      </w:r>
      <w:proofErr w:type="gramEnd"/>
      <w:r w:rsidR="003B592A" w:rsidRPr="003B592A">
        <w:rPr>
          <w:rFonts w:cstheme="minorHAnsi"/>
          <w:bCs/>
          <w:lang w:val="ru-RU"/>
        </w:rPr>
        <w:t xml:space="preserve"> стал концерт ко Дню учителя, Дню матери. С интересом родители посещают новогодние праздники,  мероприятия 9 мая, торжественные линейки Первого и Последнего звонка, выпускные в 4 классе и др. Родители помогают классным руководителям в организации мероприятий в классах, участвуют вместе с детьми в подготовке работ для школьных, районных и областных конкурсов, помогают в изготовлении костюмов для театрализованных представлений. 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 xml:space="preserve">  </w:t>
      </w:r>
      <w:r w:rsidR="003B592A" w:rsidRPr="003B592A">
        <w:rPr>
          <w:rFonts w:cstheme="minorHAnsi"/>
          <w:bCs/>
          <w:lang w:val="ru-RU"/>
        </w:rPr>
        <w:t xml:space="preserve">Одной из составляющей взаимодействия педагога и родителей является корректирование семейного воспитания. С этой целью проводились встречи родителей и детей с инспектором ПДН, социальным педагогом, администрацией школы. 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 xml:space="preserve">  </w:t>
      </w:r>
      <w:r w:rsidR="003B592A" w:rsidRPr="003B592A">
        <w:rPr>
          <w:rFonts w:cstheme="minorHAnsi"/>
          <w:bCs/>
          <w:lang w:val="ru-RU"/>
        </w:rPr>
        <w:t xml:space="preserve">Успешно ведет работу Совет по профилактике правонарушений учащихся: педагоги по мере необходимости посещают семьи находящиеся в ТЖС.  Работа с «трудными» учащимися и их родителями </w:t>
      </w:r>
      <w:proofErr w:type="gramStart"/>
      <w:r w:rsidR="003B592A" w:rsidRPr="003B592A">
        <w:rPr>
          <w:rFonts w:cstheme="minorHAnsi"/>
          <w:bCs/>
          <w:lang w:val="ru-RU"/>
        </w:rPr>
        <w:t>приносит свои результаты</w:t>
      </w:r>
      <w:proofErr w:type="gramEnd"/>
      <w:r w:rsidR="003B592A" w:rsidRPr="003B592A">
        <w:rPr>
          <w:rFonts w:cstheme="minorHAnsi"/>
          <w:bCs/>
          <w:lang w:val="ru-RU"/>
        </w:rPr>
        <w:t xml:space="preserve">: снижение количества конфликтных ситуаций, повышение результативности обучения. </w:t>
      </w:r>
    </w:p>
    <w:p w:rsidR="003B592A" w:rsidRPr="003B592A" w:rsidRDefault="00C02CCE" w:rsidP="004213F6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 xml:space="preserve">  </w:t>
      </w:r>
      <w:r w:rsidR="003B592A" w:rsidRPr="003B592A">
        <w:rPr>
          <w:rFonts w:cstheme="minorHAnsi"/>
          <w:bCs/>
          <w:lang w:val="ru-RU"/>
        </w:rPr>
        <w:t>Работа с родителями и привлечение родителей к совместной работе в школе является одной из главных зад</w:t>
      </w:r>
      <w:r w:rsidR="004213F6">
        <w:rPr>
          <w:rFonts w:cstheme="minorHAnsi"/>
          <w:bCs/>
          <w:lang w:val="ru-RU"/>
        </w:rPr>
        <w:t>ач воспитательной работы школы.</w:t>
      </w:r>
    </w:p>
    <w:p w:rsidR="003B592A" w:rsidRPr="004213F6" w:rsidRDefault="003B592A" w:rsidP="00C02CCE">
      <w:pPr>
        <w:spacing w:before="0" w:beforeAutospacing="0" w:after="0" w:afterAutospacing="0"/>
        <w:ind w:firstLine="567"/>
        <w:rPr>
          <w:rFonts w:cstheme="minorHAnsi"/>
          <w:b/>
          <w:bCs/>
          <w:lang w:val="ru-RU"/>
        </w:rPr>
      </w:pPr>
      <w:r w:rsidRPr="004213F6">
        <w:rPr>
          <w:rFonts w:cstheme="minorHAnsi"/>
          <w:b/>
          <w:bCs/>
          <w:lang w:val="ru-RU"/>
        </w:rPr>
        <w:t>Организация работы образовательной организации</w:t>
      </w:r>
      <w:r w:rsidR="004213F6">
        <w:rPr>
          <w:rFonts w:cstheme="minorHAnsi"/>
          <w:b/>
          <w:bCs/>
          <w:lang w:val="ru-RU"/>
        </w:rPr>
        <w:t xml:space="preserve"> в области сбережения здоровья:</w:t>
      </w:r>
    </w:p>
    <w:p w:rsidR="00C02CCE" w:rsidRDefault="003B592A" w:rsidP="00C02CCE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Основы работы образовательной организации по сохранению физического и психолог</w:t>
      </w:r>
      <w:r w:rsidR="00C02CCE">
        <w:rPr>
          <w:rFonts w:cstheme="minorHAnsi"/>
          <w:bCs/>
          <w:lang w:val="ru-RU"/>
        </w:rPr>
        <w:t xml:space="preserve">ического здоровья </w:t>
      </w:r>
      <w:proofErr w:type="gramStart"/>
      <w:r w:rsidR="00C02CCE">
        <w:rPr>
          <w:rFonts w:cstheme="minorHAnsi"/>
          <w:bCs/>
          <w:lang w:val="ru-RU"/>
        </w:rPr>
        <w:t>обучающихся</w:t>
      </w:r>
      <w:proofErr w:type="gramEnd"/>
      <w:r w:rsidR="00C02CCE">
        <w:rPr>
          <w:rFonts w:cstheme="minorHAnsi"/>
          <w:bCs/>
          <w:lang w:val="ru-RU"/>
        </w:rPr>
        <w:t xml:space="preserve">. </w:t>
      </w:r>
    </w:p>
    <w:p w:rsidR="003B592A" w:rsidRPr="003B592A" w:rsidRDefault="003B592A" w:rsidP="00C02CCE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 xml:space="preserve">Одной из важнейших составляющих современной политики нашего государства является развитие физической культуры и спорта, что обеспечивает простор для выявления способностей людей, удовлетворения их интересов и потребностей, укрепления человеческого потенциала и повышения качества жизни. Учащиеся </w:t>
      </w:r>
      <w:proofErr w:type="spellStart"/>
      <w:r w:rsidRPr="003B592A">
        <w:rPr>
          <w:rFonts w:cstheme="minorHAnsi"/>
          <w:bCs/>
          <w:lang w:val="ru-RU"/>
        </w:rPr>
        <w:t>Тукузской</w:t>
      </w:r>
      <w:proofErr w:type="spellEnd"/>
      <w:r w:rsidRPr="003B592A">
        <w:rPr>
          <w:rFonts w:cstheme="minorHAnsi"/>
          <w:bCs/>
          <w:lang w:val="ru-RU"/>
        </w:rPr>
        <w:t xml:space="preserve"> СОШ принимали активное участие во всех спортивно-оздоровительных мероприятиях школьного, муниципального и регионального уровней. Самыми любимыми являются школьные спортивные соревнования: турниры по волейболу,  веселые эстафеты, кроссы по бегу и т.п. Соревнования проводятся как между классами, так и на личное первенство. Вот уже несколько лет подряд учащиеся и педагоги нашей школы участвуют в сдаче норм физкультурно-оздоровительный комплекса «Готов к труду и обороне». В силу своей специфики комплекс ГТО обладает огромным воспитательным  потенциалом  и  является  одним  из  мощных  механизмов  в формировании   таких   мировоззренческих качеств личности,   как гражданственность и патриотизм. 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>В 2018-2019 учебном году проводились такие мероприятия, как: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1.</w:t>
      </w:r>
      <w:r w:rsidR="003B592A" w:rsidRPr="003B592A">
        <w:rPr>
          <w:rFonts w:cstheme="minorHAnsi"/>
          <w:bCs/>
          <w:lang w:val="ru-RU"/>
        </w:rPr>
        <w:t>1 этап областного фестиваля ВФСК ГТО среди семейных команд,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2.</w:t>
      </w:r>
      <w:r w:rsidR="003B592A" w:rsidRPr="003B592A">
        <w:rPr>
          <w:rFonts w:cstheme="minorHAnsi"/>
          <w:bCs/>
          <w:lang w:val="ru-RU"/>
        </w:rPr>
        <w:t xml:space="preserve"> Турнир по волейболу среди 7-11 классов, 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3.</w:t>
      </w:r>
      <w:r w:rsidR="003B592A" w:rsidRPr="003B592A">
        <w:rPr>
          <w:rFonts w:cstheme="minorHAnsi"/>
          <w:bCs/>
          <w:lang w:val="ru-RU"/>
        </w:rPr>
        <w:t>Школьные соревнования по баскетболу,</w:t>
      </w:r>
    </w:p>
    <w:p w:rsidR="003B592A" w:rsidRPr="003B592A" w:rsidRDefault="003B592A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 w:rsidRPr="003B592A">
        <w:rPr>
          <w:rFonts w:cstheme="minorHAnsi"/>
          <w:bCs/>
          <w:lang w:val="ru-RU"/>
        </w:rPr>
        <w:t xml:space="preserve">4.«Президентские соревнования» с 4-11 классы, 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5.</w:t>
      </w:r>
      <w:r w:rsidR="003B592A" w:rsidRPr="003B592A">
        <w:rPr>
          <w:rFonts w:cstheme="minorHAnsi"/>
          <w:bCs/>
          <w:lang w:val="ru-RU"/>
        </w:rPr>
        <w:t>Военизированная эстафета с 4 – 11 классы,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6.</w:t>
      </w:r>
      <w:r w:rsidR="003B592A" w:rsidRPr="003B592A">
        <w:rPr>
          <w:rFonts w:cstheme="minorHAnsi"/>
          <w:bCs/>
          <w:lang w:val="ru-RU"/>
        </w:rPr>
        <w:t>Военизированная эстафета, посвященная празднованию Победы в ВОВ,</w:t>
      </w:r>
    </w:p>
    <w:p w:rsidR="003B592A" w:rsidRPr="003B592A" w:rsidRDefault="00C02CCE" w:rsidP="003B592A">
      <w:pPr>
        <w:spacing w:before="0" w:beforeAutospacing="0" w:after="0" w:afterAutospacing="0"/>
        <w:ind w:firstLine="567"/>
        <w:jc w:val="both"/>
        <w:rPr>
          <w:rFonts w:cstheme="minorHAnsi"/>
          <w:bCs/>
          <w:lang w:val="ru-RU"/>
        </w:rPr>
      </w:pPr>
      <w:r>
        <w:rPr>
          <w:rFonts w:cstheme="minorHAnsi"/>
          <w:bCs/>
          <w:lang w:val="ru-RU"/>
        </w:rPr>
        <w:t>7.</w:t>
      </w:r>
      <w:r w:rsidR="003B592A" w:rsidRPr="003B592A">
        <w:rPr>
          <w:rFonts w:cstheme="minorHAnsi"/>
          <w:bCs/>
          <w:lang w:val="ru-RU"/>
        </w:rPr>
        <w:t>«Русская лапта» - 9-11 классы с родителями.</w:t>
      </w:r>
    </w:p>
    <w:p w:rsidR="0013634D" w:rsidRPr="003B592A" w:rsidRDefault="0013634D" w:rsidP="003B592A">
      <w:pPr>
        <w:spacing w:before="0" w:beforeAutospacing="0" w:after="0" w:afterAutospacing="0"/>
        <w:ind w:firstLine="567"/>
        <w:jc w:val="both"/>
        <w:rPr>
          <w:rFonts w:cstheme="minorHAnsi"/>
          <w:lang w:val="ru-RU"/>
        </w:rPr>
      </w:pPr>
    </w:p>
    <w:p w:rsidR="009853A7" w:rsidRDefault="009853A7">
      <w:pPr>
        <w:jc w:val="center"/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</w:pPr>
    </w:p>
    <w:p w:rsidR="0013634D" w:rsidRPr="00A26B61" w:rsidRDefault="00E87228">
      <w:pPr>
        <w:jc w:val="center"/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A26B61">
        <w:rPr>
          <w:rFonts w:hAnsi="Times New Roman" w:cs="Times New Roman"/>
          <w:b/>
          <w:bCs/>
          <w:color w:val="000000" w:themeColor="text1"/>
          <w:sz w:val="24"/>
          <w:szCs w:val="24"/>
        </w:rPr>
        <w:lastRenderedPageBreak/>
        <w:t>V</w:t>
      </w:r>
      <w:r w:rsidRPr="00A26B61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. Содержание и качество подготовки</w:t>
      </w:r>
      <w:r w:rsidR="00426B65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школьников</w:t>
      </w:r>
    </w:p>
    <w:p w:rsidR="00A26B61" w:rsidRPr="00A26B61" w:rsidRDefault="00CF1F54" w:rsidP="00A26B61">
      <w:pPr>
        <w:widowControl w:val="0"/>
        <w:autoSpaceDE w:val="0"/>
        <w:autoSpaceDN w:val="0"/>
        <w:spacing w:before="220"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Arial" w:eastAsia="Times New Roman" w:hAnsi="Arial" w:cs="Arial"/>
          <w:b/>
          <w:i/>
          <w:lang w:val="ru-RU" w:eastAsia="ru-RU"/>
        </w:rPr>
        <w:t>5</w:t>
      </w:r>
      <w:r w:rsidR="00A26B61" w:rsidRPr="00A26B61">
        <w:rPr>
          <w:rFonts w:ascii="Arial" w:eastAsia="Times New Roman" w:hAnsi="Arial" w:cs="Arial"/>
          <w:b/>
          <w:i/>
          <w:lang w:val="ru-RU" w:eastAsia="ru-RU"/>
        </w:rPr>
        <w:t xml:space="preserve">.1. </w:t>
      </w:r>
      <w:r w:rsidR="00A26B61"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Результаты успеваемости по всем классам представлены в таблице: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892"/>
        <w:gridCol w:w="1251"/>
        <w:gridCol w:w="1017"/>
        <w:gridCol w:w="1559"/>
        <w:gridCol w:w="1276"/>
        <w:gridCol w:w="3084"/>
      </w:tblGrid>
      <w:tr w:rsidR="00A26B61" w:rsidRPr="00B36A0E" w:rsidTr="00797333">
        <w:trPr>
          <w:jc w:val="center"/>
        </w:trPr>
        <w:tc>
          <w:tcPr>
            <w:tcW w:w="492" w:type="dxa"/>
            <w:vAlign w:val="center"/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892" w:type="dxa"/>
            <w:vAlign w:val="center"/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</w:rPr>
              <w:t>Класс</w:t>
            </w:r>
            <w:proofErr w:type="spellEnd"/>
          </w:p>
        </w:tc>
        <w:tc>
          <w:tcPr>
            <w:tcW w:w="1251" w:type="dxa"/>
            <w:vAlign w:val="center"/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всех</w:t>
            </w:r>
            <w:proofErr w:type="spellEnd"/>
          </w:p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учащихся</w:t>
            </w:r>
            <w:proofErr w:type="spellEnd"/>
          </w:p>
        </w:tc>
        <w:tc>
          <w:tcPr>
            <w:tcW w:w="1017" w:type="dxa"/>
            <w:vAlign w:val="center"/>
          </w:tcPr>
          <w:p w:rsidR="00A26B61" w:rsidRPr="00D01DC2" w:rsidRDefault="00A26B61" w:rsidP="00797333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успеваем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  <w:vAlign w:val="center"/>
          </w:tcPr>
          <w:p w:rsidR="00A26B61" w:rsidRPr="00D01DC2" w:rsidRDefault="00A26B61" w:rsidP="00797333">
            <w:pPr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хорошис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+ </w:t>
            </w:r>
            <w:proofErr w:type="spellStart"/>
            <w:proofErr w:type="gramStart"/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отличн</w:t>
            </w:r>
            <w:proofErr w:type="spellEnd"/>
            <w:proofErr w:type="gramEnd"/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. / %</w:t>
            </w:r>
          </w:p>
        </w:tc>
        <w:tc>
          <w:tcPr>
            <w:tcW w:w="1276" w:type="dxa"/>
            <w:vAlign w:val="center"/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 xml:space="preserve">С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</w:rPr>
              <w:t>академ</w:t>
            </w:r>
            <w:proofErr w:type="spellEnd"/>
            <w:r w:rsidRPr="00D01DC2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proofErr w:type="gramStart"/>
            <w:r w:rsidRPr="00D01DC2">
              <w:rPr>
                <w:rFonts w:ascii="Times New Roman" w:eastAsia="Times New Roman" w:hAnsi="Times New Roman" w:cs="Times New Roman"/>
              </w:rPr>
              <w:t>задолж</w:t>
            </w:r>
            <w:proofErr w:type="spellEnd"/>
            <w:proofErr w:type="gramEnd"/>
            <w:r w:rsidRPr="00D01DC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084" w:type="dxa"/>
            <w:vAlign w:val="center"/>
          </w:tcPr>
          <w:p w:rsidR="00A26B61" w:rsidRPr="00A26B61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A26B61">
              <w:rPr>
                <w:rFonts w:ascii="Times New Roman" w:eastAsia="Times New Roman" w:hAnsi="Times New Roman" w:cs="Times New Roman"/>
                <w:lang w:val="ru-RU"/>
              </w:rPr>
              <w:t>Спис</w:t>
            </w:r>
            <w:proofErr w:type="spellEnd"/>
            <w:r w:rsidRPr="00A26B61">
              <w:rPr>
                <w:rFonts w:ascii="Times New Roman" w:eastAsia="Times New Roman" w:hAnsi="Times New Roman" w:cs="Times New Roman"/>
                <w:lang w:val="ru-RU"/>
              </w:rPr>
              <w:t>. с акад. задолженностью / Кандидаты в хорошисты</w:t>
            </w:r>
          </w:p>
        </w:tc>
      </w:tr>
      <w:tr w:rsidR="00A26B61" w:rsidRPr="00D01DC2" w:rsidTr="00797333">
        <w:trPr>
          <w:jc w:val="center"/>
        </w:trPr>
        <w:tc>
          <w:tcPr>
            <w:tcW w:w="492" w:type="dxa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892" w:type="dxa"/>
            <w:vAlign w:val="center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 xml:space="preserve">1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</w:rPr>
              <w:t>класс</w:t>
            </w:r>
            <w:proofErr w:type="spellEnd"/>
          </w:p>
        </w:tc>
        <w:tc>
          <w:tcPr>
            <w:tcW w:w="1251" w:type="dxa"/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17" w:type="dxa"/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4" w:type="dxa"/>
            <w:vAlign w:val="center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26B61" w:rsidRPr="00B36A0E" w:rsidTr="00797333">
        <w:trPr>
          <w:jc w:val="center"/>
        </w:trPr>
        <w:tc>
          <w:tcPr>
            <w:tcW w:w="492" w:type="dxa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892" w:type="dxa"/>
            <w:vAlign w:val="center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 xml:space="preserve">2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</w:rPr>
              <w:t>класс</w:t>
            </w:r>
            <w:proofErr w:type="spellEnd"/>
          </w:p>
        </w:tc>
        <w:tc>
          <w:tcPr>
            <w:tcW w:w="1251" w:type="dxa"/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17" w:type="dxa"/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100 %</w:t>
            </w:r>
          </w:p>
        </w:tc>
        <w:tc>
          <w:tcPr>
            <w:tcW w:w="1559" w:type="dxa"/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6+2   /   40  %</w:t>
            </w:r>
          </w:p>
        </w:tc>
        <w:tc>
          <w:tcPr>
            <w:tcW w:w="1276" w:type="dxa"/>
            <w:vAlign w:val="center"/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 xml:space="preserve">3 </w:t>
            </w:r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>задолж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084" w:type="dxa"/>
            <w:vAlign w:val="center"/>
          </w:tcPr>
          <w:p w:rsidR="00A26B61" w:rsidRPr="00A26B61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АЯ: </w:t>
            </w:r>
            <w:proofErr w:type="spellStart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Насибуллин</w:t>
            </w:r>
            <w:proofErr w:type="spellEnd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Д., </w:t>
            </w:r>
            <w:proofErr w:type="spellStart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Рахимбакиев</w:t>
            </w:r>
            <w:proofErr w:type="spellEnd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Э., </w:t>
            </w:r>
            <w:proofErr w:type="spellStart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Денизбаев</w:t>
            </w:r>
            <w:proofErr w:type="spellEnd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Х.</w:t>
            </w:r>
          </w:p>
        </w:tc>
      </w:tr>
      <w:tr w:rsidR="00A26B61" w:rsidRPr="00B36A0E" w:rsidTr="00797333">
        <w:trPr>
          <w:trHeight w:val="295"/>
          <w:jc w:val="center"/>
        </w:trPr>
        <w:tc>
          <w:tcPr>
            <w:tcW w:w="492" w:type="dxa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892" w:type="dxa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 xml:space="preserve">3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 w:rsidRPr="00D01DC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51" w:type="dxa"/>
          </w:tcPr>
          <w:p w:rsidR="00A26B61" w:rsidRPr="00D01DC2" w:rsidRDefault="00A26B61" w:rsidP="00797333">
            <w:pPr>
              <w:spacing w:after="0"/>
              <w:ind w:right="-133"/>
              <w:jc w:val="center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13 +1</w:t>
            </w:r>
          </w:p>
        </w:tc>
        <w:tc>
          <w:tcPr>
            <w:tcW w:w="1017" w:type="dxa"/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93  %</w:t>
            </w:r>
          </w:p>
        </w:tc>
        <w:tc>
          <w:tcPr>
            <w:tcW w:w="1559" w:type="dxa"/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70500">
              <w:rPr>
                <w:rFonts w:ascii="Times New Roman" w:eastAsia="Times New Roman" w:hAnsi="Times New Roman" w:cs="Times New Roman"/>
              </w:rPr>
              <w:t>3   /   23  %</w:t>
            </w:r>
          </w:p>
        </w:tc>
        <w:tc>
          <w:tcPr>
            <w:tcW w:w="1276" w:type="dxa"/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</w:rPr>
              <w:t>нет</w:t>
            </w:r>
            <w:proofErr w:type="spellEnd"/>
          </w:p>
        </w:tc>
        <w:tc>
          <w:tcPr>
            <w:tcW w:w="3084" w:type="dxa"/>
          </w:tcPr>
          <w:p w:rsidR="00A26B61" w:rsidRPr="00A26B61" w:rsidRDefault="00A26B61" w:rsidP="00797333">
            <w:pPr>
              <w:spacing w:after="0"/>
              <w:ind w:right="-143" w:hanging="10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С одной «3»  </w:t>
            </w:r>
            <w:proofErr w:type="spellStart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Рахимбакиев</w:t>
            </w:r>
            <w:proofErr w:type="spellEnd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Р. по </w:t>
            </w:r>
            <w:proofErr w:type="spellStart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матем</w:t>
            </w:r>
            <w:proofErr w:type="spellEnd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</w:t>
            </w:r>
          </w:p>
        </w:tc>
      </w:tr>
      <w:tr w:rsidR="00A26B61" w:rsidRPr="00D01DC2" w:rsidTr="00797333">
        <w:trPr>
          <w:jc w:val="center"/>
        </w:trPr>
        <w:tc>
          <w:tcPr>
            <w:tcW w:w="492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892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 xml:space="preserve">4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 w:rsidRPr="00D01DC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51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ind w:right="-133"/>
              <w:jc w:val="center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017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 xml:space="preserve"> 100 %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8    /   41  %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</w:rPr>
              <w:t>нет</w:t>
            </w:r>
            <w:proofErr w:type="spellEnd"/>
          </w:p>
        </w:tc>
        <w:tc>
          <w:tcPr>
            <w:tcW w:w="3084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26B61" w:rsidRPr="00D01DC2" w:rsidTr="00797333">
        <w:trPr>
          <w:jc w:val="center"/>
        </w:trPr>
        <w:tc>
          <w:tcPr>
            <w:tcW w:w="13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b/>
              </w:rPr>
              <w:t>Нач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b/>
              </w:rPr>
              <w:t xml:space="preserve">.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b/>
              </w:rPr>
              <w:t>кл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1251" w:type="dxa"/>
            <w:tcBorders>
              <w:top w:val="single" w:sz="12" w:space="0" w:color="auto"/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ind w:right="-13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01D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68   (51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атт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.)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01DC2">
              <w:rPr>
                <w:rFonts w:ascii="Times New Roman" w:eastAsia="Times New Roman" w:hAnsi="Times New Roman" w:cs="Times New Roman"/>
                <w:b/>
              </w:rPr>
              <w:t>100 %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D01DC2">
              <w:rPr>
                <w:rFonts w:ascii="Times New Roman" w:eastAsia="Times New Roman" w:hAnsi="Times New Roman" w:cs="Times New Roman"/>
                <w:b/>
              </w:rPr>
              <w:t>17+2  /   37  %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01DC2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30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01DC2">
              <w:rPr>
                <w:rFonts w:ascii="Times New Roman" w:eastAsia="Times New Roman" w:hAnsi="Times New Roman" w:cs="Times New Roman"/>
                <w:b/>
              </w:rPr>
              <w:t>3 / 1</w:t>
            </w:r>
          </w:p>
        </w:tc>
      </w:tr>
      <w:tr w:rsidR="00A26B61" w:rsidRPr="00D01DC2" w:rsidTr="00797333">
        <w:trPr>
          <w:jc w:val="center"/>
        </w:trPr>
        <w:tc>
          <w:tcPr>
            <w:tcW w:w="492" w:type="dxa"/>
            <w:tcBorders>
              <w:top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892" w:type="dxa"/>
            <w:tcBorders>
              <w:top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 xml:space="preserve">5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 w:rsidRPr="00D01DC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51" w:type="dxa"/>
            <w:tcBorders>
              <w:top w:val="single" w:sz="12" w:space="0" w:color="auto"/>
            </w:tcBorders>
          </w:tcPr>
          <w:p w:rsidR="00A26B61" w:rsidRPr="00D01DC2" w:rsidRDefault="00A26B61" w:rsidP="00797333">
            <w:pPr>
              <w:spacing w:after="0"/>
              <w:ind w:left="-108" w:right="-133"/>
              <w:jc w:val="center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17" w:type="dxa"/>
            <w:tcBorders>
              <w:top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C70500">
              <w:rPr>
                <w:rFonts w:ascii="Times New Roman" w:eastAsia="Times New Roman" w:hAnsi="Times New Roman" w:cs="Times New Roman"/>
              </w:rPr>
              <w:t>3   /  25 %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6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>уч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gramStart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>академ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proofErr w:type="gramStart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>задолж</w:t>
            </w:r>
            <w:proofErr w:type="spellEnd"/>
            <w:proofErr w:type="gramEnd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084" w:type="dxa"/>
            <w:tcBorders>
              <w:top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По литер</w:t>
            </w:r>
            <w:proofErr w:type="gramStart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</w:t>
            </w:r>
            <w:proofErr w:type="gramEnd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</w:t>
            </w:r>
            <w:proofErr w:type="gramEnd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РЯ - </w:t>
            </w:r>
            <w:proofErr w:type="spellStart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Алеев</w:t>
            </w:r>
            <w:proofErr w:type="spellEnd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Д., </w:t>
            </w:r>
            <w:proofErr w:type="spellStart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Кабурова</w:t>
            </w:r>
            <w:proofErr w:type="spellEnd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Р., </w:t>
            </w:r>
            <w:proofErr w:type="spellStart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Сайдуллин</w:t>
            </w:r>
            <w:proofErr w:type="spellEnd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Д., </w:t>
            </w:r>
            <w:proofErr w:type="spellStart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Таипов</w:t>
            </w:r>
            <w:proofErr w:type="spellEnd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В. По литер.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>Гаязова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А.,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РЯ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>Шихов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Р.</w:t>
            </w:r>
          </w:p>
        </w:tc>
      </w:tr>
      <w:tr w:rsidR="00A26B61" w:rsidRPr="00B36A0E" w:rsidTr="00797333">
        <w:trPr>
          <w:jc w:val="center"/>
        </w:trPr>
        <w:tc>
          <w:tcPr>
            <w:tcW w:w="492" w:type="dxa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892" w:type="dxa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 xml:space="preserve">6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 w:rsidRPr="00D01DC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51" w:type="dxa"/>
          </w:tcPr>
          <w:p w:rsidR="00A26B61" w:rsidRPr="00D01DC2" w:rsidRDefault="00A26B61" w:rsidP="00797333">
            <w:pPr>
              <w:spacing w:after="0"/>
              <w:ind w:right="-133"/>
              <w:jc w:val="center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017" w:type="dxa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1559" w:type="dxa"/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8+2   /  55  %</w:t>
            </w:r>
          </w:p>
        </w:tc>
        <w:tc>
          <w:tcPr>
            <w:tcW w:w="1276" w:type="dxa"/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 xml:space="preserve">1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D01DC2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gramStart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>акад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proofErr w:type="gramStart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>задолж</w:t>
            </w:r>
            <w:proofErr w:type="spellEnd"/>
            <w:proofErr w:type="gramEnd"/>
            <w:r w:rsidRPr="00D01DC2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084" w:type="dxa"/>
          </w:tcPr>
          <w:p w:rsidR="00A26B61" w:rsidRPr="00A26B61" w:rsidRDefault="00A26B61" w:rsidP="00131768">
            <w:pPr>
              <w:spacing w:after="0"/>
              <w:ind w:right="-14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 </w:t>
            </w:r>
            <w:proofErr w:type="spellStart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Кабурова</w:t>
            </w:r>
            <w:proofErr w:type="spellEnd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Н</w:t>
            </w:r>
            <w:r w:rsidR="0013176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</w:t>
            </w:r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 по </w:t>
            </w:r>
            <w:proofErr w:type="spellStart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РЛит</w:t>
            </w:r>
            <w:proofErr w:type="spellEnd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., РЯ и математике</w:t>
            </w:r>
          </w:p>
        </w:tc>
      </w:tr>
      <w:tr w:rsidR="00A26B61" w:rsidRPr="00B36A0E" w:rsidTr="00797333">
        <w:trPr>
          <w:jc w:val="center"/>
        </w:trPr>
        <w:tc>
          <w:tcPr>
            <w:tcW w:w="492" w:type="dxa"/>
          </w:tcPr>
          <w:p w:rsidR="00A26B61" w:rsidRPr="00131768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lang w:val="ru-RU"/>
              </w:rPr>
            </w:pPr>
            <w:r w:rsidRPr="00131768">
              <w:rPr>
                <w:rFonts w:ascii="Times New Roman" w:eastAsia="Times New Roman" w:hAnsi="Times New Roman" w:cs="Times New Roman"/>
                <w:lang w:val="ru-RU"/>
              </w:rPr>
              <w:t>7.</w:t>
            </w:r>
          </w:p>
        </w:tc>
        <w:tc>
          <w:tcPr>
            <w:tcW w:w="892" w:type="dxa"/>
          </w:tcPr>
          <w:p w:rsidR="00A26B61" w:rsidRPr="00131768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lang w:val="ru-RU"/>
              </w:rPr>
            </w:pPr>
            <w:r w:rsidRPr="00131768">
              <w:rPr>
                <w:rFonts w:ascii="Times New Roman" w:eastAsia="Times New Roman" w:hAnsi="Times New Roman" w:cs="Times New Roman"/>
                <w:lang w:val="ru-RU"/>
              </w:rPr>
              <w:t xml:space="preserve">7 </w:t>
            </w:r>
            <w:proofErr w:type="spellStart"/>
            <w:r w:rsidRPr="00131768">
              <w:rPr>
                <w:rFonts w:ascii="Times New Roman" w:eastAsia="Times New Roman" w:hAnsi="Times New Roman" w:cs="Times New Roman"/>
                <w:lang w:val="ru-RU"/>
              </w:rPr>
              <w:t>кл</w:t>
            </w:r>
            <w:proofErr w:type="spellEnd"/>
            <w:r w:rsidRPr="00131768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1251" w:type="dxa"/>
          </w:tcPr>
          <w:p w:rsidR="00A26B61" w:rsidRPr="00131768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31768"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1017" w:type="dxa"/>
          </w:tcPr>
          <w:p w:rsidR="00A26B61" w:rsidRPr="00131768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lang w:val="ru-RU"/>
              </w:rPr>
            </w:pPr>
            <w:r w:rsidRPr="00131768">
              <w:rPr>
                <w:rFonts w:ascii="Times New Roman" w:eastAsia="Times New Roman" w:hAnsi="Times New Roman" w:cs="Times New Roman"/>
                <w:lang w:val="ru-RU"/>
              </w:rPr>
              <w:t>100 %</w:t>
            </w:r>
          </w:p>
        </w:tc>
        <w:tc>
          <w:tcPr>
            <w:tcW w:w="1559" w:type="dxa"/>
          </w:tcPr>
          <w:p w:rsidR="00A26B61" w:rsidRPr="00131768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31768">
              <w:rPr>
                <w:rFonts w:ascii="Times New Roman" w:eastAsia="Times New Roman" w:hAnsi="Times New Roman" w:cs="Times New Roman"/>
                <w:lang w:val="ru-RU"/>
              </w:rPr>
              <w:t>7+2   /   64 %</w:t>
            </w:r>
          </w:p>
        </w:tc>
        <w:tc>
          <w:tcPr>
            <w:tcW w:w="1276" w:type="dxa"/>
          </w:tcPr>
          <w:p w:rsidR="00A26B61" w:rsidRPr="00131768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31768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084" w:type="dxa"/>
          </w:tcPr>
          <w:p w:rsidR="00A26B61" w:rsidRPr="00A26B61" w:rsidRDefault="00A26B61" w:rsidP="00131768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С акад. </w:t>
            </w:r>
            <w:proofErr w:type="spellStart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задолж</w:t>
            </w:r>
            <w:proofErr w:type="spellEnd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proofErr w:type="spellStart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Абайдуллина</w:t>
            </w:r>
            <w:proofErr w:type="spellEnd"/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И</w:t>
            </w:r>
            <w:r w:rsidR="00131768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.</w:t>
            </w:r>
            <w:r w:rsidRPr="00A26B61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по обществознанию</w:t>
            </w:r>
          </w:p>
        </w:tc>
      </w:tr>
      <w:tr w:rsidR="00A26B61" w:rsidRPr="00D01DC2" w:rsidTr="00797333">
        <w:trPr>
          <w:jc w:val="center"/>
        </w:trPr>
        <w:tc>
          <w:tcPr>
            <w:tcW w:w="492" w:type="dxa"/>
          </w:tcPr>
          <w:p w:rsidR="00A26B61" w:rsidRPr="00131768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lang w:val="ru-RU"/>
              </w:rPr>
            </w:pPr>
            <w:r w:rsidRPr="00131768">
              <w:rPr>
                <w:rFonts w:ascii="Times New Roman" w:eastAsia="Times New Roman" w:hAnsi="Times New Roman" w:cs="Times New Roman"/>
                <w:lang w:val="ru-RU"/>
              </w:rPr>
              <w:t>8.</w:t>
            </w:r>
          </w:p>
        </w:tc>
        <w:tc>
          <w:tcPr>
            <w:tcW w:w="892" w:type="dxa"/>
          </w:tcPr>
          <w:p w:rsidR="00A26B61" w:rsidRPr="00131768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lang w:val="ru-RU"/>
              </w:rPr>
            </w:pPr>
            <w:r w:rsidRPr="00131768">
              <w:rPr>
                <w:rFonts w:ascii="Times New Roman" w:eastAsia="Times New Roman" w:hAnsi="Times New Roman" w:cs="Times New Roman"/>
                <w:lang w:val="ru-RU"/>
              </w:rPr>
              <w:t xml:space="preserve">8 </w:t>
            </w:r>
            <w:proofErr w:type="spellStart"/>
            <w:r w:rsidRPr="00131768">
              <w:rPr>
                <w:rFonts w:ascii="Times New Roman" w:eastAsia="Times New Roman" w:hAnsi="Times New Roman" w:cs="Times New Roman"/>
                <w:lang w:val="ru-RU"/>
              </w:rPr>
              <w:t>кл</w:t>
            </w:r>
            <w:proofErr w:type="spellEnd"/>
            <w:r w:rsidRPr="00131768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1251" w:type="dxa"/>
          </w:tcPr>
          <w:p w:rsidR="00A26B61" w:rsidRPr="00131768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31768">
              <w:rPr>
                <w:rFonts w:ascii="Times New Roman" w:eastAsia="Times New Roman" w:hAnsi="Times New Roman" w:cs="Times New Roman"/>
                <w:lang w:val="ru-RU"/>
              </w:rPr>
              <w:t xml:space="preserve">11+2 </w:t>
            </w:r>
            <w:proofErr w:type="spellStart"/>
            <w:r w:rsidRPr="00131768">
              <w:rPr>
                <w:rFonts w:ascii="Times New Roman" w:eastAsia="Times New Roman" w:hAnsi="Times New Roman" w:cs="Times New Roman"/>
                <w:lang w:val="ru-RU"/>
              </w:rPr>
              <w:t>кор</w:t>
            </w:r>
            <w:proofErr w:type="spellEnd"/>
          </w:p>
        </w:tc>
        <w:tc>
          <w:tcPr>
            <w:tcW w:w="1017" w:type="dxa"/>
          </w:tcPr>
          <w:p w:rsidR="00A26B61" w:rsidRPr="00131768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lang w:val="ru-RU"/>
              </w:rPr>
            </w:pPr>
            <w:r w:rsidRPr="00131768">
              <w:rPr>
                <w:rFonts w:ascii="Times New Roman" w:eastAsia="Times New Roman" w:hAnsi="Times New Roman" w:cs="Times New Roman"/>
                <w:lang w:val="ru-RU"/>
              </w:rPr>
              <w:t>100 %</w:t>
            </w:r>
          </w:p>
        </w:tc>
        <w:tc>
          <w:tcPr>
            <w:tcW w:w="1559" w:type="dxa"/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131768">
              <w:rPr>
                <w:rFonts w:ascii="Times New Roman" w:eastAsia="Times New Roman" w:hAnsi="Times New Roman" w:cs="Times New Roman"/>
                <w:lang w:val="ru-RU"/>
              </w:rPr>
              <w:t xml:space="preserve"> 5   /  45  </w:t>
            </w:r>
            <w:r w:rsidRPr="00D01DC2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3084" w:type="dxa"/>
          </w:tcPr>
          <w:p w:rsidR="00A26B61" w:rsidRPr="00D01DC2" w:rsidRDefault="00A26B61" w:rsidP="00797333">
            <w:pPr>
              <w:spacing w:after="0"/>
              <w:ind w:hanging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26B61" w:rsidRPr="00D01DC2" w:rsidTr="00797333">
        <w:trPr>
          <w:jc w:val="center"/>
        </w:trPr>
        <w:tc>
          <w:tcPr>
            <w:tcW w:w="492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892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 xml:space="preserve">9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 w:rsidRPr="00D01DC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51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5+1</w:t>
            </w:r>
          </w:p>
        </w:tc>
        <w:tc>
          <w:tcPr>
            <w:tcW w:w="1017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3   /   60  %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</w:rPr>
              <w:t>нет</w:t>
            </w:r>
            <w:proofErr w:type="spellEnd"/>
          </w:p>
        </w:tc>
        <w:tc>
          <w:tcPr>
            <w:tcW w:w="3084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6B61" w:rsidRPr="00D01DC2" w:rsidTr="00797333">
        <w:trPr>
          <w:jc w:val="center"/>
        </w:trPr>
        <w:tc>
          <w:tcPr>
            <w:tcW w:w="13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b/>
              </w:rPr>
              <w:t>Осн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b/>
              </w:rPr>
              <w:t xml:space="preserve">.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b/>
              </w:rPr>
              <w:t>звено</w:t>
            </w:r>
            <w:proofErr w:type="spellEnd"/>
          </w:p>
        </w:tc>
        <w:tc>
          <w:tcPr>
            <w:tcW w:w="1251" w:type="dxa"/>
            <w:tcBorders>
              <w:top w:val="single" w:sz="12" w:space="0" w:color="auto"/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ind w:right="-13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D01DC2">
              <w:rPr>
                <w:rFonts w:ascii="Times New Roman" w:eastAsia="Times New Roman" w:hAnsi="Times New Roman" w:cs="Times New Roman"/>
                <w:b/>
              </w:rPr>
              <w:t xml:space="preserve">65  </w:t>
            </w:r>
            <w:r w:rsidRPr="00D01D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</w:t>
            </w:r>
            <w:proofErr w:type="gramEnd"/>
            <w:r w:rsidRPr="00D01D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65 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атт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.)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D01DC2">
              <w:rPr>
                <w:rFonts w:ascii="Times New Roman" w:eastAsia="Times New Roman" w:hAnsi="Times New Roman" w:cs="Times New Roman"/>
                <w:b/>
              </w:rPr>
              <w:t>100 %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ind w:left="-108" w:right="-108"/>
              <w:rPr>
                <w:rFonts w:ascii="Times New Roman" w:eastAsia="Times New Roman" w:hAnsi="Times New Roman" w:cs="Times New Roman"/>
                <w:b/>
              </w:rPr>
            </w:pPr>
            <w:r w:rsidRPr="00D01DC2">
              <w:rPr>
                <w:rFonts w:ascii="Times New Roman" w:eastAsia="Times New Roman" w:hAnsi="Times New Roman" w:cs="Times New Roman"/>
                <w:b/>
              </w:rPr>
              <w:t xml:space="preserve"> 26+4  /  46,0 %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01DC2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30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26B61" w:rsidRPr="00D01DC2" w:rsidTr="00797333">
        <w:trPr>
          <w:jc w:val="center"/>
        </w:trPr>
        <w:tc>
          <w:tcPr>
            <w:tcW w:w="492" w:type="dxa"/>
            <w:tcBorders>
              <w:top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892" w:type="dxa"/>
            <w:tcBorders>
              <w:top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 xml:space="preserve">10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 w:rsidRPr="00D01DC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51" w:type="dxa"/>
            <w:tcBorders>
              <w:top w:val="single" w:sz="12" w:space="0" w:color="auto"/>
            </w:tcBorders>
          </w:tcPr>
          <w:p w:rsidR="00A26B61" w:rsidRPr="00D01DC2" w:rsidRDefault="00A26B61" w:rsidP="00797333">
            <w:pPr>
              <w:spacing w:after="0"/>
              <w:ind w:right="-133" w:hanging="108"/>
              <w:jc w:val="center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 xml:space="preserve">7 </w:t>
            </w:r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аттес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017" w:type="dxa"/>
            <w:tcBorders>
              <w:top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A26B61" w:rsidRPr="00D01DC2" w:rsidRDefault="00A26B61" w:rsidP="00797333">
            <w:pPr>
              <w:spacing w:after="0"/>
              <w:ind w:right="-128"/>
              <w:jc w:val="center"/>
              <w:rPr>
                <w:rFonts w:ascii="Times New Roman" w:eastAsia="Times New Roman" w:hAnsi="Times New Roman" w:cs="Times New Roman"/>
              </w:rPr>
            </w:pPr>
            <w:r w:rsidRPr="00C70500">
              <w:rPr>
                <w:rFonts w:ascii="Times New Roman" w:eastAsia="Times New Roman" w:hAnsi="Times New Roman" w:cs="Times New Roman"/>
              </w:rPr>
              <w:t>2 / 29 %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</w:rPr>
              <w:t>нет</w:t>
            </w:r>
            <w:proofErr w:type="spellEnd"/>
          </w:p>
        </w:tc>
        <w:tc>
          <w:tcPr>
            <w:tcW w:w="3084" w:type="dxa"/>
            <w:tcBorders>
              <w:top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26B61" w:rsidRPr="00D01DC2" w:rsidTr="00797333">
        <w:trPr>
          <w:jc w:val="center"/>
        </w:trPr>
        <w:tc>
          <w:tcPr>
            <w:tcW w:w="492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892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 xml:space="preserve">11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 w:rsidRPr="00D01DC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51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ind w:left="-108" w:right="-133"/>
              <w:jc w:val="center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 xml:space="preserve">6 </w:t>
            </w:r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аттес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017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100 %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ind w:right="-128"/>
              <w:jc w:val="center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6 / 100 %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</w:rPr>
              <w:t>нет</w:t>
            </w:r>
            <w:proofErr w:type="spellEnd"/>
          </w:p>
        </w:tc>
        <w:tc>
          <w:tcPr>
            <w:tcW w:w="3084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A26B61" w:rsidRPr="00D01DC2" w:rsidTr="00797333">
        <w:trPr>
          <w:jc w:val="center"/>
        </w:trPr>
        <w:tc>
          <w:tcPr>
            <w:tcW w:w="1384" w:type="dxa"/>
            <w:gridSpan w:val="2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b/>
              </w:rPr>
              <w:t>Ср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b/>
              </w:rPr>
              <w:t xml:space="preserve">.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b/>
              </w:rPr>
              <w:t>звено</w:t>
            </w:r>
            <w:proofErr w:type="spellEnd"/>
          </w:p>
        </w:tc>
        <w:tc>
          <w:tcPr>
            <w:tcW w:w="1251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ind w:left="-108" w:right="-1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01DC2">
              <w:rPr>
                <w:rFonts w:ascii="Times New Roman" w:eastAsia="Times New Roman" w:hAnsi="Times New Roman" w:cs="Times New Roman"/>
                <w:b/>
              </w:rPr>
              <w:t>13 (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b/>
              </w:rPr>
              <w:t>атт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b/>
              </w:rPr>
              <w:t>.)</w:t>
            </w:r>
          </w:p>
        </w:tc>
        <w:tc>
          <w:tcPr>
            <w:tcW w:w="1017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ind w:right="-12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01DC2">
              <w:rPr>
                <w:rFonts w:ascii="Times New Roman" w:eastAsia="Times New Roman" w:hAnsi="Times New Roman" w:cs="Times New Roman"/>
                <w:b/>
              </w:rPr>
              <w:t>8 / 62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084" w:type="dxa"/>
            <w:tcBorders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26B61" w:rsidRPr="00D01DC2" w:rsidTr="00797333">
        <w:trPr>
          <w:jc w:val="center"/>
        </w:trPr>
        <w:tc>
          <w:tcPr>
            <w:tcW w:w="13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b/>
              </w:rPr>
              <w:t>По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b/>
              </w:rPr>
              <w:t>школе</w:t>
            </w:r>
            <w:proofErr w:type="spellEnd"/>
          </w:p>
        </w:tc>
        <w:tc>
          <w:tcPr>
            <w:tcW w:w="1251" w:type="dxa"/>
            <w:tcBorders>
              <w:top w:val="single" w:sz="12" w:space="0" w:color="auto"/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ind w:right="-133" w:hanging="108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D01D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146  (</w:t>
            </w:r>
            <w:proofErr w:type="gramEnd"/>
            <w:r w:rsidRPr="00D01D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129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атт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.)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ind w:right="-108"/>
              <w:rPr>
                <w:rFonts w:ascii="Times New Roman" w:eastAsia="Times New Roman" w:hAnsi="Times New Roman" w:cs="Times New Roman"/>
                <w:b/>
              </w:rPr>
            </w:pPr>
            <w:r w:rsidRPr="00D01DC2">
              <w:rPr>
                <w:rFonts w:ascii="Times New Roman" w:eastAsia="Times New Roman" w:hAnsi="Times New Roman" w:cs="Times New Roman"/>
                <w:b/>
              </w:rPr>
              <w:t>100,0  %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  <w:r w:rsidRPr="00D01DC2">
              <w:rPr>
                <w:rFonts w:ascii="Times New Roman" w:eastAsia="Times New Roman" w:hAnsi="Times New Roman" w:cs="Times New Roman"/>
                <w:b/>
              </w:rPr>
              <w:t>51+6  / 44 %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A26B61" w:rsidRPr="00D01DC2" w:rsidRDefault="00A26B61" w:rsidP="00797333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D01DC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0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26B61" w:rsidRPr="00A26B61" w:rsidRDefault="00A26B61" w:rsidP="00A26B61">
      <w:pPr>
        <w:widowControl w:val="0"/>
        <w:autoSpaceDE w:val="0"/>
        <w:autoSpaceDN w:val="0"/>
        <w:spacing w:before="220" w:after="0"/>
        <w:ind w:firstLine="540"/>
        <w:jc w:val="both"/>
        <w:rPr>
          <w:rFonts w:ascii="Arial" w:eastAsia="Times New Roman" w:hAnsi="Arial" w:cs="Arial"/>
          <w:b/>
          <w:i/>
          <w:lang w:val="ru-RU" w:eastAsia="ru-RU"/>
        </w:rPr>
      </w:pPr>
      <w:r w:rsidRPr="00A26B61">
        <w:rPr>
          <w:rFonts w:ascii="Arial" w:eastAsia="Times New Roman" w:hAnsi="Arial" w:cs="Arial"/>
          <w:b/>
          <w:i/>
          <w:lang w:val="ru-RU" w:eastAsia="ru-RU"/>
        </w:rPr>
        <w:t xml:space="preserve">Динамика качества </w:t>
      </w:r>
      <w:proofErr w:type="spellStart"/>
      <w:r w:rsidRPr="00A26B61">
        <w:rPr>
          <w:rFonts w:ascii="Arial" w:eastAsia="Times New Roman" w:hAnsi="Arial" w:cs="Arial"/>
          <w:b/>
          <w:i/>
          <w:lang w:val="ru-RU" w:eastAsia="ru-RU"/>
        </w:rPr>
        <w:t>обученности</w:t>
      </w:r>
      <w:proofErr w:type="spellEnd"/>
      <w:r w:rsidRPr="00A26B61">
        <w:rPr>
          <w:rFonts w:ascii="Arial" w:eastAsia="Times New Roman" w:hAnsi="Arial" w:cs="Arial"/>
          <w:b/>
          <w:i/>
          <w:lang w:val="ru-RU" w:eastAsia="ru-RU"/>
        </w:rPr>
        <w:t xml:space="preserve"> </w:t>
      </w:r>
      <w:proofErr w:type="gramStart"/>
      <w:r w:rsidRPr="00A26B61">
        <w:rPr>
          <w:rFonts w:ascii="Arial" w:eastAsia="Times New Roman" w:hAnsi="Arial" w:cs="Arial"/>
          <w:b/>
          <w:i/>
          <w:lang w:val="ru-RU" w:eastAsia="ru-RU"/>
        </w:rPr>
        <w:t>обучающихся</w:t>
      </w:r>
      <w:proofErr w:type="gramEnd"/>
      <w:r w:rsidRPr="00A26B61">
        <w:rPr>
          <w:rFonts w:ascii="Arial" w:eastAsia="Times New Roman" w:hAnsi="Arial" w:cs="Arial"/>
          <w:b/>
          <w:i/>
          <w:lang w:val="ru-RU" w:eastAsia="ru-RU"/>
        </w:rPr>
        <w:t xml:space="preserve"> за 3 года: с 2017 по 2019 годы.</w:t>
      </w:r>
    </w:p>
    <w:tbl>
      <w:tblPr>
        <w:tblStyle w:val="1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1701"/>
        <w:gridCol w:w="1351"/>
        <w:gridCol w:w="1559"/>
        <w:gridCol w:w="2335"/>
      </w:tblGrid>
      <w:tr w:rsidR="00A26B61" w:rsidRPr="00BB514D" w:rsidTr="00797333">
        <w:trPr>
          <w:trHeight w:val="449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Учебный год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Начальные  классы, %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Основное звено</w:t>
            </w:r>
          </w:p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%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Среднее звено</w:t>
            </w:r>
          </w:p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%</w:t>
            </w:r>
          </w:p>
        </w:tc>
        <w:tc>
          <w:tcPr>
            <w:tcW w:w="2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Общее качество</w:t>
            </w:r>
          </w:p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%</w:t>
            </w:r>
          </w:p>
        </w:tc>
      </w:tr>
      <w:tr w:rsidR="00A26B61" w:rsidRPr="00BB514D" w:rsidTr="00797333">
        <w:trPr>
          <w:trHeight w:val="268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B61" w:rsidRPr="00BB514D" w:rsidRDefault="00A26B61" w:rsidP="00797333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BB514D">
              <w:rPr>
                <w:rFonts w:ascii="Arial" w:eastAsia="Times New Roman" w:hAnsi="Arial" w:cs="Arial"/>
              </w:rPr>
              <w:t>Тукузская</w:t>
            </w:r>
            <w:proofErr w:type="spellEnd"/>
            <w:r w:rsidRPr="00BB514D">
              <w:rPr>
                <w:rFonts w:ascii="Arial" w:eastAsia="Times New Roman" w:hAnsi="Arial" w:cs="Arial"/>
              </w:rPr>
              <w:t xml:space="preserve"> СОШ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BB514D">
              <w:rPr>
                <w:rFonts w:ascii="Arial" w:eastAsia="Times New Roman" w:hAnsi="Arial" w:cs="Arial"/>
              </w:rPr>
              <w:t>Малоуватская</w:t>
            </w:r>
            <w:proofErr w:type="spellEnd"/>
            <w:r w:rsidRPr="00BB514D">
              <w:rPr>
                <w:rFonts w:ascii="Arial" w:eastAsia="Times New Roman" w:hAnsi="Arial" w:cs="Arial"/>
              </w:rPr>
              <w:t xml:space="preserve"> НОШ</w:t>
            </w:r>
          </w:p>
        </w:tc>
        <w:tc>
          <w:tcPr>
            <w:tcW w:w="1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B61" w:rsidRPr="00BB514D" w:rsidRDefault="00A26B61" w:rsidP="00797333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B61" w:rsidRPr="00BB514D" w:rsidRDefault="00A26B61" w:rsidP="00797333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2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B61" w:rsidRPr="00BB514D" w:rsidRDefault="00A26B61" w:rsidP="00797333">
            <w:pPr>
              <w:rPr>
                <w:rFonts w:ascii="Arial" w:eastAsia="Times New Roman" w:hAnsi="Arial" w:cs="Arial"/>
              </w:rPr>
            </w:pPr>
          </w:p>
        </w:tc>
      </w:tr>
      <w:tr w:rsidR="00A26B61" w:rsidRPr="00BB514D" w:rsidTr="00797333">
        <w:trPr>
          <w:trHeight w:val="45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both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2016-2017 уч.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60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46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45</w:t>
            </w:r>
          </w:p>
        </w:tc>
      </w:tr>
      <w:tr w:rsidR="00A26B61" w:rsidRPr="00BB514D" w:rsidTr="00797333">
        <w:trPr>
          <w:trHeight w:val="46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both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2017-2018 уч.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50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58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45</w:t>
            </w:r>
          </w:p>
        </w:tc>
      </w:tr>
      <w:tr w:rsidR="00A26B61" w:rsidRPr="00BB514D" w:rsidTr="00797333">
        <w:trPr>
          <w:trHeight w:val="46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both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2018-2019 уч.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50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62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B61" w:rsidRPr="00BB514D" w:rsidRDefault="00A26B61" w:rsidP="00797333">
            <w:pPr>
              <w:widowControl w:val="0"/>
              <w:autoSpaceDE w:val="0"/>
              <w:autoSpaceDN w:val="0"/>
              <w:spacing w:before="220"/>
              <w:jc w:val="center"/>
              <w:rPr>
                <w:rFonts w:ascii="Arial" w:eastAsia="Times New Roman" w:hAnsi="Arial" w:cs="Arial"/>
              </w:rPr>
            </w:pPr>
            <w:r w:rsidRPr="00BB514D">
              <w:rPr>
                <w:rFonts w:ascii="Arial" w:eastAsia="Times New Roman" w:hAnsi="Arial" w:cs="Arial"/>
              </w:rPr>
              <w:t>44</w:t>
            </w:r>
          </w:p>
        </w:tc>
      </w:tr>
    </w:tbl>
    <w:p w:rsidR="00A26B61" w:rsidRPr="00D01DC2" w:rsidRDefault="00A26B61" w:rsidP="00A26B61">
      <w:pPr>
        <w:widowControl w:val="0"/>
        <w:autoSpaceDE w:val="0"/>
        <w:autoSpaceDN w:val="0"/>
        <w:spacing w:before="220" w:after="0"/>
        <w:ind w:firstLine="540"/>
        <w:jc w:val="both"/>
        <w:rPr>
          <w:rFonts w:ascii="Arial" w:eastAsia="Times New Roman" w:hAnsi="Arial" w:cs="Arial"/>
          <w:lang w:eastAsia="ru-RU"/>
        </w:rPr>
      </w:pPr>
      <w:proofErr w:type="spellStart"/>
      <w:proofErr w:type="gramStart"/>
      <w:r>
        <w:rPr>
          <w:rFonts w:ascii="Arial" w:eastAsia="Times New Roman" w:hAnsi="Arial" w:cs="Arial"/>
          <w:lang w:eastAsia="ru-RU"/>
        </w:rPr>
        <w:t>Существенных</w:t>
      </w:r>
      <w:proofErr w:type="spellEnd"/>
      <w:r>
        <w:rPr>
          <w:rFonts w:ascii="Arial" w:eastAsia="Times New Roman" w:hAnsi="Arial" w:cs="Arial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lang w:eastAsia="ru-RU"/>
        </w:rPr>
        <w:t>изменений</w:t>
      </w:r>
      <w:proofErr w:type="spellEnd"/>
      <w:r>
        <w:rPr>
          <w:rFonts w:ascii="Arial" w:eastAsia="Times New Roman" w:hAnsi="Arial" w:cs="Arial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lang w:eastAsia="ru-RU"/>
        </w:rPr>
        <w:t>не</w:t>
      </w:r>
      <w:proofErr w:type="spellEnd"/>
      <w:r>
        <w:rPr>
          <w:rFonts w:ascii="Arial" w:eastAsia="Times New Roman" w:hAnsi="Arial" w:cs="Arial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lang w:eastAsia="ru-RU"/>
        </w:rPr>
        <w:t>наблюдается</w:t>
      </w:r>
      <w:proofErr w:type="spellEnd"/>
      <w:r>
        <w:rPr>
          <w:rFonts w:ascii="Arial" w:eastAsia="Times New Roman" w:hAnsi="Arial" w:cs="Arial"/>
          <w:lang w:eastAsia="ru-RU"/>
        </w:rPr>
        <w:t>.</w:t>
      </w:r>
      <w:proofErr w:type="gramEnd"/>
    </w:p>
    <w:p w:rsidR="00A26B61" w:rsidRPr="00A26B61" w:rsidRDefault="00CF1F54" w:rsidP="00A26B61">
      <w:pPr>
        <w:widowControl w:val="0"/>
        <w:autoSpaceDE w:val="0"/>
        <w:autoSpaceDN w:val="0"/>
        <w:spacing w:before="220" w:after="0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</w:t>
      </w:r>
      <w:r w:rsidR="00A26B61" w:rsidRPr="00A26B6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.2. Анализ результатов обучения за 2018-2019 учебный год </w:t>
      </w:r>
    </w:p>
    <w:p w:rsidR="00A26B61" w:rsidRPr="00A26B61" w:rsidRDefault="00A26B61" w:rsidP="00A26B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В  течение  последних  лет  в  школе  осуществляется  педагогический  мониторинг,  одним  из  основных  направлений которого  является  отслеживание  и  анализ  качества  обучения  и  образования  по  ступеням  обучения,  анализ  уровня  промежуточной  и  итоговой  аттестации  по  ступеням  обучения,  с  целью  выявления  недостатков  в  работе  педагогического коллектива   по  обучению  учащихся  и устранения их  причин.</w:t>
      </w:r>
    </w:p>
    <w:p w:rsidR="00A26B61" w:rsidRPr="00D01DC2" w:rsidRDefault="00A26B61" w:rsidP="00A26B61">
      <w:pPr>
        <w:spacing w:after="0"/>
        <w:ind w:left="142"/>
        <w:jc w:val="both"/>
        <w:rPr>
          <w:rFonts w:ascii="Arial" w:eastAsia="Calibri" w:hAnsi="Arial" w:cs="Arial"/>
          <w:b/>
        </w:rPr>
      </w:pPr>
      <w:r w:rsidRPr="00A26B61">
        <w:rPr>
          <w:rFonts w:ascii="Arial" w:eastAsia="Calibri" w:hAnsi="Arial" w:cs="Arial"/>
          <w:b/>
          <w:color w:val="FF0000"/>
          <w:lang w:val="ru-RU"/>
        </w:rPr>
        <w:t xml:space="preserve">   </w:t>
      </w:r>
      <w:proofErr w:type="spellStart"/>
      <w:r w:rsidRPr="00D01DC2">
        <w:rPr>
          <w:rFonts w:ascii="Arial" w:eastAsia="Calibri" w:hAnsi="Arial" w:cs="Arial"/>
          <w:b/>
        </w:rPr>
        <w:t>Итоги</w:t>
      </w:r>
      <w:proofErr w:type="spellEnd"/>
      <w:r w:rsidRPr="00D01DC2">
        <w:rPr>
          <w:rFonts w:ascii="Arial" w:eastAsia="Calibri" w:hAnsi="Arial" w:cs="Arial"/>
          <w:b/>
        </w:rPr>
        <w:t xml:space="preserve"> </w:t>
      </w:r>
      <w:proofErr w:type="spellStart"/>
      <w:r w:rsidRPr="00D01DC2">
        <w:rPr>
          <w:rFonts w:ascii="Arial" w:eastAsia="Calibri" w:hAnsi="Arial" w:cs="Arial"/>
          <w:b/>
        </w:rPr>
        <w:t>промежуточной</w:t>
      </w:r>
      <w:proofErr w:type="spellEnd"/>
      <w:r w:rsidRPr="00D01DC2">
        <w:rPr>
          <w:rFonts w:ascii="Arial" w:eastAsia="Calibri" w:hAnsi="Arial" w:cs="Arial"/>
          <w:b/>
        </w:rPr>
        <w:t xml:space="preserve"> </w:t>
      </w:r>
      <w:proofErr w:type="spellStart"/>
      <w:r w:rsidRPr="00D01DC2">
        <w:rPr>
          <w:rFonts w:ascii="Arial" w:eastAsia="Calibri" w:hAnsi="Arial" w:cs="Arial"/>
          <w:b/>
        </w:rPr>
        <w:t>аттестации</w:t>
      </w:r>
      <w:proofErr w:type="spellEnd"/>
    </w:p>
    <w:p w:rsidR="00A26B61" w:rsidRPr="00D01DC2" w:rsidRDefault="00A26B61" w:rsidP="00A26B61">
      <w:pPr>
        <w:numPr>
          <w:ilvl w:val="0"/>
          <w:numId w:val="16"/>
        </w:numPr>
        <w:spacing w:before="0" w:beforeAutospacing="0" w:after="0" w:afterAutospacing="0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D01DC2">
        <w:rPr>
          <w:rFonts w:ascii="Times New Roman" w:eastAsia="Calibri" w:hAnsi="Times New Roman" w:cs="Times New Roman"/>
          <w:sz w:val="24"/>
          <w:szCs w:val="24"/>
          <w:lang w:val="tt-RU"/>
        </w:rPr>
        <w:lastRenderedPageBreak/>
        <w:t>По результатам промежуточной аттестации  выявлено высокое качество образовательной деятельности  в 7 классе (кл. рук. Айбатуллина Г.Б.), хороший уровень в 4 классе  у Сулеймановой К.И., приемлемый уровень обученности показали школьники  6,8,10 классов. Очень слабые показатели в 5 классе</w:t>
      </w:r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где классным руководителем является </w:t>
      </w:r>
      <w:proofErr w:type="spellStart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>Фаттакова</w:t>
      </w:r>
      <w:proofErr w:type="spellEnd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Г.Х.  </w:t>
      </w:r>
      <w:r w:rsidRPr="00D01DC2">
        <w:rPr>
          <w:rFonts w:ascii="Times New Roman" w:eastAsia="Calibri" w:hAnsi="Times New Roman" w:cs="Times New Roman"/>
          <w:sz w:val="24"/>
          <w:szCs w:val="24"/>
          <w:lang w:val="tt-RU"/>
        </w:rPr>
        <w:t>Уча</w:t>
      </w:r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>щ</w:t>
      </w:r>
      <w:r w:rsidRPr="00D01DC2">
        <w:rPr>
          <w:rFonts w:ascii="Times New Roman" w:eastAsia="Calibri" w:hAnsi="Times New Roman" w:cs="Times New Roman"/>
          <w:sz w:val="24"/>
          <w:szCs w:val="24"/>
          <w:lang w:val="tt-RU"/>
        </w:rPr>
        <w:t>иеся, не справившиеся с аттестационными заданиями</w:t>
      </w:r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>, прошли  аттестацию повторно до конца учебного года.</w:t>
      </w:r>
    </w:p>
    <w:p w:rsidR="00A26B61" w:rsidRPr="00D01DC2" w:rsidRDefault="00A26B61" w:rsidP="00A26B61">
      <w:pPr>
        <w:numPr>
          <w:ilvl w:val="0"/>
          <w:numId w:val="16"/>
        </w:numPr>
        <w:spacing w:before="0" w:beforeAutospacing="0" w:after="0" w:afterAutospacing="0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D01DC2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Большая проблема также остается в 5 классе (кл. рук. Фаттакова Г.Х.); слабыми являются и выпускные классы в новом учебном году – это 4, 9 и 11 классы (учителя Сулейманова А.Б., кл. руководители Курманова Э.Ф. и Насибуллина Л.З.). Данные классы в течение всего года будут под контролем администрации школы.  </w:t>
      </w:r>
    </w:p>
    <w:p w:rsidR="00A26B61" w:rsidRPr="00D01DC2" w:rsidRDefault="00A26B61" w:rsidP="00A26B61">
      <w:pPr>
        <w:numPr>
          <w:ilvl w:val="0"/>
          <w:numId w:val="16"/>
        </w:numPr>
        <w:spacing w:before="0" w:beforeAutospacing="0" w:after="0" w:afterAutospacing="0"/>
        <w:ind w:left="-142" w:firstLine="142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D01DC2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proofErr w:type="spellStart"/>
      <w:r w:rsidRPr="00D01DC2">
        <w:rPr>
          <w:rFonts w:ascii="Times New Roman" w:eastAsia="Calibri" w:hAnsi="Times New Roman" w:cs="Times New Roman"/>
          <w:b/>
          <w:sz w:val="24"/>
          <w:szCs w:val="24"/>
        </w:rPr>
        <w:t>академической</w:t>
      </w:r>
      <w:proofErr w:type="spellEnd"/>
      <w:r w:rsidRPr="00D01DC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D01DC2">
        <w:rPr>
          <w:rFonts w:ascii="Times New Roman" w:eastAsia="Calibri" w:hAnsi="Times New Roman" w:cs="Times New Roman"/>
          <w:b/>
          <w:sz w:val="24"/>
          <w:szCs w:val="24"/>
        </w:rPr>
        <w:t>задолженностью</w:t>
      </w:r>
      <w:proofErr w:type="spellEnd"/>
      <w:r w:rsidRPr="00D01D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01DC2">
        <w:rPr>
          <w:rFonts w:ascii="Times New Roman" w:eastAsia="Calibri" w:hAnsi="Times New Roman" w:cs="Times New Roman"/>
          <w:sz w:val="24"/>
          <w:szCs w:val="24"/>
        </w:rPr>
        <w:t>переведены</w:t>
      </w:r>
      <w:proofErr w:type="spellEnd"/>
      <w:r w:rsidRPr="00D01DC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A26B61" w:rsidRPr="00D01DC2" w:rsidRDefault="00A26B61" w:rsidP="00A26B61">
      <w:pPr>
        <w:numPr>
          <w:ilvl w:val="0"/>
          <w:numId w:val="19"/>
        </w:numPr>
        <w:spacing w:before="0" w:beforeAutospacing="0" w:after="0" w:afterAutospacing="0"/>
        <w:ind w:left="284" w:hanging="19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>из 2 класса п</w:t>
      </w:r>
      <w:r w:rsidR="0013176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 английскому языку </w:t>
      </w:r>
      <w:proofErr w:type="spellStart"/>
      <w:r w:rsidR="00131768">
        <w:rPr>
          <w:rFonts w:ascii="Times New Roman" w:eastAsia="Calibri" w:hAnsi="Times New Roman" w:cs="Times New Roman"/>
          <w:sz w:val="24"/>
          <w:szCs w:val="24"/>
          <w:lang w:val="ru-RU"/>
        </w:rPr>
        <w:t>Динизбаев</w:t>
      </w:r>
      <w:proofErr w:type="spellEnd"/>
      <w:r w:rsidR="0013176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Халил, </w:t>
      </w:r>
      <w:proofErr w:type="spellStart"/>
      <w:r w:rsidR="00131768">
        <w:rPr>
          <w:rFonts w:ascii="Times New Roman" w:eastAsia="Calibri" w:hAnsi="Times New Roman" w:cs="Times New Roman"/>
          <w:sz w:val="24"/>
          <w:szCs w:val="24"/>
          <w:lang w:val="ru-RU"/>
        </w:rPr>
        <w:t>Насибуллин</w:t>
      </w:r>
      <w:proofErr w:type="spellEnd"/>
      <w:r w:rsidR="0013176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Денис</w:t>
      </w:r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>Рахимбакиев</w:t>
      </w:r>
      <w:proofErr w:type="spellEnd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>Э</w:t>
      </w:r>
      <w:r w:rsidR="00131768">
        <w:rPr>
          <w:rFonts w:ascii="Times New Roman" w:eastAsia="Calibri" w:hAnsi="Times New Roman" w:cs="Times New Roman"/>
          <w:sz w:val="24"/>
          <w:szCs w:val="24"/>
          <w:lang w:val="ru-RU"/>
        </w:rPr>
        <w:t>льнар</w:t>
      </w:r>
      <w:proofErr w:type="spellEnd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A26B61" w:rsidRPr="00D01DC2" w:rsidRDefault="00A26B61" w:rsidP="00A26B61">
      <w:pPr>
        <w:numPr>
          <w:ilvl w:val="0"/>
          <w:numId w:val="18"/>
        </w:numPr>
        <w:spacing w:before="0" w:beforeAutospacing="0" w:after="0" w:afterAutospacing="0"/>
        <w:ind w:left="284" w:hanging="19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 5 класса по русской литературе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>Алеев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Денис,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>Гаязова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Алина,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>Кабурова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>Рузанна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>Сайдуллин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Салават,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>Таипов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>Вильнар</w:t>
      </w:r>
      <w:proofErr w:type="spellEnd"/>
      <w:r w:rsidRPr="00A26B61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A26B61" w:rsidRPr="00D01DC2" w:rsidRDefault="00A26B61" w:rsidP="00A26B61">
      <w:pPr>
        <w:numPr>
          <w:ilvl w:val="0"/>
          <w:numId w:val="18"/>
        </w:numPr>
        <w:spacing w:before="0" w:beforeAutospacing="0" w:after="0" w:afterAutospacing="0"/>
        <w:ind w:left="284" w:hanging="19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D01DC2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из 5 класса </w:t>
      </w:r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 русскому языку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>Алеев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Денис,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>Кабурова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>Рузанна</w:t>
      </w:r>
      <w:proofErr w:type="spellEnd"/>
      <w:r w:rsidRPr="00A26B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>Сайдуллин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Салават, ,</w:t>
      </w:r>
      <w:proofErr w:type="spellStart"/>
      <w:r w:rsidRPr="00A26B61">
        <w:rPr>
          <w:rFonts w:ascii="Times New Roman" w:eastAsia="Times New Roman" w:hAnsi="Times New Roman" w:cs="Times New Roman"/>
          <w:sz w:val="24"/>
          <w:szCs w:val="24"/>
          <w:lang w:val="ru-RU"/>
        </w:rPr>
        <w:t>Таипов</w:t>
      </w:r>
      <w:proofErr w:type="spellEnd"/>
      <w:r w:rsidRPr="00A26B6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26B61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>ильнар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>Шихов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/>
        </w:rPr>
        <w:t>Рузиль</w:t>
      </w:r>
      <w:proofErr w:type="spellEnd"/>
      <w:r w:rsidRPr="00A26B61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A26B61" w:rsidRPr="00A26B61" w:rsidRDefault="00A26B61" w:rsidP="00A26B61">
      <w:pPr>
        <w:numPr>
          <w:ilvl w:val="0"/>
          <w:numId w:val="18"/>
        </w:numPr>
        <w:spacing w:before="0" w:beforeAutospacing="0" w:after="0" w:afterAutospacing="0"/>
        <w:ind w:left="284" w:hanging="19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 7 класса по обществознанию  </w:t>
      </w:r>
      <w:proofErr w:type="spellStart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>Абайдуллина</w:t>
      </w:r>
      <w:proofErr w:type="spellEnd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="00131768">
        <w:rPr>
          <w:rFonts w:ascii="Times New Roman" w:eastAsia="Calibri" w:hAnsi="Times New Roman" w:cs="Times New Roman"/>
          <w:sz w:val="24"/>
          <w:szCs w:val="24"/>
          <w:lang w:val="ru-RU"/>
        </w:rPr>
        <w:t>льяна</w:t>
      </w:r>
      <w:proofErr w:type="spellEnd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</w:p>
    <w:p w:rsidR="00A26B61" w:rsidRPr="00D01DC2" w:rsidRDefault="00A26B61" w:rsidP="00A26B61">
      <w:pPr>
        <w:spacing w:after="0"/>
        <w:ind w:left="709" w:hanging="14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D01DC2">
        <w:rPr>
          <w:rFonts w:ascii="Times New Roman" w:eastAsia="Calibri" w:hAnsi="Times New Roman" w:cs="Times New Roman"/>
          <w:b/>
          <w:sz w:val="24"/>
          <w:szCs w:val="24"/>
        </w:rPr>
        <w:t>Решения</w:t>
      </w:r>
      <w:proofErr w:type="spellEnd"/>
      <w:r w:rsidRPr="00D01DC2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A26B61" w:rsidRPr="00D01DC2" w:rsidRDefault="00A26B61" w:rsidP="00A26B61">
      <w:pPr>
        <w:numPr>
          <w:ilvl w:val="0"/>
          <w:numId w:val="17"/>
        </w:numPr>
        <w:tabs>
          <w:tab w:val="left" w:pos="426"/>
        </w:tabs>
        <w:spacing w:before="0" w:beforeAutospacing="0" w:after="0" w:afterAutospacing="0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D01DC2">
        <w:rPr>
          <w:rFonts w:ascii="Times New Roman" w:eastAsia="Calibri" w:hAnsi="Times New Roman" w:cs="Times New Roman"/>
          <w:sz w:val="24"/>
          <w:szCs w:val="24"/>
          <w:lang w:val="tt-RU"/>
        </w:rPr>
        <w:t>Всем учителям постоянно работать над повышением уровня формирования базовых УУД  школьников, определяемых учебными программами.</w:t>
      </w:r>
    </w:p>
    <w:p w:rsidR="00A26B61" w:rsidRPr="00D01DC2" w:rsidRDefault="00A26B61" w:rsidP="00A26B61">
      <w:pPr>
        <w:numPr>
          <w:ilvl w:val="0"/>
          <w:numId w:val="17"/>
        </w:numPr>
        <w:tabs>
          <w:tab w:val="left" w:pos="426"/>
        </w:tabs>
        <w:spacing w:before="0" w:beforeAutospacing="0" w:after="0" w:afterAutospacing="0"/>
        <w:ind w:left="-142" w:hanging="142"/>
        <w:jc w:val="both"/>
        <w:rPr>
          <w:rFonts w:ascii="Times New Roman" w:eastAsia="Calibri" w:hAnsi="Times New Roman" w:cs="Times New Roman"/>
          <w:b/>
          <w:sz w:val="24"/>
          <w:szCs w:val="24"/>
          <w:lang w:val="tt-RU"/>
        </w:rPr>
      </w:pPr>
      <w:r w:rsidRPr="00D01DC2">
        <w:rPr>
          <w:rFonts w:ascii="Times New Roman" w:eastAsia="Calibri" w:hAnsi="Times New Roman" w:cs="Times New Roman"/>
          <w:sz w:val="24"/>
          <w:szCs w:val="24"/>
          <w:lang w:val="tt-RU"/>
        </w:rPr>
        <w:t>Необходимо усилить развивающую направленность уроков с целью более интенсивного развития интеллектуальных способностей учащихся.</w:t>
      </w:r>
    </w:p>
    <w:p w:rsidR="00A26B61" w:rsidRPr="00D01DC2" w:rsidRDefault="00A26B61" w:rsidP="00A26B61">
      <w:pPr>
        <w:numPr>
          <w:ilvl w:val="0"/>
          <w:numId w:val="17"/>
        </w:numPr>
        <w:tabs>
          <w:tab w:val="left" w:pos="426"/>
        </w:tabs>
        <w:spacing w:before="0" w:beforeAutospacing="0" w:after="0" w:afterAutospacing="0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D01DC2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Всем учителям активизировать развитие и закрепление основных навыков при работе с текстом. </w:t>
      </w:r>
    </w:p>
    <w:p w:rsidR="00A26B61" w:rsidRPr="00D01DC2" w:rsidRDefault="00A26B61" w:rsidP="00A26B61">
      <w:pPr>
        <w:numPr>
          <w:ilvl w:val="0"/>
          <w:numId w:val="17"/>
        </w:numPr>
        <w:tabs>
          <w:tab w:val="left" w:pos="426"/>
        </w:tabs>
        <w:spacing w:before="0" w:beforeAutospacing="0" w:after="0" w:afterAutospacing="0"/>
        <w:ind w:left="-142" w:hanging="142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D01DC2">
        <w:rPr>
          <w:rFonts w:ascii="Times New Roman" w:eastAsia="Calibri" w:hAnsi="Times New Roman" w:cs="Times New Roman"/>
          <w:sz w:val="24"/>
          <w:szCs w:val="24"/>
          <w:lang w:val="tt-RU"/>
        </w:rPr>
        <w:t>Постоянно вести контроль и мониторинг уровня подготовленности учащихся 4, 6, 9 и 11 классов к ВПР и ГИА.</w:t>
      </w:r>
    </w:p>
    <w:p w:rsidR="00A26B61" w:rsidRPr="00A26B61" w:rsidRDefault="00A26B61" w:rsidP="00CF1F54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01DC2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  </w:t>
      </w:r>
      <w:r w:rsidR="00CF1F54">
        <w:rPr>
          <w:rFonts w:ascii="Times New Roman" w:eastAsia="Calibri" w:hAnsi="Times New Roman" w:cs="Times New Roman"/>
          <w:b/>
          <w:sz w:val="24"/>
          <w:szCs w:val="24"/>
          <w:lang w:val="tt-RU"/>
        </w:rPr>
        <w:t xml:space="preserve">5.3. </w:t>
      </w:r>
      <w:r w:rsidRPr="00A26B6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Результаты государственной итоговой аттестации в 2018-2019 учебном году</w:t>
      </w:r>
    </w:p>
    <w:p w:rsidR="00A26B61" w:rsidRPr="00775F60" w:rsidRDefault="00A26B61" w:rsidP="00A26B61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tt-RU"/>
        </w:rPr>
      </w:pPr>
      <w:r w:rsidRPr="00775F60">
        <w:rPr>
          <w:rFonts w:ascii="Times New Roman" w:eastAsia="Calibri" w:hAnsi="Times New Roman" w:cs="Times New Roman"/>
          <w:sz w:val="24"/>
          <w:szCs w:val="24"/>
          <w:lang w:val="tt-RU"/>
        </w:rPr>
        <w:t>Результаты ЕГЭ, ОГЭ и промежуточной аттестации – главные показатели образовательной деятельности школы.</w:t>
      </w:r>
    </w:p>
    <w:p w:rsidR="00A26B61" w:rsidRPr="00A26B61" w:rsidRDefault="00A26B61" w:rsidP="00CF1F54">
      <w:pPr>
        <w:pStyle w:val="a3"/>
        <w:numPr>
          <w:ilvl w:val="2"/>
          <w:numId w:val="26"/>
        </w:numPr>
        <w:shd w:val="clear" w:color="auto" w:fill="F9F9F9"/>
        <w:spacing w:before="0" w:beforeAutospacing="0" w:after="0" w:afterAutospacing="0" w:line="225" w:lineRule="atLeast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Единый государственный экзамен — это форма объективной оценки качества образования по программам среднего  общего образования, с</w:t>
      </w:r>
      <w:r w:rsidRPr="00775F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использованием контрольных измерительных материалов </w:t>
      </w:r>
      <w:r w:rsidRPr="00775F6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(КИМ).</w:t>
      </w:r>
    </w:p>
    <w:p w:rsidR="00A26B61" w:rsidRPr="00A26B61" w:rsidRDefault="00A26B61" w:rsidP="00A26B6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конец 2018-2019 учебного года в 11 классе обучались 6 </w:t>
      </w:r>
      <w:proofErr w:type="gramStart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к государственной итоговой аттестации были допущены все (100%). Все выпускники успешно прошли государственную итоговую аттестацию, получили документы соответствующего образца. </w:t>
      </w:r>
    </w:p>
    <w:p w:rsidR="00A26B61" w:rsidRPr="00A26B61" w:rsidRDefault="00A26B61" w:rsidP="00A26B6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6B6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Анализ результатов</w:t>
      </w:r>
      <w:r w:rsidR="00426B6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ЕГЭ </w:t>
      </w:r>
      <w:r w:rsidRPr="00A26B6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русскому языку (учитель Курманова Э.Ф.)</w:t>
      </w:r>
    </w:p>
    <w:p w:rsidR="00A26B61" w:rsidRPr="00A26B61" w:rsidRDefault="00A26B61" w:rsidP="00A26B61">
      <w:pPr>
        <w:numPr>
          <w:ilvl w:val="0"/>
          <w:numId w:val="21"/>
        </w:numPr>
        <w:tabs>
          <w:tab w:val="num" w:pos="0"/>
          <w:tab w:val="num" w:pos="1068"/>
        </w:tabs>
        <w:spacing w:before="0" w:beforeAutospacing="0" w:after="0" w:afterAutospacing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Сдавали ЕГЭ по русскому языку  – 6 выпускников (100%)</w:t>
      </w:r>
    </w:p>
    <w:p w:rsidR="00A26B61" w:rsidRPr="00A26B61" w:rsidRDefault="00A26B61" w:rsidP="00A26B61">
      <w:pPr>
        <w:numPr>
          <w:ilvl w:val="0"/>
          <w:numId w:val="21"/>
        </w:numPr>
        <w:tabs>
          <w:tab w:val="num" w:pos="0"/>
          <w:tab w:val="num" w:pos="1068"/>
        </w:tabs>
        <w:spacing w:before="0" w:beforeAutospacing="0" w:after="0" w:afterAutospacing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Подтвердили 100 % уровень </w:t>
      </w:r>
      <w:proofErr w:type="spellStart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обученности</w:t>
      </w:r>
      <w:proofErr w:type="spellEnd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- 6 чел. (100 %), качество знаний - 100%.</w:t>
      </w:r>
    </w:p>
    <w:p w:rsidR="00A26B61" w:rsidRPr="00A26B61" w:rsidRDefault="00A26B61" w:rsidP="00A26B61">
      <w:pPr>
        <w:numPr>
          <w:ilvl w:val="0"/>
          <w:numId w:val="21"/>
        </w:numPr>
        <w:tabs>
          <w:tab w:val="num" w:pos="0"/>
          <w:tab w:val="num" w:pos="1068"/>
        </w:tabs>
        <w:spacing w:before="0" w:beforeAutospacing="0" w:after="0" w:afterAutospacing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Средний балл  - 68 (повышение  на 13,3 баллов по сравнению с предыдущим годом)    (2012 г. -57, 2013 г. - 66, 2014 г. - 62,</w:t>
      </w:r>
      <w:r w:rsidRPr="00A26B6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2015 г. -54,</w:t>
      </w:r>
      <w:r w:rsidRPr="00A26B6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2016 г. – 67,</w:t>
      </w:r>
      <w:r w:rsidRPr="00A26B6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2017 г. - 63</w:t>
      </w: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</w:p>
    <w:p w:rsidR="00131768" w:rsidRPr="009853A7" w:rsidRDefault="00A26B61" w:rsidP="009853A7">
      <w:pPr>
        <w:numPr>
          <w:ilvl w:val="0"/>
          <w:numId w:val="21"/>
        </w:numPr>
        <w:tabs>
          <w:tab w:val="num" w:pos="0"/>
          <w:tab w:val="num" w:pos="426"/>
        </w:tabs>
        <w:spacing w:before="0" w:beforeAutospacing="0" w:after="0" w:afterAutospacing="0"/>
        <w:ind w:left="0" w:firstLine="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Наиболее высокие баллы (70-100 балл</w:t>
      </w:r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ов 3 человека, 50%): Хакимова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Диляра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- 80 баллов,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Уразов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Салават - 72 балла,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Кузакбирдиева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Лаура</w:t>
      </w: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- 71 балл. На уровне «4» сдали 50</w:t>
      </w:r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% выпускников: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Кузакбирдиева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Зиля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- 65 баллов,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Паслетдинов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Даниял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- 64 балла,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Манняпов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Хаким</w:t>
      </w:r>
      <w:proofErr w:type="spellEnd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57 баллов. Высокие результаты ЕГЭ показывают  о налаженной  системе работы учителя русского языка Курмановой Э.Ф. по подготовке выпускников к сдаче ЕГЭ.</w:t>
      </w:r>
    </w:p>
    <w:p w:rsidR="00A26B61" w:rsidRPr="00A26B61" w:rsidRDefault="00A26B61" w:rsidP="00A26B6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6B6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Анализ результатов по математике (учитель </w:t>
      </w:r>
      <w:proofErr w:type="spellStart"/>
      <w:r w:rsidRPr="00A26B6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Курманбакиева</w:t>
      </w:r>
      <w:proofErr w:type="spellEnd"/>
      <w:r w:rsidRPr="00A26B6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А.Б.)</w:t>
      </w:r>
    </w:p>
    <w:p w:rsidR="00A26B61" w:rsidRPr="00131768" w:rsidRDefault="00A26B61" w:rsidP="00A26B6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317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Базовый уровень:</w:t>
      </w:r>
    </w:p>
    <w:p w:rsidR="00A26B61" w:rsidRPr="00A26B61" w:rsidRDefault="00A26B61" w:rsidP="00A26B61">
      <w:pPr>
        <w:numPr>
          <w:ilvl w:val="0"/>
          <w:numId w:val="22"/>
        </w:numPr>
        <w:tabs>
          <w:tab w:val="num" w:pos="1068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Сдавал ЕГЭ по математике   1 выпускник,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Уразов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Салават</w:t>
      </w: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(17 %).</w:t>
      </w:r>
    </w:p>
    <w:p w:rsidR="00A26B61" w:rsidRPr="00A26B61" w:rsidRDefault="00A26B61" w:rsidP="00A26B61">
      <w:pPr>
        <w:numPr>
          <w:ilvl w:val="0"/>
          <w:numId w:val="22"/>
        </w:numPr>
        <w:tabs>
          <w:tab w:val="num" w:pos="1068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Подтвердили 100 % уровень </w:t>
      </w:r>
      <w:proofErr w:type="spellStart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обученности</w:t>
      </w:r>
      <w:proofErr w:type="spellEnd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- 1  чел.(100% из числа сдававших).</w:t>
      </w:r>
    </w:p>
    <w:p w:rsidR="00A26B61" w:rsidRPr="00A26B61" w:rsidRDefault="00A26B61" w:rsidP="00A26B61">
      <w:pPr>
        <w:numPr>
          <w:ilvl w:val="0"/>
          <w:numId w:val="22"/>
        </w:numPr>
        <w:tabs>
          <w:tab w:val="num" w:pos="0"/>
        </w:tabs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Средний балл -14,0, что соответствует «4», качество 100 % (2018 г. – средний балл равен 9,5). По </w:t>
      </w:r>
      <w:proofErr w:type="spellStart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Вагайскому</w:t>
      </w:r>
      <w:proofErr w:type="spellEnd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району, средняя оценка была равна 3,7 б. (оценивается по пятибалльной шкале, </w:t>
      </w:r>
      <w:proofErr w:type="spellStart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обученность</w:t>
      </w:r>
      <w:proofErr w:type="spellEnd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87 %, качество  58 %).</w:t>
      </w:r>
    </w:p>
    <w:p w:rsidR="00A26B61" w:rsidRPr="00775F60" w:rsidRDefault="00A26B61" w:rsidP="00A26B61">
      <w:pPr>
        <w:spacing w:after="200" w:line="276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proofErr w:type="spellStart"/>
      <w:r w:rsidRPr="00775F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Профильный</w:t>
      </w:r>
      <w:proofErr w:type="spellEnd"/>
      <w:r w:rsidRPr="00775F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775F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уровень</w:t>
      </w:r>
      <w:proofErr w:type="spellEnd"/>
      <w:r w:rsidRPr="00775F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A26B61" w:rsidRPr="00A26B61" w:rsidRDefault="00A26B61" w:rsidP="00A26B61">
      <w:pPr>
        <w:numPr>
          <w:ilvl w:val="0"/>
          <w:numId w:val="23"/>
        </w:numPr>
        <w:spacing w:before="0" w:beforeAutospacing="0" w:after="0" w:afterAutospacing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Сдавали ЕГЭ по математике - 5 выпускников (83%).</w:t>
      </w:r>
    </w:p>
    <w:p w:rsidR="00A26B61" w:rsidRPr="00A26B61" w:rsidRDefault="00A26B61" w:rsidP="00A26B61">
      <w:pPr>
        <w:numPr>
          <w:ilvl w:val="0"/>
          <w:numId w:val="23"/>
        </w:numPr>
        <w:tabs>
          <w:tab w:val="left" w:pos="426"/>
        </w:tabs>
        <w:spacing w:before="0" w:beforeAutospacing="0" w:after="0" w:afterAutospacing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Подтвердили 100 % уровень </w:t>
      </w:r>
      <w:proofErr w:type="spellStart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обученности</w:t>
      </w:r>
      <w:proofErr w:type="spellEnd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- 5 чел. (100%), качество 40 %.</w:t>
      </w:r>
    </w:p>
    <w:p w:rsidR="00A26B61" w:rsidRPr="00A26B61" w:rsidRDefault="00A26B61" w:rsidP="00A26B61">
      <w:pPr>
        <w:numPr>
          <w:ilvl w:val="0"/>
          <w:numId w:val="23"/>
        </w:numPr>
        <w:tabs>
          <w:tab w:val="left" w:pos="426"/>
        </w:tabs>
        <w:spacing w:before="0" w:beforeAutospacing="0" w:after="0" w:afterAutospacing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Средний балл – 45,8 (повышение на 12,4 баллов) (2018 г. было 33,4 б.). По району средний тестовый балл на профильном ЕГЭ по математике – 43,2, </w:t>
      </w:r>
      <w:proofErr w:type="spellStart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обученность</w:t>
      </w:r>
      <w:proofErr w:type="spellEnd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92 %, качество 32 %.</w:t>
      </w:r>
    </w:p>
    <w:p w:rsidR="00A26B61" w:rsidRPr="00A26B61" w:rsidRDefault="00A26B61" w:rsidP="00A26B6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Наиболее высоких баллов (70-100 баллов)  нет, 0%. Результаты невысокие,  успокаивает хоть то, что не было отличников – претендентов  из числа выпускников  2019 г. на медаль «За особые успехи в учении».</w:t>
      </w:r>
    </w:p>
    <w:p w:rsidR="00A26B61" w:rsidRPr="009853A7" w:rsidRDefault="00A26B61" w:rsidP="00A26B61">
      <w:pPr>
        <w:numPr>
          <w:ilvl w:val="0"/>
          <w:numId w:val="24"/>
        </w:numPr>
        <w:spacing w:before="0" w:beforeAutospacing="0" w:after="0" w:afterAutospacing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Эти показатели мало свидетельствует о наличии системы работы учителя математики </w:t>
      </w:r>
      <w:proofErr w:type="spellStart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Курманбакиевой</w:t>
      </w:r>
      <w:proofErr w:type="spellEnd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А.Б. по подготовке выпускников к сдаче ЕГЭ. Имеется факт завышения оценок у</w:t>
      </w:r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трех учащихся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Кузакбирдиевой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Зили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Манняпова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Хакима</w:t>
      </w:r>
      <w:proofErr w:type="spellEnd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(которым не хватило решения одного лишь з</w:t>
      </w:r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адания до «4») и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Паслетдинова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Данияла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tbl>
      <w:tblPr>
        <w:tblW w:w="0" w:type="auto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127"/>
        <w:gridCol w:w="850"/>
        <w:gridCol w:w="992"/>
        <w:gridCol w:w="992"/>
        <w:gridCol w:w="1134"/>
        <w:gridCol w:w="993"/>
        <w:gridCol w:w="1984"/>
      </w:tblGrid>
      <w:tr w:rsidR="00A26B61" w:rsidRPr="00775F60" w:rsidTr="00797333">
        <w:trPr>
          <w:jc w:val="center"/>
        </w:trPr>
        <w:tc>
          <w:tcPr>
            <w:tcW w:w="426" w:type="dxa"/>
            <w:vMerge w:val="restart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  <w:vMerge w:val="restart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Предметы</w:t>
            </w:r>
            <w:proofErr w:type="spellEnd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850" w:type="dxa"/>
            <w:vMerge w:val="restart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  <w:proofErr w:type="spellEnd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</w:t>
            </w:r>
            <w:proofErr w:type="spellEnd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  <w:gridSpan w:val="2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Баллы</w:t>
            </w:r>
            <w:proofErr w:type="spellEnd"/>
          </w:p>
        </w:tc>
        <w:tc>
          <w:tcPr>
            <w:tcW w:w="1134" w:type="dxa"/>
            <w:vMerge w:val="restart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Обучен-ность</w:t>
            </w:r>
            <w:proofErr w:type="spellEnd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</w:p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993" w:type="dxa"/>
            <w:vMerge w:val="restart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Качество</w:t>
            </w:r>
            <w:proofErr w:type="spellEnd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</w:p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984" w:type="dxa"/>
            <w:vMerge w:val="restart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</w:t>
            </w:r>
            <w:proofErr w:type="spellEnd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сдали</w:t>
            </w:r>
            <w:proofErr w:type="spellEnd"/>
          </w:p>
        </w:tc>
      </w:tr>
      <w:tr w:rsidR="00A26B61" w:rsidRPr="00775F60" w:rsidTr="00797333">
        <w:trPr>
          <w:jc w:val="center"/>
        </w:trPr>
        <w:tc>
          <w:tcPr>
            <w:tcW w:w="426" w:type="dxa"/>
            <w:vMerge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Первичные</w:t>
            </w:r>
            <w:proofErr w:type="spellEnd"/>
          </w:p>
        </w:tc>
        <w:tc>
          <w:tcPr>
            <w:tcW w:w="992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Тестовые</w:t>
            </w:r>
            <w:proofErr w:type="spellEnd"/>
          </w:p>
        </w:tc>
        <w:tc>
          <w:tcPr>
            <w:tcW w:w="1134" w:type="dxa"/>
            <w:vMerge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26B61" w:rsidRPr="00775F60" w:rsidTr="00797333">
        <w:trPr>
          <w:jc w:val="center"/>
        </w:trPr>
        <w:tc>
          <w:tcPr>
            <w:tcW w:w="426" w:type="dxa"/>
          </w:tcPr>
          <w:p w:rsidR="00A26B61" w:rsidRPr="00775F60" w:rsidRDefault="00A26B61" w:rsidP="00A26B61">
            <w:pPr>
              <w:numPr>
                <w:ilvl w:val="0"/>
                <w:numId w:val="20"/>
              </w:numPr>
              <w:tabs>
                <w:tab w:val="left" w:pos="4365"/>
              </w:tabs>
              <w:spacing w:before="0" w:beforeAutospacing="0" w:after="0" w:afterAutospacing="0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26B61" w:rsidRPr="00A26B61" w:rsidRDefault="00A26B61" w:rsidP="00797333">
            <w:pPr>
              <w:tabs>
                <w:tab w:val="left" w:pos="436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6B6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Русский язык Курманова Э.Ф.</w:t>
            </w:r>
          </w:p>
        </w:tc>
        <w:tc>
          <w:tcPr>
            <w:tcW w:w="850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33-49</w:t>
            </w:r>
          </w:p>
        </w:tc>
        <w:tc>
          <w:tcPr>
            <w:tcW w:w="992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57-80</w:t>
            </w:r>
          </w:p>
        </w:tc>
        <w:tc>
          <w:tcPr>
            <w:tcW w:w="1134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3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984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A26B61" w:rsidRPr="00775F60" w:rsidTr="00797333">
        <w:trPr>
          <w:jc w:val="center"/>
        </w:trPr>
        <w:tc>
          <w:tcPr>
            <w:tcW w:w="426" w:type="dxa"/>
          </w:tcPr>
          <w:p w:rsidR="00A26B61" w:rsidRPr="00775F60" w:rsidRDefault="00A26B61" w:rsidP="00A26B61">
            <w:pPr>
              <w:numPr>
                <w:ilvl w:val="0"/>
                <w:numId w:val="20"/>
              </w:numPr>
              <w:tabs>
                <w:tab w:val="left" w:pos="4365"/>
              </w:tabs>
              <w:spacing w:before="0" w:beforeAutospacing="0" w:after="0" w:afterAutospacing="0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26B61" w:rsidRPr="00A26B61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6B6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Мат. базовая, уч. </w:t>
            </w:r>
            <w:proofErr w:type="spellStart"/>
            <w:r w:rsidRPr="00A26B6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Курманбакиева</w:t>
            </w:r>
            <w:proofErr w:type="spellEnd"/>
            <w:r w:rsidRPr="00A26B6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А.Б.</w:t>
            </w:r>
          </w:p>
        </w:tc>
        <w:tc>
          <w:tcPr>
            <w:tcW w:w="850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1134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3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984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A26B61" w:rsidRPr="00775F60" w:rsidTr="00797333">
        <w:trPr>
          <w:jc w:val="center"/>
        </w:trPr>
        <w:tc>
          <w:tcPr>
            <w:tcW w:w="426" w:type="dxa"/>
          </w:tcPr>
          <w:p w:rsidR="00A26B61" w:rsidRPr="00775F60" w:rsidRDefault="00A26B61" w:rsidP="00A26B61">
            <w:pPr>
              <w:numPr>
                <w:ilvl w:val="0"/>
                <w:numId w:val="20"/>
              </w:numPr>
              <w:tabs>
                <w:tab w:val="left" w:pos="4365"/>
              </w:tabs>
              <w:spacing w:before="0" w:beforeAutospacing="0" w:after="0" w:afterAutospacing="0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  <w:proofErr w:type="spellEnd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профильная</w:t>
            </w:r>
            <w:proofErr w:type="spellEnd"/>
          </w:p>
        </w:tc>
        <w:tc>
          <w:tcPr>
            <w:tcW w:w="850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992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33-56</w:t>
            </w:r>
          </w:p>
        </w:tc>
        <w:tc>
          <w:tcPr>
            <w:tcW w:w="1134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3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40 %</w:t>
            </w:r>
          </w:p>
        </w:tc>
        <w:tc>
          <w:tcPr>
            <w:tcW w:w="1984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A26B61" w:rsidRPr="00775F60" w:rsidTr="00797333">
        <w:trPr>
          <w:jc w:val="center"/>
        </w:trPr>
        <w:tc>
          <w:tcPr>
            <w:tcW w:w="426" w:type="dxa"/>
          </w:tcPr>
          <w:p w:rsidR="00A26B61" w:rsidRPr="00775F60" w:rsidRDefault="00A26B61" w:rsidP="00A26B61">
            <w:pPr>
              <w:numPr>
                <w:ilvl w:val="0"/>
                <w:numId w:val="20"/>
              </w:numPr>
              <w:tabs>
                <w:tab w:val="left" w:pos="4365"/>
              </w:tabs>
              <w:spacing w:before="0" w:beforeAutospacing="0" w:after="0" w:afterAutospacing="0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  <w:proofErr w:type="spellEnd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Айбатуллина</w:t>
            </w:r>
            <w:proofErr w:type="spellEnd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 </w:t>
            </w:r>
          </w:p>
        </w:tc>
        <w:tc>
          <w:tcPr>
            <w:tcW w:w="850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15-56</w:t>
            </w:r>
          </w:p>
        </w:tc>
        <w:tc>
          <w:tcPr>
            <w:tcW w:w="992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29-86</w:t>
            </w:r>
          </w:p>
        </w:tc>
        <w:tc>
          <w:tcPr>
            <w:tcW w:w="1134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75 %</w:t>
            </w:r>
          </w:p>
        </w:tc>
        <w:tc>
          <w:tcPr>
            <w:tcW w:w="993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25 %</w:t>
            </w:r>
          </w:p>
        </w:tc>
        <w:tc>
          <w:tcPr>
            <w:tcW w:w="1984" w:type="dxa"/>
          </w:tcPr>
          <w:p w:rsidR="00A26B61" w:rsidRPr="00131768" w:rsidRDefault="00131768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Манняпов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аким</w:t>
            </w:r>
            <w:proofErr w:type="spellEnd"/>
          </w:p>
        </w:tc>
      </w:tr>
      <w:tr w:rsidR="00A26B61" w:rsidRPr="00775F60" w:rsidTr="00797333">
        <w:trPr>
          <w:jc w:val="center"/>
        </w:trPr>
        <w:tc>
          <w:tcPr>
            <w:tcW w:w="426" w:type="dxa"/>
          </w:tcPr>
          <w:p w:rsidR="00A26B61" w:rsidRPr="00775F60" w:rsidRDefault="00A26B61" w:rsidP="00A26B61">
            <w:pPr>
              <w:numPr>
                <w:ilvl w:val="0"/>
                <w:numId w:val="20"/>
              </w:numPr>
              <w:tabs>
                <w:tab w:val="left" w:pos="4365"/>
              </w:tabs>
              <w:spacing w:before="0" w:beforeAutospacing="0" w:after="0" w:afterAutospacing="0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26B61" w:rsidRPr="00A26B61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26B6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Физика  уч. Кур-</w:t>
            </w:r>
            <w:proofErr w:type="spellStart"/>
            <w:r w:rsidRPr="00A26B6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манбакиева</w:t>
            </w:r>
            <w:proofErr w:type="spellEnd"/>
            <w:r w:rsidRPr="00A26B6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А.Б.</w:t>
            </w:r>
          </w:p>
        </w:tc>
        <w:tc>
          <w:tcPr>
            <w:tcW w:w="850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11-28</w:t>
            </w:r>
          </w:p>
        </w:tc>
        <w:tc>
          <w:tcPr>
            <w:tcW w:w="992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36-57</w:t>
            </w:r>
          </w:p>
        </w:tc>
        <w:tc>
          <w:tcPr>
            <w:tcW w:w="1134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3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67 %</w:t>
            </w:r>
          </w:p>
        </w:tc>
        <w:tc>
          <w:tcPr>
            <w:tcW w:w="1984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A26B61" w:rsidRPr="00775F60" w:rsidTr="00797333">
        <w:trPr>
          <w:jc w:val="center"/>
        </w:trPr>
        <w:tc>
          <w:tcPr>
            <w:tcW w:w="426" w:type="dxa"/>
          </w:tcPr>
          <w:p w:rsidR="00A26B61" w:rsidRPr="00775F60" w:rsidRDefault="00A26B61" w:rsidP="00A26B61">
            <w:pPr>
              <w:numPr>
                <w:ilvl w:val="0"/>
                <w:numId w:val="20"/>
              </w:numPr>
              <w:tabs>
                <w:tab w:val="left" w:pos="4365"/>
              </w:tabs>
              <w:spacing w:before="0" w:beforeAutospacing="0" w:after="0" w:afterAutospacing="0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Ибуков</w:t>
            </w:r>
            <w:proofErr w:type="spellEnd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850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34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3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984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A26B61" w:rsidRPr="00775F60" w:rsidRDefault="00A26B61" w:rsidP="00A26B61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775F60">
        <w:rPr>
          <w:rFonts w:ascii="Times New Roman" w:eastAsia="Calibri" w:hAnsi="Times New Roman" w:cs="Times New Roman"/>
          <w:sz w:val="24"/>
          <w:szCs w:val="24"/>
          <w:lang w:val="tt-RU"/>
        </w:rPr>
        <w:lastRenderedPageBreak/>
        <w:t xml:space="preserve"> Результаты по всем предметам выше, чем в прошлом 2018 году, так как класс был лучше и меньше по количеству. </w:t>
      </w:r>
    </w:p>
    <w:p w:rsidR="00A26B61" w:rsidRPr="00A26B61" w:rsidRDefault="00A26B61" w:rsidP="00A26B6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Следует отметить, что 100 % выпускников сдали ЕГЭ по выбору по следующим предметам: физика (учитель </w:t>
      </w:r>
      <w:proofErr w:type="spellStart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Курманбакиева</w:t>
      </w:r>
      <w:proofErr w:type="spellEnd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А.Б),  история (учитель </w:t>
      </w:r>
      <w:proofErr w:type="spellStart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Ибуков</w:t>
      </w:r>
      <w:proofErr w:type="spellEnd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В.А.), что говорит о системе работы данных учителей по подготовке выпускников к сдаче ЕГЭ, Повысился средний балл по истории в сравнении с предыдущими результатами. Отмечается снижение среднего балла по результатам ЕГЭ – 2019 по физике на 12 б. от 57 до 45 б. Ниже уровня «4» как г</w:t>
      </w:r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одовой оценки   сдал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Манняпов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Хаким</w:t>
      </w:r>
      <w:proofErr w:type="spellEnd"/>
      <w:r w:rsidR="001317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26B61" w:rsidRPr="00A26B61" w:rsidRDefault="00A26B61" w:rsidP="00A26B6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 изменилось количество не преодолевших минимальный порог баллов по обществознанию (2018, 2019 годы – по 1 выпускнику не преодолели минимальный порог из 4 учащихся), что говорит о непродуктивной работе учителя-предметника </w:t>
      </w:r>
      <w:proofErr w:type="spellStart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Айбатуллиной</w:t>
      </w:r>
      <w:proofErr w:type="spellEnd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Д.С., хотя увеличилось количество средних баллов от 47 до 54 б., у Уразова С. - 86 б. Не подтвердил 100% успеваемость, не преодолев минимальный порог в 42 балла  по общес</w:t>
      </w:r>
      <w:r w:rsidR="004352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твознанию</w:t>
      </w:r>
      <w:proofErr w:type="gramEnd"/>
      <w:r w:rsidR="004352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352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Манняпов</w:t>
      </w:r>
      <w:proofErr w:type="spellEnd"/>
      <w:r w:rsidR="004352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4352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Хаким</w:t>
      </w:r>
      <w:proofErr w:type="spellEnd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 котором нельзя говорить, что  выбирал предметы осознанно. Вторая ученица,  не подтвердившая свои итоговые оценки "4" по обществознанию – </w:t>
      </w:r>
      <w:proofErr w:type="spellStart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Кузакбирдиева</w:t>
      </w:r>
      <w:proofErr w:type="spellEnd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</w:t>
      </w:r>
      <w:r w:rsidR="004352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иля</w:t>
      </w:r>
      <w:proofErr w:type="spellEnd"/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A26B61" w:rsidRPr="00A26B61" w:rsidRDefault="00A26B61" w:rsidP="00A26B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Arial" w:eastAsia="Calibri" w:hAnsi="Arial" w:cs="Arial"/>
          <w:color w:val="FF0000"/>
          <w:lang w:val="tt-RU"/>
        </w:rPr>
        <w:t xml:space="preserve">       </w:t>
      </w:r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 целью повышения качества подготовки выпускников проводится </w:t>
      </w:r>
      <w:proofErr w:type="spellStart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>внутришкольное</w:t>
      </w:r>
      <w:proofErr w:type="spellEnd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тестирование учащихся 9-11 классов по специальному графику, с обязательным ведением мониторинга итогов работ.  Это позволяет учителям эффективно проводить коррекционную учебную деятельность по ликвидации пробелов. </w:t>
      </w:r>
    </w:p>
    <w:p w:rsidR="00A26B61" w:rsidRPr="009853A7" w:rsidRDefault="00A26B61" w:rsidP="009853A7">
      <w:pPr>
        <w:pStyle w:val="a3"/>
        <w:spacing w:before="0" w:beforeAutospacing="0" w:after="0" w:afterAutospacing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F1F5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  9 классе</w:t>
      </w:r>
      <w:r w:rsidRPr="00CF1F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всего 5 учащихся обучались по ООП, (1 ученик по специальной адаптированной программе) которые сдавали экзамен по обязательным предметам и двум предметам по выбору в новой форме. Трое  учащихся закончили на «4» и «5», один </w:t>
      </w:r>
      <w:proofErr w:type="spellStart"/>
      <w:r w:rsidRPr="00CF1F54">
        <w:rPr>
          <w:rFonts w:ascii="Times New Roman" w:eastAsia="Calibri" w:hAnsi="Times New Roman" w:cs="Times New Roman"/>
          <w:sz w:val="24"/>
          <w:szCs w:val="24"/>
          <w:lang w:val="ru-RU"/>
        </w:rPr>
        <w:t>Мухаматуллин</w:t>
      </w:r>
      <w:proofErr w:type="spellEnd"/>
      <w:r w:rsidRPr="00CF1F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F1F54">
        <w:rPr>
          <w:rFonts w:ascii="Times New Roman" w:eastAsia="Calibri" w:hAnsi="Times New Roman" w:cs="Times New Roman"/>
          <w:sz w:val="24"/>
          <w:szCs w:val="24"/>
          <w:lang w:val="ru-RU"/>
        </w:rPr>
        <w:t>Ранис</w:t>
      </w:r>
      <w:proofErr w:type="spellEnd"/>
      <w:r w:rsidRPr="00CF1F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не смог сдать английский язык,  что составляет 60 % качества, (в 2018 году в 8 классе 75 %),  аттестат благополучно получили 4 учащихся, один после пересдачи. </w:t>
      </w:r>
      <w:proofErr w:type="gramStart"/>
      <w:r w:rsidRPr="00CF1F54">
        <w:rPr>
          <w:rFonts w:ascii="Times New Roman" w:eastAsia="Calibri" w:hAnsi="Times New Roman" w:cs="Times New Roman"/>
          <w:sz w:val="24"/>
          <w:szCs w:val="24"/>
        </w:rPr>
        <w:t xml:space="preserve">У </w:t>
      </w:r>
      <w:proofErr w:type="spellStart"/>
      <w:r w:rsidRPr="00CF1F54">
        <w:rPr>
          <w:rFonts w:ascii="Times New Roman" w:eastAsia="Calibri" w:hAnsi="Times New Roman" w:cs="Times New Roman"/>
          <w:sz w:val="24"/>
          <w:szCs w:val="24"/>
        </w:rPr>
        <w:t>Мухаметуллиной</w:t>
      </w:r>
      <w:proofErr w:type="spellEnd"/>
      <w:r w:rsidRPr="00CF1F54">
        <w:rPr>
          <w:rFonts w:ascii="Times New Roman" w:eastAsia="Calibri" w:hAnsi="Times New Roman" w:cs="Times New Roman"/>
          <w:sz w:val="24"/>
          <w:szCs w:val="24"/>
        </w:rPr>
        <w:t xml:space="preserve"> Э. в </w:t>
      </w:r>
      <w:proofErr w:type="spellStart"/>
      <w:r w:rsidRPr="00CF1F54">
        <w:rPr>
          <w:rFonts w:ascii="Times New Roman" w:eastAsia="Calibri" w:hAnsi="Times New Roman" w:cs="Times New Roman"/>
          <w:sz w:val="24"/>
          <w:szCs w:val="24"/>
        </w:rPr>
        <w:t>аттестате</w:t>
      </w:r>
      <w:proofErr w:type="spellEnd"/>
      <w:r w:rsidRPr="00CF1F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F1F54">
        <w:rPr>
          <w:rFonts w:ascii="Times New Roman" w:eastAsia="Calibri" w:hAnsi="Times New Roman" w:cs="Times New Roman"/>
          <w:sz w:val="24"/>
          <w:szCs w:val="24"/>
        </w:rPr>
        <w:t>одна</w:t>
      </w:r>
      <w:proofErr w:type="spellEnd"/>
      <w:r w:rsidRPr="00CF1F54">
        <w:rPr>
          <w:rFonts w:ascii="Times New Roman" w:eastAsia="Calibri" w:hAnsi="Times New Roman" w:cs="Times New Roman"/>
          <w:sz w:val="24"/>
          <w:szCs w:val="24"/>
        </w:rPr>
        <w:t xml:space="preserve"> «3» </w:t>
      </w:r>
      <w:proofErr w:type="spellStart"/>
      <w:r w:rsidRPr="00CF1F54"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 w:rsidRPr="00CF1F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F1F54">
        <w:rPr>
          <w:rFonts w:ascii="Times New Roman" w:eastAsia="Calibri" w:hAnsi="Times New Roman" w:cs="Times New Roman"/>
          <w:sz w:val="24"/>
          <w:szCs w:val="24"/>
        </w:rPr>
        <w:t>математике</w:t>
      </w:r>
      <w:proofErr w:type="spellEnd"/>
      <w:r w:rsidRPr="00CF1F54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CF1F5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559"/>
        <w:gridCol w:w="1418"/>
        <w:gridCol w:w="850"/>
        <w:gridCol w:w="708"/>
        <w:gridCol w:w="709"/>
        <w:gridCol w:w="709"/>
        <w:gridCol w:w="1134"/>
        <w:gridCol w:w="993"/>
        <w:gridCol w:w="1417"/>
      </w:tblGrid>
      <w:tr w:rsidR="00A26B61" w:rsidRPr="00775F60" w:rsidTr="00797333">
        <w:trPr>
          <w:jc w:val="center"/>
        </w:trPr>
        <w:tc>
          <w:tcPr>
            <w:tcW w:w="392" w:type="dxa"/>
            <w:vMerge w:val="restart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9" w:type="dxa"/>
            <w:vMerge w:val="restart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1418" w:type="dxa"/>
            <w:vMerge w:val="restart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850" w:type="dxa"/>
            <w:vMerge w:val="restart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Сдавали</w:t>
            </w:r>
            <w:proofErr w:type="spellEnd"/>
          </w:p>
        </w:tc>
        <w:tc>
          <w:tcPr>
            <w:tcW w:w="2126" w:type="dxa"/>
            <w:gridSpan w:val="3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134" w:type="dxa"/>
            <w:vMerge w:val="restart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Обучен-ность</w:t>
            </w:r>
            <w:proofErr w:type="spellEnd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</w:p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993" w:type="dxa"/>
            <w:vMerge w:val="restart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Качество</w:t>
            </w:r>
            <w:proofErr w:type="spellEnd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</w:p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417" w:type="dxa"/>
            <w:vMerge w:val="restart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Повторное</w:t>
            </w:r>
            <w:proofErr w:type="spellEnd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прохож-ждение</w:t>
            </w:r>
            <w:proofErr w:type="spellEnd"/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ГИА</w:t>
            </w:r>
          </w:p>
        </w:tc>
      </w:tr>
      <w:tr w:rsidR="00A26B61" w:rsidRPr="00775F60" w:rsidTr="00797333">
        <w:trPr>
          <w:jc w:val="center"/>
        </w:trPr>
        <w:tc>
          <w:tcPr>
            <w:tcW w:w="392" w:type="dxa"/>
            <w:vMerge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«5» и «4»</w:t>
            </w:r>
          </w:p>
        </w:tc>
        <w:tc>
          <w:tcPr>
            <w:tcW w:w="70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70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134" w:type="dxa"/>
            <w:vMerge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26B61" w:rsidRPr="00775F60" w:rsidTr="00797333">
        <w:trPr>
          <w:jc w:val="center"/>
        </w:trPr>
        <w:tc>
          <w:tcPr>
            <w:tcW w:w="392" w:type="dxa"/>
          </w:tcPr>
          <w:p w:rsidR="00A26B61" w:rsidRPr="00775F60" w:rsidRDefault="00A26B61" w:rsidP="00A26B61">
            <w:pPr>
              <w:numPr>
                <w:ilvl w:val="0"/>
                <w:numId w:val="25"/>
              </w:numPr>
              <w:tabs>
                <w:tab w:val="left" w:pos="4365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1418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Шамратова</w:t>
            </w:r>
            <w:proofErr w:type="spellEnd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Р.А.</w:t>
            </w:r>
          </w:p>
        </w:tc>
        <w:tc>
          <w:tcPr>
            <w:tcW w:w="850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0 / 4</w:t>
            </w:r>
          </w:p>
        </w:tc>
        <w:tc>
          <w:tcPr>
            <w:tcW w:w="70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3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80,0 %</w:t>
            </w:r>
          </w:p>
        </w:tc>
        <w:tc>
          <w:tcPr>
            <w:tcW w:w="1417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A26B61" w:rsidRPr="00775F60" w:rsidTr="00797333">
        <w:trPr>
          <w:trHeight w:val="562"/>
          <w:jc w:val="center"/>
        </w:trPr>
        <w:tc>
          <w:tcPr>
            <w:tcW w:w="392" w:type="dxa"/>
          </w:tcPr>
          <w:p w:rsidR="00A26B61" w:rsidRPr="00775F60" w:rsidRDefault="00A26B61" w:rsidP="00A26B61">
            <w:pPr>
              <w:numPr>
                <w:ilvl w:val="0"/>
                <w:numId w:val="25"/>
              </w:numPr>
              <w:tabs>
                <w:tab w:val="left" w:pos="4365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Русский</w:t>
            </w:r>
            <w:proofErr w:type="spellEnd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язык</w:t>
            </w:r>
            <w:proofErr w:type="spellEnd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Айбатул-лина</w:t>
            </w:r>
            <w:proofErr w:type="spellEnd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Г.Б.</w:t>
            </w:r>
          </w:p>
        </w:tc>
        <w:tc>
          <w:tcPr>
            <w:tcW w:w="850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0 / 3</w:t>
            </w:r>
          </w:p>
        </w:tc>
        <w:tc>
          <w:tcPr>
            <w:tcW w:w="70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3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60,0 %</w:t>
            </w:r>
          </w:p>
        </w:tc>
        <w:tc>
          <w:tcPr>
            <w:tcW w:w="1417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A26B61" w:rsidRPr="00775F60" w:rsidTr="00797333">
        <w:trPr>
          <w:trHeight w:val="562"/>
          <w:jc w:val="center"/>
        </w:trPr>
        <w:tc>
          <w:tcPr>
            <w:tcW w:w="392" w:type="dxa"/>
          </w:tcPr>
          <w:p w:rsidR="00A26B61" w:rsidRPr="00775F60" w:rsidRDefault="00A26B61" w:rsidP="00A26B61">
            <w:pPr>
              <w:numPr>
                <w:ilvl w:val="0"/>
                <w:numId w:val="25"/>
              </w:numPr>
              <w:tabs>
                <w:tab w:val="left" w:pos="4365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418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Фаттакова</w:t>
            </w:r>
            <w:proofErr w:type="spellEnd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Г.Х.</w:t>
            </w:r>
          </w:p>
        </w:tc>
        <w:tc>
          <w:tcPr>
            <w:tcW w:w="850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0/1</w:t>
            </w:r>
          </w:p>
        </w:tc>
        <w:tc>
          <w:tcPr>
            <w:tcW w:w="70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3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33 %</w:t>
            </w:r>
          </w:p>
        </w:tc>
        <w:tc>
          <w:tcPr>
            <w:tcW w:w="1417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26B61" w:rsidRPr="00775F60" w:rsidTr="00797333">
        <w:trPr>
          <w:jc w:val="center"/>
        </w:trPr>
        <w:tc>
          <w:tcPr>
            <w:tcW w:w="392" w:type="dxa"/>
          </w:tcPr>
          <w:p w:rsidR="00A26B61" w:rsidRPr="00775F60" w:rsidRDefault="00A26B61" w:rsidP="00A26B61">
            <w:pPr>
              <w:numPr>
                <w:ilvl w:val="0"/>
                <w:numId w:val="25"/>
              </w:numPr>
              <w:tabs>
                <w:tab w:val="left" w:pos="4365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</w:t>
            </w:r>
            <w:proofErr w:type="spellEnd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vMerge w:val="restart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Айбатуллина</w:t>
            </w:r>
            <w:proofErr w:type="spellEnd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  <w:tc>
          <w:tcPr>
            <w:tcW w:w="850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0 / 2</w:t>
            </w:r>
          </w:p>
        </w:tc>
        <w:tc>
          <w:tcPr>
            <w:tcW w:w="70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3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50 %</w:t>
            </w:r>
          </w:p>
        </w:tc>
        <w:tc>
          <w:tcPr>
            <w:tcW w:w="1417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A26B61" w:rsidRPr="00775F60" w:rsidTr="00797333">
        <w:trPr>
          <w:jc w:val="center"/>
        </w:trPr>
        <w:tc>
          <w:tcPr>
            <w:tcW w:w="392" w:type="dxa"/>
          </w:tcPr>
          <w:p w:rsidR="00A26B61" w:rsidRPr="00775F60" w:rsidRDefault="00A26B61" w:rsidP="00A26B61">
            <w:pPr>
              <w:numPr>
                <w:ilvl w:val="0"/>
                <w:numId w:val="25"/>
              </w:numPr>
              <w:tabs>
                <w:tab w:val="left" w:pos="4365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1418" w:type="dxa"/>
            <w:vMerge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1/0</w:t>
            </w:r>
          </w:p>
        </w:tc>
        <w:tc>
          <w:tcPr>
            <w:tcW w:w="70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3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417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A26B61" w:rsidRPr="00775F60" w:rsidTr="00797333">
        <w:trPr>
          <w:jc w:val="center"/>
        </w:trPr>
        <w:tc>
          <w:tcPr>
            <w:tcW w:w="392" w:type="dxa"/>
          </w:tcPr>
          <w:p w:rsidR="00A26B61" w:rsidRPr="00775F60" w:rsidRDefault="00A26B61" w:rsidP="00A26B61">
            <w:pPr>
              <w:numPr>
                <w:ilvl w:val="0"/>
                <w:numId w:val="25"/>
              </w:numPr>
              <w:tabs>
                <w:tab w:val="left" w:pos="4365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</w:t>
            </w:r>
            <w:proofErr w:type="spellEnd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418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Мавлюка-ева</w:t>
            </w:r>
            <w:proofErr w:type="spellEnd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Л.К.</w:t>
            </w:r>
          </w:p>
        </w:tc>
        <w:tc>
          <w:tcPr>
            <w:tcW w:w="850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0 %</w:t>
            </w:r>
          </w:p>
        </w:tc>
        <w:tc>
          <w:tcPr>
            <w:tcW w:w="993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0 %</w:t>
            </w:r>
          </w:p>
        </w:tc>
        <w:tc>
          <w:tcPr>
            <w:tcW w:w="1417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26B61" w:rsidRPr="00775F60" w:rsidTr="00797333">
        <w:trPr>
          <w:jc w:val="center"/>
        </w:trPr>
        <w:tc>
          <w:tcPr>
            <w:tcW w:w="392" w:type="dxa"/>
          </w:tcPr>
          <w:p w:rsidR="00A26B61" w:rsidRPr="00775F60" w:rsidRDefault="00A26B61" w:rsidP="00A26B61">
            <w:pPr>
              <w:numPr>
                <w:ilvl w:val="0"/>
                <w:numId w:val="25"/>
              </w:numPr>
              <w:tabs>
                <w:tab w:val="left" w:pos="4365"/>
              </w:tabs>
              <w:spacing w:before="0" w:beforeAutospacing="0" w:after="0" w:afterAutospacing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1418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Сагиров</w:t>
            </w:r>
            <w:proofErr w:type="spellEnd"/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Ф.А.</w:t>
            </w:r>
          </w:p>
        </w:tc>
        <w:tc>
          <w:tcPr>
            <w:tcW w:w="850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0 / 1</w:t>
            </w:r>
          </w:p>
        </w:tc>
        <w:tc>
          <w:tcPr>
            <w:tcW w:w="70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993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5F6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417" w:type="dxa"/>
          </w:tcPr>
          <w:p w:rsidR="00A26B61" w:rsidRPr="00775F60" w:rsidRDefault="00A26B61" w:rsidP="00797333">
            <w:pPr>
              <w:tabs>
                <w:tab w:val="left" w:pos="436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26B61" w:rsidRPr="00775F60" w:rsidRDefault="00A26B61" w:rsidP="00A26B61">
      <w:pPr>
        <w:spacing w:after="0"/>
        <w:jc w:val="both"/>
        <w:rPr>
          <w:rFonts w:ascii="Times New Roman" w:eastAsia="Calibri" w:hAnsi="Times New Roman" w:cs="Times New Roman"/>
          <w:b/>
          <w:sz w:val="16"/>
          <w:szCs w:val="16"/>
          <w:highlight w:val="yellow"/>
        </w:rPr>
      </w:pPr>
    </w:p>
    <w:p w:rsidR="00A26B61" w:rsidRPr="00A26B61" w:rsidRDefault="00A26B61" w:rsidP="00A26B61">
      <w:pPr>
        <w:spacing w:after="0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Наиболее востребованным предметом по выбору у девятиклассников остается также обществознание – сдавали 4 ученика (80 %), у учителя </w:t>
      </w:r>
      <w:proofErr w:type="spellStart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>Айбатуллиной</w:t>
      </w:r>
      <w:proofErr w:type="spellEnd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Д.С. и биология  3 детей (60 %),  учитель </w:t>
      </w:r>
      <w:proofErr w:type="spellStart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>Фаттакова</w:t>
      </w:r>
      <w:proofErr w:type="spellEnd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Г.Х.</w:t>
      </w:r>
    </w:p>
    <w:p w:rsidR="00A26B61" w:rsidRPr="00A26B61" w:rsidRDefault="00A26B61" w:rsidP="00A26B61">
      <w:pPr>
        <w:spacing w:after="0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Одна ученица </w:t>
      </w:r>
      <w:proofErr w:type="spellStart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>Кузакбирдиева</w:t>
      </w:r>
      <w:proofErr w:type="spellEnd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Э. сдала историю и на «отлично». </w:t>
      </w:r>
    </w:p>
    <w:p w:rsidR="00A26B61" w:rsidRPr="00A26B61" w:rsidRDefault="00A26B61" w:rsidP="00A26B61">
      <w:pPr>
        <w:spacing w:after="0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</w:pPr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Результаты основного государственного экзамена хорошие за исключением английского языка. Значит, учителю </w:t>
      </w:r>
      <w:proofErr w:type="spellStart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>Мавлюкаевой</w:t>
      </w:r>
      <w:proofErr w:type="spellEnd"/>
      <w:r w:rsidRPr="00A26B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Л.К. нужно начинать подготовку гораздо раньше, чем в 9 классе.</w:t>
      </w:r>
    </w:p>
    <w:p w:rsidR="00A26B61" w:rsidRPr="0019503E" w:rsidRDefault="00CF1F54" w:rsidP="00A26B6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A26B61" w:rsidRPr="0019503E">
        <w:rPr>
          <w:rFonts w:ascii="Times New Roman" w:hAnsi="Times New Roman" w:cs="Times New Roman"/>
          <w:b/>
          <w:sz w:val="24"/>
          <w:szCs w:val="24"/>
        </w:rPr>
        <w:t xml:space="preserve">.4. Результаты внешней экспертизы </w:t>
      </w:r>
    </w:p>
    <w:p w:rsidR="00A26B61" w:rsidRPr="00D01DC2" w:rsidRDefault="00A26B61" w:rsidP="00A26B61">
      <w:pPr>
        <w:tabs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        В</w:t>
      </w:r>
      <w:r w:rsidRPr="00D01DC2">
        <w:rPr>
          <w:rFonts w:ascii="Times New Roman" w:eastAsia="Calibri" w:hAnsi="Times New Roman" w:cs="Times New Roman"/>
          <w:sz w:val="24"/>
          <w:szCs w:val="24"/>
          <w:lang w:val="tt-RU"/>
        </w:rPr>
        <w:t>о время комплексной проверки</w:t>
      </w:r>
      <w:r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 были проведены контрольные срезы, результаты которых показаны в следующей таблице</w:t>
      </w:r>
      <w:r w:rsidRPr="00D01DC2">
        <w:rPr>
          <w:rFonts w:ascii="Times New Roman" w:eastAsia="Calibri" w:hAnsi="Times New Roman" w:cs="Times New Roman"/>
          <w:sz w:val="24"/>
          <w:szCs w:val="24"/>
          <w:lang w:val="tt-RU"/>
        </w:rPr>
        <w:t>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815"/>
        <w:gridCol w:w="630"/>
        <w:gridCol w:w="615"/>
        <w:gridCol w:w="630"/>
        <w:gridCol w:w="615"/>
        <w:gridCol w:w="1140"/>
        <w:gridCol w:w="934"/>
        <w:gridCol w:w="236"/>
        <w:gridCol w:w="2867"/>
        <w:gridCol w:w="16"/>
      </w:tblGrid>
      <w:tr w:rsidR="00A26B61" w:rsidRPr="00D01DC2" w:rsidTr="00797333">
        <w:trPr>
          <w:gridAfter w:val="1"/>
          <w:wAfter w:w="16" w:type="dxa"/>
          <w:trHeight w:val="450"/>
        </w:trPr>
        <w:tc>
          <w:tcPr>
            <w:tcW w:w="18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редмет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"2"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"3"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"4"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"5"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бщ.усп</w:t>
            </w:r>
            <w:proofErr w:type="spellEnd"/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ач.уп</w:t>
            </w:r>
            <w:proofErr w:type="spell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7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Примечания</w:t>
            </w:r>
            <w:proofErr w:type="spellEnd"/>
          </w:p>
        </w:tc>
      </w:tr>
      <w:tr w:rsidR="00A26B61" w:rsidRPr="00D01DC2" w:rsidTr="00797333">
        <w:trPr>
          <w:trHeight w:val="300"/>
        </w:trPr>
        <w:tc>
          <w:tcPr>
            <w:tcW w:w="63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3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  <w:proofErr w:type="spellEnd"/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6B61" w:rsidRPr="00B36A0E" w:rsidTr="00797333">
        <w:trPr>
          <w:trHeight w:val="300"/>
        </w:trPr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</w:t>
            </w:r>
            <w:proofErr w:type="spellEnd"/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6B61" w:rsidRPr="00A26B61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6B6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Средний показатель </w:t>
            </w:r>
            <w:proofErr w:type="spellStart"/>
            <w:r w:rsidRPr="00A26B6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кач</w:t>
            </w:r>
            <w:proofErr w:type="spellEnd"/>
            <w:r w:rsidRPr="00A26B6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успеваемости: от 50%</w:t>
            </w:r>
          </w:p>
        </w:tc>
      </w:tr>
      <w:tr w:rsidR="00A26B61" w:rsidRPr="00D01DC2" w:rsidTr="00797333">
        <w:trPr>
          <w:trHeight w:val="300"/>
        </w:trPr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  <w:proofErr w:type="spellEnd"/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6B61" w:rsidRPr="00D01DC2" w:rsidTr="00797333">
        <w:trPr>
          <w:trHeight w:val="300"/>
        </w:trPr>
        <w:tc>
          <w:tcPr>
            <w:tcW w:w="637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19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6B61" w:rsidRPr="00D01DC2" w:rsidTr="00797333">
        <w:trPr>
          <w:trHeight w:val="300"/>
        </w:trPr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</w:t>
            </w:r>
            <w:proofErr w:type="spellEnd"/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6B61" w:rsidRPr="00D01DC2" w:rsidTr="00797333">
        <w:trPr>
          <w:trHeight w:val="300"/>
        </w:trPr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  <w:proofErr w:type="spellEnd"/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6B61" w:rsidRPr="00D01DC2" w:rsidTr="00797333">
        <w:trPr>
          <w:trHeight w:val="300"/>
        </w:trPr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  <w:proofErr w:type="spellEnd"/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6B61" w:rsidRPr="00D01DC2" w:rsidTr="00797333">
        <w:trPr>
          <w:trHeight w:val="300"/>
        </w:trPr>
        <w:tc>
          <w:tcPr>
            <w:tcW w:w="637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19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6B61" w:rsidRPr="00D01DC2" w:rsidTr="00797333">
        <w:trPr>
          <w:trHeight w:val="300"/>
        </w:trPr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  <w:proofErr w:type="spellEnd"/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6B61" w:rsidRPr="00D01DC2" w:rsidTr="00797333">
        <w:trPr>
          <w:trHeight w:val="300"/>
        </w:trPr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  <w:proofErr w:type="spellEnd"/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6B61" w:rsidRPr="00B36A0E" w:rsidTr="00797333">
        <w:trPr>
          <w:trHeight w:val="300"/>
        </w:trPr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РСОКО </w:t>
            </w:r>
            <w:proofErr w:type="spellStart"/>
            <w:proofErr w:type="gram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</w:t>
            </w:r>
            <w:proofErr w:type="gramEnd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г.)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6B61" w:rsidRPr="00A26B61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6B6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Средний показатель </w:t>
            </w:r>
            <w:proofErr w:type="spellStart"/>
            <w:r w:rsidRPr="00A26B6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кач</w:t>
            </w:r>
            <w:proofErr w:type="spellEnd"/>
            <w:r w:rsidRPr="00A26B6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успеваемости: от 20%</w:t>
            </w:r>
          </w:p>
        </w:tc>
      </w:tr>
      <w:tr w:rsidR="00A26B61" w:rsidRPr="00D01DC2" w:rsidTr="00797333">
        <w:trPr>
          <w:trHeight w:val="300"/>
        </w:trPr>
        <w:tc>
          <w:tcPr>
            <w:tcW w:w="637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19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6B61" w:rsidRPr="00D01DC2" w:rsidTr="00797333">
        <w:trPr>
          <w:trHeight w:val="300"/>
        </w:trPr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</w:t>
            </w:r>
            <w:proofErr w:type="spellEnd"/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119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6B61" w:rsidRPr="00D01DC2" w:rsidTr="00797333">
        <w:trPr>
          <w:trHeight w:val="300"/>
        </w:trPr>
        <w:tc>
          <w:tcPr>
            <w:tcW w:w="18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  <w:proofErr w:type="spellEnd"/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119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6B61" w:rsidRPr="00D01DC2" w:rsidTr="00797333">
        <w:trPr>
          <w:trHeight w:val="300"/>
        </w:trPr>
        <w:tc>
          <w:tcPr>
            <w:tcW w:w="637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19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6B61" w:rsidRPr="00B36A0E" w:rsidTr="00797333">
        <w:trPr>
          <w:trHeight w:val="300"/>
        </w:trPr>
        <w:tc>
          <w:tcPr>
            <w:tcW w:w="5445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gridSpan w:val="3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6B61" w:rsidRPr="00A26B61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6B6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Средний показатель </w:t>
            </w:r>
            <w:proofErr w:type="spellStart"/>
            <w:r w:rsidRPr="00A26B6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кач</w:t>
            </w:r>
            <w:proofErr w:type="spellEnd"/>
            <w:r w:rsidRPr="00A26B6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успеваемости: от 30%.</w:t>
            </w:r>
          </w:p>
        </w:tc>
      </w:tr>
      <w:tr w:rsidR="00A26B61" w:rsidRPr="00D01DC2" w:rsidTr="00797333">
        <w:trPr>
          <w:trHeight w:val="421"/>
        </w:trPr>
        <w:tc>
          <w:tcPr>
            <w:tcW w:w="5445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рофильный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- 5 </w:t>
            </w:r>
            <w:proofErr w:type="spellStart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spellEnd"/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93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1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9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26B61" w:rsidRPr="00D01DC2" w:rsidRDefault="00A26B61" w:rsidP="0079733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6B61" w:rsidRPr="00426B65" w:rsidRDefault="00A26B61" w:rsidP="00426B65">
      <w:pPr>
        <w:pStyle w:val="a8"/>
        <w:rPr>
          <w:rFonts w:eastAsia="Times New Roman"/>
          <w:sz w:val="24"/>
          <w:szCs w:val="24"/>
          <w:lang w:val="ru-RU" w:eastAsia="ru-RU"/>
        </w:rPr>
      </w:pPr>
      <w:r w:rsidRPr="00426B65">
        <w:rPr>
          <w:rFonts w:eastAsia="Times New Roman"/>
          <w:sz w:val="24"/>
          <w:szCs w:val="24"/>
          <w:lang w:val="ru-RU" w:eastAsia="ru-RU"/>
        </w:rPr>
        <w:t>По результатам контрольных работ показатели ниже среднего</w:t>
      </w:r>
      <w:r w:rsidR="00426B65" w:rsidRPr="00426B65">
        <w:rPr>
          <w:rFonts w:eastAsia="Times New Roman"/>
          <w:sz w:val="24"/>
          <w:szCs w:val="24"/>
          <w:lang w:val="ru-RU" w:eastAsia="ru-RU"/>
        </w:rPr>
        <w:t>:</w:t>
      </w:r>
      <w:r w:rsidRPr="00426B65">
        <w:rPr>
          <w:rFonts w:eastAsia="Times New Roman"/>
          <w:sz w:val="24"/>
          <w:szCs w:val="24"/>
          <w:lang w:val="ru-RU" w:eastAsia="ru-RU"/>
        </w:rPr>
        <w:t xml:space="preserve"> </w:t>
      </w:r>
    </w:p>
    <w:p w:rsidR="00A26B61" w:rsidRPr="00426B65" w:rsidRDefault="00426B65" w:rsidP="00426B65">
      <w:pPr>
        <w:pStyle w:val="a8"/>
        <w:rPr>
          <w:rFonts w:eastAsia="Times New Roman"/>
          <w:sz w:val="24"/>
          <w:szCs w:val="24"/>
          <w:lang w:val="ru-RU" w:eastAsia="ru-RU"/>
        </w:rPr>
      </w:pPr>
      <w:r w:rsidRPr="00426B65">
        <w:rPr>
          <w:rFonts w:eastAsia="Times New Roman"/>
          <w:sz w:val="24"/>
          <w:szCs w:val="24"/>
          <w:lang w:val="ru-RU" w:eastAsia="ru-RU"/>
        </w:rPr>
        <w:t>н</w:t>
      </w:r>
      <w:r w:rsidR="00A26B61" w:rsidRPr="00426B65">
        <w:rPr>
          <w:rFonts w:eastAsia="Times New Roman"/>
          <w:sz w:val="24"/>
          <w:szCs w:val="24"/>
          <w:lang w:val="ru-RU" w:eastAsia="ru-RU"/>
        </w:rPr>
        <w:t>ачальное звено:   математика 3 класс, учитель Сулейманова А.Б.</w:t>
      </w:r>
    </w:p>
    <w:p w:rsidR="00A26B61" w:rsidRPr="00426B65" w:rsidRDefault="00426B65" w:rsidP="00426B65">
      <w:pPr>
        <w:pStyle w:val="a8"/>
        <w:rPr>
          <w:rFonts w:eastAsia="Times New Roman"/>
          <w:sz w:val="24"/>
          <w:szCs w:val="24"/>
          <w:lang w:val="ru-RU" w:eastAsia="ru-RU"/>
        </w:rPr>
      </w:pPr>
      <w:r w:rsidRPr="00426B65">
        <w:rPr>
          <w:rFonts w:eastAsia="Times New Roman"/>
          <w:sz w:val="24"/>
          <w:szCs w:val="24"/>
          <w:lang w:val="ru-RU" w:eastAsia="ru-RU"/>
        </w:rPr>
        <w:t>о</w:t>
      </w:r>
      <w:r w:rsidR="00A26B61" w:rsidRPr="00426B65">
        <w:rPr>
          <w:rFonts w:eastAsia="Times New Roman"/>
          <w:sz w:val="24"/>
          <w:szCs w:val="24"/>
          <w:lang w:val="ru-RU" w:eastAsia="ru-RU"/>
        </w:rPr>
        <w:t>сновное звено:</w:t>
      </w:r>
    </w:p>
    <w:p w:rsidR="00A26B61" w:rsidRPr="00426B65" w:rsidRDefault="00A26B61" w:rsidP="00426B65">
      <w:pPr>
        <w:pStyle w:val="a8"/>
        <w:rPr>
          <w:rFonts w:eastAsia="Times New Roman"/>
          <w:sz w:val="24"/>
          <w:szCs w:val="24"/>
          <w:lang w:val="ru-RU" w:eastAsia="ru-RU"/>
        </w:rPr>
      </w:pPr>
      <w:r w:rsidRPr="00426B65">
        <w:rPr>
          <w:rFonts w:eastAsia="Times New Roman"/>
          <w:sz w:val="24"/>
          <w:szCs w:val="24"/>
          <w:lang w:val="ru-RU" w:eastAsia="ru-RU"/>
        </w:rPr>
        <w:t xml:space="preserve">- математика 8 класс, </w:t>
      </w:r>
      <w:proofErr w:type="spellStart"/>
      <w:r w:rsidRPr="00426B65">
        <w:rPr>
          <w:rFonts w:eastAsia="Times New Roman"/>
          <w:sz w:val="24"/>
          <w:szCs w:val="24"/>
          <w:lang w:val="ru-RU" w:eastAsia="ru-RU"/>
        </w:rPr>
        <w:t>Шамратова</w:t>
      </w:r>
      <w:proofErr w:type="spellEnd"/>
      <w:r w:rsidRPr="00426B65">
        <w:rPr>
          <w:rFonts w:eastAsia="Times New Roman"/>
          <w:sz w:val="24"/>
          <w:szCs w:val="24"/>
          <w:lang w:val="ru-RU" w:eastAsia="ru-RU"/>
        </w:rPr>
        <w:t xml:space="preserve"> Р.А.</w:t>
      </w:r>
    </w:p>
    <w:p w:rsidR="00A26B61" w:rsidRPr="00426B65" w:rsidRDefault="00A26B61" w:rsidP="00426B65">
      <w:pPr>
        <w:pStyle w:val="a8"/>
        <w:rPr>
          <w:rFonts w:eastAsia="Times New Roman"/>
          <w:sz w:val="24"/>
          <w:szCs w:val="24"/>
          <w:lang w:val="ru-RU" w:eastAsia="ru-RU"/>
        </w:rPr>
      </w:pPr>
      <w:r w:rsidRPr="00426B65">
        <w:rPr>
          <w:rFonts w:eastAsia="Times New Roman"/>
          <w:sz w:val="24"/>
          <w:szCs w:val="24"/>
          <w:lang w:val="ru-RU" w:eastAsia="ru-RU"/>
        </w:rPr>
        <w:lastRenderedPageBreak/>
        <w:t>- русский язык 8 класс, учитель Курманова Э.Ф.</w:t>
      </w:r>
    </w:p>
    <w:p w:rsidR="00A26B61" w:rsidRPr="00426B65" w:rsidRDefault="00A26B61" w:rsidP="00426B65">
      <w:pPr>
        <w:pStyle w:val="a8"/>
        <w:rPr>
          <w:rFonts w:eastAsia="Times New Roman"/>
          <w:sz w:val="24"/>
          <w:szCs w:val="24"/>
          <w:lang w:val="ru-RU" w:eastAsia="ru-RU"/>
        </w:rPr>
      </w:pPr>
      <w:r w:rsidRPr="00426B65">
        <w:rPr>
          <w:rFonts w:eastAsia="Times New Roman"/>
          <w:sz w:val="24"/>
          <w:szCs w:val="24"/>
          <w:lang w:val="ru-RU" w:eastAsia="ru-RU"/>
        </w:rPr>
        <w:t xml:space="preserve">- география 9 класс, учитель </w:t>
      </w:r>
      <w:proofErr w:type="spellStart"/>
      <w:r w:rsidRPr="00426B65">
        <w:rPr>
          <w:rFonts w:eastAsia="Times New Roman"/>
          <w:sz w:val="24"/>
          <w:szCs w:val="24"/>
          <w:lang w:val="ru-RU" w:eastAsia="ru-RU"/>
        </w:rPr>
        <w:t>Фатт</w:t>
      </w:r>
      <w:r w:rsidR="00426B65">
        <w:rPr>
          <w:rFonts w:eastAsia="Times New Roman"/>
          <w:sz w:val="24"/>
          <w:szCs w:val="24"/>
          <w:lang w:val="ru-RU" w:eastAsia="ru-RU"/>
        </w:rPr>
        <w:t>акова</w:t>
      </w:r>
      <w:proofErr w:type="spellEnd"/>
      <w:r w:rsidR="00426B65">
        <w:rPr>
          <w:rFonts w:eastAsia="Times New Roman"/>
          <w:sz w:val="24"/>
          <w:szCs w:val="24"/>
          <w:lang w:val="ru-RU" w:eastAsia="ru-RU"/>
        </w:rPr>
        <w:t xml:space="preserve"> Г.Х.</w:t>
      </w:r>
      <w:r w:rsidRPr="00426B65">
        <w:rPr>
          <w:rFonts w:eastAsia="Times New Roman"/>
          <w:sz w:val="24"/>
          <w:szCs w:val="24"/>
          <w:lang w:val="ru-RU" w:eastAsia="ru-RU"/>
        </w:rPr>
        <w:t xml:space="preserve">         </w:t>
      </w:r>
    </w:p>
    <w:p w:rsidR="00A26B61" w:rsidRPr="00D01DC2" w:rsidRDefault="00A26B61" w:rsidP="00A26B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A26B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Качественное обучение в Зареченской СОШ, кроме математики в 8 классе и русского языка в 3 классе, в данной школе проводятся административные контрольные работы. В связи с этим необходимо в школах выявлять слабоуспевающих учащихся и проводить дополнительные занятия на начальной стадии обучения, брать на контроль учителям-предметникам. Качественно обучать и готовиться к экзаменам по основным предметам не только в выпускных классах.</w:t>
      </w:r>
    </w:p>
    <w:p w:rsidR="0013634D" w:rsidRPr="00E87228" w:rsidRDefault="00E8722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E872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кадрового обеспечения</w:t>
      </w:r>
    </w:p>
    <w:p w:rsidR="0013634D" w:rsidRPr="00426B65" w:rsidRDefault="00E87228" w:rsidP="00426B65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На период </w:t>
      </w:r>
      <w:proofErr w:type="spellStart"/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в Школе работают</w:t>
      </w:r>
      <w:r w:rsidR="002744FF">
        <w:rPr>
          <w:rFonts w:hAnsi="Times New Roman" w:cs="Times New Roman"/>
          <w:color w:val="000000"/>
          <w:sz w:val="24"/>
          <w:szCs w:val="24"/>
          <w:lang w:val="ru-RU"/>
        </w:rPr>
        <w:t xml:space="preserve"> 18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126A"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, из них </w:t>
      </w:r>
      <w:r w:rsidR="002744FF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– внутренних совместителей. </w:t>
      </w:r>
      <w:r w:rsidR="002744FF">
        <w:rPr>
          <w:rFonts w:hAnsi="Times New Roman" w:cs="Times New Roman"/>
          <w:color w:val="000000"/>
          <w:sz w:val="24"/>
          <w:szCs w:val="24"/>
          <w:lang w:val="ru-RU"/>
        </w:rPr>
        <w:t>14 педагогов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имеет </w:t>
      </w:r>
      <w:r w:rsidR="002744FF">
        <w:rPr>
          <w:rFonts w:hAnsi="Times New Roman" w:cs="Times New Roman"/>
          <w:color w:val="000000"/>
          <w:sz w:val="24"/>
          <w:szCs w:val="24"/>
          <w:lang w:val="ru-RU"/>
        </w:rPr>
        <w:t>высшее педагогическое образование, 4 –</w:t>
      </w:r>
      <w:r w:rsidR="00E37C1E">
        <w:rPr>
          <w:rFonts w:hAnsi="Times New Roman" w:cs="Times New Roman"/>
          <w:color w:val="000000"/>
          <w:sz w:val="24"/>
          <w:szCs w:val="24"/>
          <w:lang w:val="ru-RU"/>
        </w:rPr>
        <w:t xml:space="preserve"> средне</w:t>
      </w:r>
      <w:r w:rsidR="002744FF">
        <w:rPr>
          <w:rFonts w:hAnsi="Times New Roman" w:cs="Times New Roman"/>
          <w:color w:val="000000"/>
          <w:sz w:val="24"/>
          <w:szCs w:val="24"/>
          <w:lang w:val="ru-RU"/>
        </w:rPr>
        <w:t>-педагогическое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. В 2019 году аттестацию прошли </w:t>
      </w:r>
      <w:r w:rsidRPr="00426B65">
        <w:rPr>
          <w:rFonts w:hAnsi="Times New Roman" w:cs="Times New Roman"/>
          <w:sz w:val="24"/>
          <w:szCs w:val="24"/>
          <w:lang w:val="ru-RU"/>
        </w:rPr>
        <w:t>2 человека – на первую квалификационную категорию.</w:t>
      </w:r>
    </w:p>
    <w:p w:rsidR="0013634D" w:rsidRPr="00E87228" w:rsidRDefault="00E8722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которой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– обеспечение оптимального баланса процессов обновления и сохранения численного и качественного состава кадров в 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развитии, в соответствии потребностями Школы и требованиями действующего законодательства.</w:t>
      </w:r>
    </w:p>
    <w:p w:rsidR="0013634D" w:rsidRPr="00E87228" w:rsidRDefault="00E8722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13634D" w:rsidRPr="00E87228" w:rsidRDefault="00E87228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13634D" w:rsidRPr="00E87228" w:rsidRDefault="00E87228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13634D" w:rsidRDefault="00E87228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повышения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3634D" w:rsidRPr="00E87228" w:rsidRDefault="00E8722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Оценивая кадровое обеспечение образовательной организации, являющееся одним из условий, которое определяет качество подготовки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обучающихся, необходимо констатировать следующее:</w:t>
      </w:r>
    </w:p>
    <w:p w:rsidR="0013634D" w:rsidRPr="00E87228" w:rsidRDefault="00E87228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13634D" w:rsidRPr="00E87228" w:rsidRDefault="00E87228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в Школе создана устойчивая целевая кадровая система, в которой осуществляется подготовка новых кадров из числа собственных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выпускников;</w:t>
      </w:r>
    </w:p>
    <w:p w:rsidR="0013634D" w:rsidRPr="00E87228" w:rsidRDefault="00E87228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кадровый потенциал Школы динамично развивается на основе целенаправленной работы по</w:t>
      </w:r>
      <w:r w:rsidR="00E37C1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повышению квалификации педагогов.</w:t>
      </w:r>
    </w:p>
    <w:p w:rsidR="0013634D" w:rsidRPr="00E87228" w:rsidRDefault="00E8722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По итогам 2019 года Школа готова перейти на применение профессиональных стандартов. Из </w:t>
      </w:r>
      <w:r w:rsidR="00E37C1E">
        <w:rPr>
          <w:rFonts w:hAnsi="Times New Roman" w:cs="Times New Roman"/>
          <w:color w:val="000000"/>
          <w:sz w:val="24"/>
          <w:szCs w:val="24"/>
          <w:lang w:val="ru-RU"/>
        </w:rPr>
        <w:t>18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педагогическ</w:t>
      </w:r>
      <w:r w:rsidR="00E37C1E">
        <w:rPr>
          <w:rFonts w:hAnsi="Times New Roman" w:cs="Times New Roman"/>
          <w:color w:val="000000"/>
          <w:sz w:val="24"/>
          <w:szCs w:val="24"/>
          <w:lang w:val="ru-RU"/>
        </w:rPr>
        <w:t xml:space="preserve">их 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</w:t>
      </w:r>
      <w:r w:rsidR="00E37C1E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37C1E">
        <w:rPr>
          <w:rFonts w:hAnsi="Times New Roman" w:cs="Times New Roman"/>
          <w:color w:val="000000"/>
          <w:sz w:val="24"/>
          <w:szCs w:val="24"/>
          <w:lang w:val="ru-RU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соответствуют квалификационным требованиям </w:t>
      </w:r>
      <w:proofErr w:type="spellStart"/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профстандарта</w:t>
      </w:r>
      <w:proofErr w:type="spellEnd"/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«Педагог». </w:t>
      </w:r>
    </w:p>
    <w:p w:rsidR="0013634D" w:rsidRPr="00E735D8" w:rsidRDefault="00E87228">
      <w:pPr>
        <w:rPr>
          <w:rFonts w:hAnsi="Times New Roman" w:cs="Times New Roman"/>
          <w:sz w:val="24"/>
          <w:szCs w:val="24"/>
          <w:lang w:val="ru-RU"/>
        </w:rPr>
      </w:pPr>
      <w:r w:rsidRPr="00E735D8">
        <w:rPr>
          <w:rFonts w:hAnsi="Times New Roman" w:cs="Times New Roman"/>
          <w:b/>
          <w:bCs/>
          <w:sz w:val="24"/>
          <w:szCs w:val="24"/>
        </w:rPr>
        <w:t>VIII</w:t>
      </w:r>
      <w:r w:rsidRPr="00E735D8">
        <w:rPr>
          <w:rFonts w:hAnsi="Times New Roman" w:cs="Times New Roman"/>
          <w:b/>
          <w:bCs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</w:p>
    <w:p w:rsidR="00E735D8" w:rsidRPr="00E735D8" w:rsidRDefault="00E735D8" w:rsidP="00E735D8">
      <w:pPr>
        <w:rPr>
          <w:rFonts w:hAnsi="Times New Roman" w:cs="Times New Roman"/>
          <w:sz w:val="24"/>
          <w:szCs w:val="24"/>
        </w:rPr>
      </w:pPr>
      <w:proofErr w:type="spellStart"/>
      <w:r w:rsidRPr="00E735D8">
        <w:rPr>
          <w:rFonts w:hAnsi="Times New Roman" w:cs="Times New Roman"/>
          <w:sz w:val="24"/>
          <w:szCs w:val="24"/>
        </w:rPr>
        <w:t>Общая</w:t>
      </w:r>
      <w:proofErr w:type="spellEnd"/>
      <w:r w:rsidRPr="00E735D8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E735D8">
        <w:rPr>
          <w:rFonts w:hAnsi="Times New Roman" w:cs="Times New Roman"/>
          <w:sz w:val="24"/>
          <w:szCs w:val="24"/>
        </w:rPr>
        <w:t>характеристика</w:t>
      </w:r>
      <w:proofErr w:type="spellEnd"/>
      <w:r w:rsidRPr="00E735D8">
        <w:rPr>
          <w:rFonts w:hAnsi="Times New Roman" w:cs="Times New Roman"/>
          <w:sz w:val="24"/>
          <w:szCs w:val="24"/>
        </w:rPr>
        <w:t>:</w:t>
      </w:r>
    </w:p>
    <w:p w:rsidR="00E735D8" w:rsidRPr="00E735D8" w:rsidRDefault="00E735D8" w:rsidP="00E735D8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E735D8">
        <w:rPr>
          <w:rFonts w:hAnsi="Times New Roman" w:cs="Times New Roman"/>
          <w:sz w:val="24"/>
          <w:szCs w:val="24"/>
        </w:rPr>
        <w:lastRenderedPageBreak/>
        <w:t>объем</w:t>
      </w:r>
      <w:proofErr w:type="spellEnd"/>
      <w:r w:rsidRPr="00E735D8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E735D8">
        <w:rPr>
          <w:rFonts w:hAnsi="Times New Roman" w:cs="Times New Roman"/>
          <w:sz w:val="24"/>
          <w:szCs w:val="24"/>
        </w:rPr>
        <w:t>библиотечного</w:t>
      </w:r>
      <w:proofErr w:type="spellEnd"/>
      <w:r w:rsidRPr="00E735D8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E735D8">
        <w:rPr>
          <w:rFonts w:hAnsi="Times New Roman" w:cs="Times New Roman"/>
          <w:sz w:val="24"/>
          <w:szCs w:val="24"/>
        </w:rPr>
        <w:t>фонда</w:t>
      </w:r>
      <w:proofErr w:type="spellEnd"/>
      <w:r w:rsidRPr="00E735D8">
        <w:rPr>
          <w:rFonts w:hAnsi="Times New Roman" w:cs="Times New Roman"/>
          <w:sz w:val="24"/>
          <w:szCs w:val="24"/>
        </w:rPr>
        <w:t xml:space="preserve"> – 57</w:t>
      </w:r>
      <w:r w:rsidRPr="00E735D8">
        <w:rPr>
          <w:rFonts w:hAnsi="Times New Roman" w:cs="Times New Roman"/>
          <w:sz w:val="24"/>
          <w:szCs w:val="24"/>
          <w:lang w:val="ru-RU"/>
        </w:rPr>
        <w:t>74</w:t>
      </w:r>
      <w:r w:rsidRPr="00E735D8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E735D8">
        <w:rPr>
          <w:rFonts w:hAnsi="Times New Roman" w:cs="Times New Roman"/>
          <w:sz w:val="24"/>
          <w:szCs w:val="24"/>
        </w:rPr>
        <w:t>единиц</w:t>
      </w:r>
      <w:proofErr w:type="spellEnd"/>
      <w:r w:rsidRPr="00E735D8">
        <w:rPr>
          <w:rFonts w:hAnsi="Times New Roman" w:cs="Times New Roman"/>
          <w:sz w:val="24"/>
          <w:szCs w:val="24"/>
        </w:rPr>
        <w:t>;</w:t>
      </w:r>
    </w:p>
    <w:p w:rsidR="00E735D8" w:rsidRPr="00E735D8" w:rsidRDefault="00E735D8" w:rsidP="00E735D8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E735D8">
        <w:rPr>
          <w:rFonts w:hAnsi="Times New Roman" w:cs="Times New Roman"/>
          <w:sz w:val="24"/>
          <w:szCs w:val="24"/>
        </w:rPr>
        <w:t>книгообеспеченность</w:t>
      </w:r>
      <w:proofErr w:type="spellEnd"/>
      <w:r w:rsidRPr="00E735D8">
        <w:rPr>
          <w:rFonts w:hAnsi="Times New Roman" w:cs="Times New Roman"/>
          <w:sz w:val="24"/>
          <w:szCs w:val="24"/>
        </w:rPr>
        <w:t xml:space="preserve"> – </w:t>
      </w:r>
      <w:r w:rsidRPr="00E735D8">
        <w:rPr>
          <w:rFonts w:hAnsi="Times New Roman" w:cs="Times New Roman"/>
          <w:sz w:val="24"/>
          <w:szCs w:val="24"/>
          <w:lang w:val="ru-RU"/>
        </w:rPr>
        <w:t>97</w:t>
      </w:r>
      <w:r w:rsidRPr="00E735D8">
        <w:rPr>
          <w:rFonts w:hAnsi="Times New Roman" w:cs="Times New Roman"/>
          <w:sz w:val="24"/>
          <w:szCs w:val="24"/>
        </w:rPr>
        <w:t> </w:t>
      </w:r>
      <w:proofErr w:type="spellStart"/>
      <w:r w:rsidRPr="00E735D8">
        <w:rPr>
          <w:rFonts w:hAnsi="Times New Roman" w:cs="Times New Roman"/>
          <w:sz w:val="24"/>
          <w:szCs w:val="24"/>
        </w:rPr>
        <w:t>процентов</w:t>
      </w:r>
      <w:proofErr w:type="spellEnd"/>
      <w:r w:rsidRPr="00E735D8">
        <w:rPr>
          <w:rFonts w:hAnsi="Times New Roman" w:cs="Times New Roman"/>
          <w:sz w:val="24"/>
          <w:szCs w:val="24"/>
        </w:rPr>
        <w:t>;</w:t>
      </w:r>
    </w:p>
    <w:p w:rsidR="00E735D8" w:rsidRPr="00E735D8" w:rsidRDefault="00E735D8" w:rsidP="00E735D8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E735D8">
        <w:rPr>
          <w:rFonts w:hAnsi="Times New Roman" w:cs="Times New Roman"/>
          <w:sz w:val="24"/>
          <w:szCs w:val="24"/>
        </w:rPr>
        <w:t>обращаемость</w:t>
      </w:r>
      <w:proofErr w:type="spellEnd"/>
      <w:r w:rsidRPr="00E735D8">
        <w:rPr>
          <w:rFonts w:hAnsi="Times New Roman" w:cs="Times New Roman"/>
          <w:sz w:val="24"/>
          <w:szCs w:val="24"/>
        </w:rPr>
        <w:t xml:space="preserve"> – 35</w:t>
      </w:r>
      <w:r w:rsidRPr="00E735D8">
        <w:rPr>
          <w:rFonts w:hAnsi="Times New Roman" w:cs="Times New Roman"/>
          <w:sz w:val="24"/>
          <w:szCs w:val="24"/>
          <w:lang w:val="ru-RU"/>
        </w:rPr>
        <w:t>38</w:t>
      </w:r>
      <w:r w:rsidRPr="00E735D8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E735D8">
        <w:rPr>
          <w:rFonts w:hAnsi="Times New Roman" w:cs="Times New Roman"/>
          <w:sz w:val="24"/>
          <w:szCs w:val="24"/>
        </w:rPr>
        <w:t>единиц</w:t>
      </w:r>
      <w:proofErr w:type="spellEnd"/>
      <w:r w:rsidRPr="00E735D8">
        <w:rPr>
          <w:rFonts w:hAnsi="Times New Roman" w:cs="Times New Roman"/>
          <w:sz w:val="24"/>
          <w:szCs w:val="24"/>
        </w:rPr>
        <w:t xml:space="preserve"> в </w:t>
      </w:r>
      <w:proofErr w:type="spellStart"/>
      <w:r w:rsidRPr="00E735D8">
        <w:rPr>
          <w:rFonts w:hAnsi="Times New Roman" w:cs="Times New Roman"/>
          <w:sz w:val="24"/>
          <w:szCs w:val="24"/>
        </w:rPr>
        <w:t>год</w:t>
      </w:r>
      <w:proofErr w:type="spellEnd"/>
      <w:r w:rsidRPr="00E735D8">
        <w:rPr>
          <w:rFonts w:hAnsi="Times New Roman" w:cs="Times New Roman"/>
          <w:sz w:val="24"/>
          <w:szCs w:val="24"/>
        </w:rPr>
        <w:t>;</w:t>
      </w:r>
    </w:p>
    <w:p w:rsidR="00E735D8" w:rsidRPr="00E735D8" w:rsidRDefault="00E735D8" w:rsidP="00E735D8">
      <w:pPr>
        <w:numPr>
          <w:ilvl w:val="0"/>
          <w:numId w:val="9"/>
        </w:numPr>
        <w:ind w:left="780" w:right="180"/>
        <w:rPr>
          <w:rFonts w:hAnsi="Times New Roman" w:cs="Times New Roman"/>
          <w:sz w:val="24"/>
          <w:szCs w:val="24"/>
        </w:rPr>
      </w:pPr>
      <w:proofErr w:type="spellStart"/>
      <w:proofErr w:type="gramStart"/>
      <w:r w:rsidRPr="00E735D8">
        <w:rPr>
          <w:rFonts w:hAnsi="Times New Roman" w:cs="Times New Roman"/>
          <w:sz w:val="24"/>
          <w:szCs w:val="24"/>
        </w:rPr>
        <w:t>объем</w:t>
      </w:r>
      <w:proofErr w:type="spellEnd"/>
      <w:proofErr w:type="gramEnd"/>
      <w:r w:rsidRPr="00E735D8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E735D8">
        <w:rPr>
          <w:rFonts w:hAnsi="Times New Roman" w:cs="Times New Roman"/>
          <w:sz w:val="24"/>
          <w:szCs w:val="24"/>
        </w:rPr>
        <w:t>учебного</w:t>
      </w:r>
      <w:proofErr w:type="spellEnd"/>
      <w:r w:rsidRPr="00E735D8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E735D8">
        <w:rPr>
          <w:rFonts w:hAnsi="Times New Roman" w:cs="Times New Roman"/>
          <w:sz w:val="24"/>
          <w:szCs w:val="24"/>
        </w:rPr>
        <w:t>фонда</w:t>
      </w:r>
      <w:proofErr w:type="spellEnd"/>
      <w:r w:rsidRPr="00E735D8">
        <w:rPr>
          <w:rFonts w:hAnsi="Times New Roman" w:cs="Times New Roman"/>
          <w:sz w:val="24"/>
          <w:szCs w:val="24"/>
        </w:rPr>
        <w:t xml:space="preserve"> – </w:t>
      </w:r>
      <w:r w:rsidRPr="00E735D8">
        <w:rPr>
          <w:rFonts w:hAnsi="Times New Roman" w:cs="Times New Roman"/>
          <w:sz w:val="24"/>
          <w:szCs w:val="24"/>
          <w:lang w:val="ru-RU"/>
        </w:rPr>
        <w:t>2989</w:t>
      </w:r>
      <w:r w:rsidRPr="00E735D8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E735D8">
        <w:rPr>
          <w:rFonts w:hAnsi="Times New Roman" w:cs="Times New Roman"/>
          <w:sz w:val="24"/>
          <w:szCs w:val="24"/>
        </w:rPr>
        <w:t>единица</w:t>
      </w:r>
      <w:proofErr w:type="spellEnd"/>
      <w:r w:rsidRPr="00E735D8">
        <w:rPr>
          <w:rFonts w:hAnsi="Times New Roman" w:cs="Times New Roman"/>
          <w:sz w:val="24"/>
          <w:szCs w:val="24"/>
        </w:rPr>
        <w:t>.</w:t>
      </w:r>
    </w:p>
    <w:p w:rsidR="00E735D8" w:rsidRPr="00E735D8" w:rsidRDefault="00E735D8" w:rsidP="00E735D8">
      <w:pPr>
        <w:rPr>
          <w:rFonts w:hAnsi="Times New Roman" w:cs="Times New Roman"/>
          <w:sz w:val="24"/>
          <w:szCs w:val="24"/>
          <w:lang w:val="ru-RU"/>
        </w:rPr>
      </w:pPr>
      <w:r w:rsidRPr="00E735D8">
        <w:rPr>
          <w:rFonts w:hAnsi="Times New Roman" w:cs="Times New Roman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:rsidR="00E735D8" w:rsidRPr="00B8166A" w:rsidRDefault="00E735D8">
      <w:pPr>
        <w:rPr>
          <w:rFonts w:hAnsi="Times New Roman" w:cs="Times New Roman"/>
          <w:color w:val="92D050"/>
          <w:sz w:val="24"/>
          <w:szCs w:val="24"/>
          <w:lang w:val="ru-RU"/>
        </w:rPr>
      </w:pPr>
    </w:p>
    <w:p w:rsidR="0013634D" w:rsidRDefault="00E87228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E735D8">
        <w:rPr>
          <w:rFonts w:hAnsi="Times New Roman" w:cs="Times New Roman"/>
          <w:sz w:val="24"/>
          <w:szCs w:val="24"/>
          <w:lang w:val="ru-RU"/>
        </w:rPr>
        <w:t>Состав фонда и его использование:</w:t>
      </w:r>
    </w:p>
    <w:tbl>
      <w:tblPr>
        <w:tblW w:w="946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70"/>
        <w:gridCol w:w="4740"/>
        <w:gridCol w:w="1770"/>
        <w:gridCol w:w="1785"/>
      </w:tblGrid>
      <w:tr w:rsidR="00E735D8" w:rsidRPr="00B36A0E" w:rsidTr="0013176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131768">
            <w:pPr>
              <w:rPr>
                <w:rFonts w:hAnsi="Times New Roman" w:cs="Times New Roman"/>
                <w:sz w:val="24"/>
                <w:szCs w:val="24"/>
              </w:rPr>
            </w:pPr>
            <w:r w:rsidRPr="00E735D8">
              <w:rPr>
                <w:rFonts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Default="00E735D8" w:rsidP="00E735D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  <w:p w:rsidR="00E735D8" w:rsidRPr="00E735D8" w:rsidRDefault="00E735D8" w:rsidP="00E735D8">
            <w:pPr>
              <w:pStyle w:val="a8"/>
              <w:jc w:val="center"/>
              <w:rPr>
                <w:sz w:val="24"/>
                <w:szCs w:val="24"/>
              </w:rPr>
            </w:pPr>
            <w:proofErr w:type="spellStart"/>
            <w:r w:rsidRPr="00E735D8">
              <w:rPr>
                <w:sz w:val="24"/>
                <w:szCs w:val="24"/>
              </w:rPr>
              <w:t>Вид</w:t>
            </w:r>
            <w:proofErr w:type="spellEnd"/>
            <w:r w:rsidRPr="00E735D8">
              <w:rPr>
                <w:sz w:val="24"/>
                <w:szCs w:val="24"/>
                <w:lang w:val="ru-RU"/>
              </w:rPr>
              <w:t xml:space="preserve"> </w:t>
            </w:r>
            <w:r w:rsidRPr="00E735D8">
              <w:rPr>
                <w:sz w:val="24"/>
                <w:szCs w:val="24"/>
              </w:rPr>
              <w:t xml:space="preserve"> </w:t>
            </w:r>
            <w:proofErr w:type="spellStart"/>
            <w:r w:rsidRPr="00E735D8">
              <w:rPr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E735D8">
            <w:pPr>
              <w:pStyle w:val="a8"/>
              <w:jc w:val="center"/>
              <w:rPr>
                <w:sz w:val="24"/>
                <w:szCs w:val="24"/>
              </w:rPr>
            </w:pPr>
            <w:proofErr w:type="spellStart"/>
            <w:r w:rsidRPr="00E735D8">
              <w:rPr>
                <w:sz w:val="24"/>
                <w:szCs w:val="24"/>
              </w:rPr>
              <w:t>Количество</w:t>
            </w:r>
            <w:proofErr w:type="spellEnd"/>
          </w:p>
          <w:p w:rsidR="00E735D8" w:rsidRPr="00E735D8" w:rsidRDefault="00E735D8" w:rsidP="00E735D8">
            <w:pPr>
              <w:pStyle w:val="a8"/>
              <w:jc w:val="center"/>
              <w:rPr>
                <w:sz w:val="24"/>
                <w:szCs w:val="24"/>
              </w:rPr>
            </w:pPr>
            <w:proofErr w:type="spellStart"/>
            <w:r w:rsidRPr="00E735D8">
              <w:rPr>
                <w:sz w:val="24"/>
                <w:szCs w:val="24"/>
              </w:rPr>
              <w:t>единиц</w:t>
            </w:r>
            <w:proofErr w:type="spellEnd"/>
          </w:p>
          <w:p w:rsidR="00E735D8" w:rsidRPr="00E735D8" w:rsidRDefault="00E735D8" w:rsidP="00E735D8">
            <w:pPr>
              <w:pStyle w:val="a8"/>
              <w:jc w:val="center"/>
              <w:rPr>
                <w:sz w:val="24"/>
                <w:szCs w:val="24"/>
              </w:rPr>
            </w:pPr>
            <w:r w:rsidRPr="00E735D8">
              <w:rPr>
                <w:sz w:val="24"/>
                <w:szCs w:val="24"/>
              </w:rPr>
              <w:t xml:space="preserve">в </w:t>
            </w:r>
            <w:proofErr w:type="spellStart"/>
            <w:r w:rsidRPr="00E735D8">
              <w:rPr>
                <w:sz w:val="24"/>
                <w:szCs w:val="24"/>
              </w:rPr>
              <w:t>фонде</w:t>
            </w:r>
            <w:proofErr w:type="spellEnd"/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E735D8">
            <w:pPr>
              <w:pStyle w:val="a8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Сколько экземпляров</w:t>
            </w:r>
          </w:p>
          <w:p w:rsidR="00E735D8" w:rsidRPr="00E735D8" w:rsidRDefault="00E735D8" w:rsidP="00E735D8">
            <w:pPr>
              <w:pStyle w:val="a8"/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выдавалось за год</w:t>
            </w:r>
          </w:p>
        </w:tc>
      </w:tr>
      <w:tr w:rsidR="00E735D8" w:rsidRPr="00E735D8" w:rsidTr="0013176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131768">
            <w:pPr>
              <w:rPr>
                <w:rFonts w:hAnsi="Times New Roman" w:cs="Times New Roman"/>
                <w:sz w:val="24"/>
                <w:szCs w:val="24"/>
              </w:rPr>
            </w:pPr>
            <w:r w:rsidRPr="00E735D8">
              <w:rPr>
                <w:rFonts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131768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735D8">
              <w:rPr>
                <w:rFonts w:hAnsi="Times New Roman" w:cs="Times New Roman"/>
                <w:sz w:val="24"/>
                <w:szCs w:val="24"/>
              </w:rPr>
              <w:t>Учебная</w:t>
            </w:r>
            <w:proofErr w:type="spellEnd"/>
          </w:p>
        </w:tc>
        <w:tc>
          <w:tcPr>
            <w:tcW w:w="177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E735D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2989</w:t>
            </w: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E735D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882</w:t>
            </w:r>
          </w:p>
        </w:tc>
      </w:tr>
      <w:tr w:rsidR="00E735D8" w:rsidRPr="00E735D8" w:rsidTr="0013176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131768">
            <w:pPr>
              <w:rPr>
                <w:rFonts w:hAnsi="Times New Roman" w:cs="Times New Roman"/>
                <w:sz w:val="24"/>
                <w:szCs w:val="24"/>
              </w:rPr>
            </w:pPr>
            <w:r w:rsidRPr="00E735D8">
              <w:rPr>
                <w:rFonts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131768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735D8">
              <w:rPr>
                <w:rFonts w:hAnsi="Times New Roman" w:cs="Times New Roman"/>
                <w:sz w:val="24"/>
                <w:szCs w:val="24"/>
              </w:rPr>
              <w:t>Педагогическая</w:t>
            </w:r>
            <w:proofErr w:type="spellEnd"/>
          </w:p>
        </w:tc>
        <w:tc>
          <w:tcPr>
            <w:tcW w:w="177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E735D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E735D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E735D8" w:rsidRPr="00E735D8" w:rsidTr="0013176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131768">
            <w:pPr>
              <w:rPr>
                <w:rFonts w:hAnsi="Times New Roman" w:cs="Times New Roman"/>
                <w:sz w:val="24"/>
                <w:szCs w:val="24"/>
              </w:rPr>
            </w:pPr>
            <w:r w:rsidRPr="00E735D8">
              <w:rPr>
                <w:rFonts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131768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735D8">
              <w:rPr>
                <w:rFonts w:hAnsi="Times New Roman" w:cs="Times New Roman"/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177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E735D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</w:rPr>
              <w:t>2</w:t>
            </w: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036</w:t>
            </w: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E735D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66</w:t>
            </w:r>
          </w:p>
        </w:tc>
      </w:tr>
      <w:tr w:rsidR="00E735D8" w:rsidRPr="00E735D8" w:rsidTr="0013176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131768">
            <w:pPr>
              <w:rPr>
                <w:rFonts w:hAnsi="Times New Roman" w:cs="Times New Roman"/>
                <w:sz w:val="24"/>
                <w:szCs w:val="24"/>
              </w:rPr>
            </w:pPr>
            <w:r w:rsidRPr="00E735D8">
              <w:rPr>
                <w:rFonts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131768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735D8">
              <w:rPr>
                <w:rFonts w:hAnsi="Times New Roman" w:cs="Times New Roman"/>
                <w:sz w:val="24"/>
                <w:szCs w:val="24"/>
              </w:rPr>
              <w:t>Справочная</w:t>
            </w:r>
            <w:proofErr w:type="spellEnd"/>
          </w:p>
        </w:tc>
        <w:tc>
          <w:tcPr>
            <w:tcW w:w="177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E735D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199</w:t>
            </w: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E735D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46</w:t>
            </w:r>
          </w:p>
        </w:tc>
      </w:tr>
      <w:tr w:rsidR="00E735D8" w:rsidRPr="00E735D8" w:rsidTr="0013176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131768">
            <w:pPr>
              <w:rPr>
                <w:rFonts w:hAnsi="Times New Roman" w:cs="Times New Roman"/>
                <w:sz w:val="24"/>
                <w:szCs w:val="24"/>
              </w:rPr>
            </w:pPr>
            <w:r w:rsidRPr="00E735D8">
              <w:rPr>
                <w:rFonts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131768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735D8">
              <w:rPr>
                <w:rFonts w:hAnsi="Times New Roman" w:cs="Times New Roman"/>
                <w:sz w:val="24"/>
                <w:szCs w:val="24"/>
              </w:rPr>
              <w:t>Языковедение</w:t>
            </w:r>
            <w:proofErr w:type="spellEnd"/>
            <w:r w:rsidRPr="00E735D8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735D8">
              <w:rPr>
                <w:rFonts w:hAnsi="Times New Roman" w:cs="Times New Roman"/>
                <w:sz w:val="24"/>
                <w:szCs w:val="24"/>
              </w:rPr>
              <w:t>литературоведение</w:t>
            </w:r>
            <w:proofErr w:type="spellEnd"/>
          </w:p>
        </w:tc>
        <w:tc>
          <w:tcPr>
            <w:tcW w:w="177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E735D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E735D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E735D8" w:rsidRPr="00E735D8" w:rsidTr="0013176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131768">
            <w:pPr>
              <w:rPr>
                <w:rFonts w:hAnsi="Times New Roman" w:cs="Times New Roman"/>
                <w:sz w:val="24"/>
                <w:szCs w:val="24"/>
              </w:rPr>
            </w:pPr>
            <w:r w:rsidRPr="00E735D8">
              <w:rPr>
                <w:rFonts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131768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735D8">
              <w:rPr>
                <w:rFonts w:hAnsi="Times New Roman" w:cs="Times New Roman"/>
                <w:sz w:val="24"/>
                <w:szCs w:val="24"/>
              </w:rPr>
              <w:t>Естественно-научная</w:t>
            </w:r>
            <w:proofErr w:type="spellEnd"/>
          </w:p>
        </w:tc>
        <w:tc>
          <w:tcPr>
            <w:tcW w:w="177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E735D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</w:rPr>
              <w:t>1</w:t>
            </w: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E735D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E735D8" w:rsidRPr="00E735D8" w:rsidTr="0013176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131768">
            <w:pPr>
              <w:rPr>
                <w:rFonts w:hAnsi="Times New Roman" w:cs="Times New Roman"/>
                <w:sz w:val="24"/>
                <w:szCs w:val="24"/>
              </w:rPr>
            </w:pPr>
            <w:r w:rsidRPr="00E735D8">
              <w:rPr>
                <w:rFonts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131768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735D8">
              <w:rPr>
                <w:rFonts w:hAnsi="Times New Roman" w:cs="Times New Roman"/>
                <w:sz w:val="24"/>
                <w:szCs w:val="24"/>
              </w:rPr>
              <w:t>Техническая</w:t>
            </w:r>
            <w:proofErr w:type="spellEnd"/>
          </w:p>
        </w:tc>
        <w:tc>
          <w:tcPr>
            <w:tcW w:w="177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E735D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E735D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E735D8" w:rsidRPr="00E735D8" w:rsidTr="00131768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131768">
            <w:pPr>
              <w:rPr>
                <w:rFonts w:hAnsi="Times New Roman" w:cs="Times New Roman"/>
                <w:sz w:val="24"/>
                <w:szCs w:val="24"/>
              </w:rPr>
            </w:pPr>
            <w:r w:rsidRPr="00E735D8">
              <w:rPr>
                <w:rFonts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4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131768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E735D8">
              <w:rPr>
                <w:rFonts w:hAnsi="Times New Roman" w:cs="Times New Roman"/>
                <w:sz w:val="24"/>
                <w:szCs w:val="24"/>
              </w:rPr>
              <w:t>Общественно-политическая</w:t>
            </w:r>
            <w:proofErr w:type="spellEnd"/>
          </w:p>
        </w:tc>
        <w:tc>
          <w:tcPr>
            <w:tcW w:w="177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E735D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77</w:t>
            </w:r>
          </w:p>
        </w:tc>
        <w:tc>
          <w:tcPr>
            <w:tcW w:w="178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735D8" w:rsidRPr="00E735D8" w:rsidRDefault="00E735D8" w:rsidP="00E735D8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24</w:t>
            </w:r>
          </w:p>
        </w:tc>
      </w:tr>
    </w:tbl>
    <w:p w:rsidR="0013634D" w:rsidRDefault="00E87228" w:rsidP="00E735D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735D8">
        <w:rPr>
          <w:rFonts w:hAnsi="Times New Roman" w:cs="Times New Roman"/>
          <w:sz w:val="24"/>
          <w:szCs w:val="24"/>
          <w:lang w:val="ru-RU"/>
        </w:rPr>
        <w:t>Фонд библиотеки соответствует требованиям ФГОС, учебники фонда входят в федеральный перечень, утвержденный</w:t>
      </w:r>
      <w:r w:rsidR="00631B3A" w:rsidRPr="00E735D8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E735D8">
        <w:rPr>
          <w:rFonts w:hAnsi="Times New Roman" w:cs="Times New Roman"/>
          <w:sz w:val="24"/>
          <w:szCs w:val="24"/>
          <w:lang w:val="ru-RU"/>
        </w:rPr>
        <w:t>приказом</w:t>
      </w:r>
      <w:r w:rsidRPr="00E735D8">
        <w:rPr>
          <w:rFonts w:hAnsi="Times New Roman" w:cs="Times New Roman"/>
          <w:sz w:val="24"/>
          <w:szCs w:val="24"/>
        </w:rPr>
        <w:t> </w:t>
      </w:r>
      <w:proofErr w:type="spellStart"/>
      <w:r w:rsidRPr="00E735D8">
        <w:rPr>
          <w:rFonts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E735D8">
        <w:rPr>
          <w:rFonts w:hAnsi="Times New Roman" w:cs="Times New Roman"/>
          <w:sz w:val="24"/>
          <w:szCs w:val="24"/>
          <w:lang w:val="ru-RU"/>
        </w:rPr>
        <w:t xml:space="preserve"> России от 28.12.2018 № 345.</w:t>
      </w:r>
    </w:p>
    <w:p w:rsidR="00E735D8" w:rsidRPr="00E735D8" w:rsidRDefault="00E735D8" w:rsidP="00E735D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735D8">
        <w:rPr>
          <w:rFonts w:hAnsi="Times New Roman" w:cs="Times New Roman"/>
          <w:sz w:val="24"/>
          <w:szCs w:val="24"/>
          <w:lang w:val="ru-RU"/>
        </w:rPr>
        <w:t>В библиотеке имеются электронные образовательные ресурсы – 310 дисков; сетевые образовательные ресурсы  нет. Мультимедийные средства (презентации, электронные энциклопедии, дидактические материалы) – 0</w:t>
      </w:r>
    </w:p>
    <w:p w:rsidR="00E735D8" w:rsidRPr="00E735D8" w:rsidRDefault="00E735D8" w:rsidP="00E735D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735D8">
        <w:rPr>
          <w:rFonts w:hAnsi="Times New Roman" w:cs="Times New Roman"/>
          <w:sz w:val="24"/>
          <w:szCs w:val="24"/>
          <w:lang w:val="ru-RU"/>
        </w:rPr>
        <w:t>Средний уровень посещаемости библиотеки – 16 человек в день.</w:t>
      </w:r>
    </w:p>
    <w:p w:rsidR="00E735D8" w:rsidRPr="00E735D8" w:rsidRDefault="00E735D8" w:rsidP="00E735D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735D8">
        <w:rPr>
          <w:rFonts w:hAnsi="Times New Roman" w:cs="Times New Roman"/>
          <w:sz w:val="24"/>
          <w:szCs w:val="24"/>
          <w:lang w:val="ru-RU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E735D8" w:rsidRPr="00E735D8" w:rsidRDefault="00E735D8" w:rsidP="00E735D8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E735D8">
        <w:rPr>
          <w:rFonts w:hAnsi="Times New Roman" w:cs="Times New Roman"/>
          <w:sz w:val="24"/>
          <w:szCs w:val="24"/>
          <w:lang w:val="ru-RU"/>
        </w:rPr>
        <w:t>Оснащенность библиотеки учебными пособиями достаточная. Отсутствует финансирование библиотеки на обновление фонда художественной литературы.</w:t>
      </w:r>
    </w:p>
    <w:p w:rsidR="0013634D" w:rsidRPr="00E87228" w:rsidRDefault="00E8722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E872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13634D" w:rsidRPr="00E87228" w:rsidRDefault="00E8722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Материально-техническое обеспечение Школы позволяет реализовывать в полной мере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образовательные программы. В Школе </w:t>
      </w:r>
      <w:proofErr w:type="gramStart"/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оборудованы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="00BE126A">
        <w:rPr>
          <w:rFonts w:hAnsi="Times New Roman" w:cs="Times New Roman"/>
          <w:color w:val="000000"/>
          <w:sz w:val="24"/>
          <w:szCs w:val="24"/>
          <w:lang w:val="ru-RU"/>
        </w:rPr>
        <w:t>14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учебных кабинета, </w:t>
      </w:r>
      <w:r w:rsidR="00E37C1E"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оснащен</w:t>
      </w:r>
      <w:r w:rsidR="00E37C1E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современной мультимедийной техникой, в том числе:</w:t>
      </w:r>
    </w:p>
    <w:p w:rsidR="0013634D" w:rsidRDefault="00E87228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лаборатория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физике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3634D" w:rsidRDefault="00E87228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лаборатория по химии;</w:t>
      </w:r>
    </w:p>
    <w:p w:rsidR="0013634D" w:rsidRDefault="00E37C1E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компьютерны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="00E8722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</w:t>
      </w:r>
      <w:proofErr w:type="spellEnd"/>
      <w:r w:rsidR="00E87228">
        <w:rPr>
          <w:rFonts w:hAnsi="Times New Roman" w:cs="Times New Roman"/>
          <w:color w:val="000000"/>
          <w:sz w:val="24"/>
          <w:szCs w:val="24"/>
        </w:rPr>
        <w:t>;</w:t>
      </w:r>
    </w:p>
    <w:p w:rsidR="0013634D" w:rsidRPr="00E37C1E" w:rsidRDefault="00E87228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37C1E">
        <w:rPr>
          <w:rFonts w:hAnsi="Times New Roman" w:cs="Times New Roman"/>
          <w:color w:val="000000"/>
          <w:sz w:val="24"/>
          <w:szCs w:val="24"/>
          <w:lang w:val="ru-RU"/>
        </w:rPr>
        <w:t>мастерская</w:t>
      </w:r>
      <w:r w:rsidR="00E37C1E">
        <w:rPr>
          <w:rFonts w:hAnsi="Times New Roman" w:cs="Times New Roman"/>
          <w:color w:val="000000"/>
          <w:sz w:val="24"/>
          <w:szCs w:val="24"/>
          <w:lang w:val="ru-RU"/>
        </w:rPr>
        <w:t xml:space="preserve"> по обработке дерева и металла</w:t>
      </w:r>
      <w:r w:rsidRPr="00E37C1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3634D" w:rsidRPr="00E87228" w:rsidRDefault="00E8722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На втором этаже здания оборудован актовый зал</w:t>
      </w:r>
      <w:r w:rsidR="00BE126A">
        <w:rPr>
          <w:rFonts w:hAnsi="Times New Roman" w:cs="Times New Roman"/>
          <w:color w:val="000000"/>
          <w:sz w:val="24"/>
          <w:szCs w:val="24"/>
          <w:lang w:val="ru-RU"/>
        </w:rPr>
        <w:t xml:space="preserve">, библиотека. 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На первом этаже </w:t>
      </w:r>
      <w:proofErr w:type="gramStart"/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оборудованы</w:t>
      </w:r>
      <w:proofErr w:type="gramEnd"/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столовая,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пищеблок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спортивный зал.</w:t>
      </w:r>
    </w:p>
    <w:p w:rsidR="0013634D" w:rsidRPr="00E87228" w:rsidRDefault="00BA368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На территории школы имеются: комплексная спортивная площадка (для игры в баскетбол, мини-футбол, волейбол, подвижные игры),</w:t>
      </w:r>
      <w:r w:rsidRPr="00BA368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полоса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епятствия, стометровая беговая дорожка,</w:t>
      </w:r>
      <w:r w:rsidR="00E37C1E">
        <w:rPr>
          <w:rFonts w:hAnsi="Times New Roman" w:cs="Times New Roman"/>
          <w:color w:val="000000"/>
          <w:sz w:val="24"/>
          <w:szCs w:val="24"/>
          <w:lang w:val="ru-RU"/>
        </w:rPr>
        <w:t xml:space="preserve"> сектор для прыжков  в длину,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площадка для дошкольных групп.</w:t>
      </w:r>
    </w:p>
    <w:p w:rsidR="0013634D" w:rsidRPr="00E87228" w:rsidRDefault="00E8722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872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13634D" w:rsidRDefault="00E8722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</w:t>
      </w:r>
      <w:r w:rsidR="00B8166A">
        <w:rPr>
          <w:rFonts w:hAnsi="Times New Roman" w:cs="Times New Roman"/>
          <w:color w:val="000000"/>
          <w:sz w:val="24"/>
          <w:szCs w:val="24"/>
          <w:lang w:val="ru-RU"/>
        </w:rPr>
        <w:t xml:space="preserve"> 31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декабря 2019 года.</w:t>
      </w:r>
    </w:p>
    <w:p w:rsidR="00DA58BD" w:rsidRPr="00E87228" w:rsidRDefault="00DA58BD" w:rsidP="00DA58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показателей указывает на то, что Школа имеет достаточную инфраструктуру, которая соответствует требованиям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2.4.2.2821-10«Санитарно-эпидемиологические требования к условиям и организации обучения в общеобразовательных учреждениях»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позволяет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реализовывать образовательные программы в полном объеме в соответствии с ФГОС общего образования.</w:t>
      </w:r>
    </w:p>
    <w:p w:rsidR="00DA58BD" w:rsidRPr="00E87228" w:rsidRDefault="00DA58BD" w:rsidP="00DA58B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Школа укомплектована достаточным количеством педагогических и иных работников, которые имеют высокую квалификацию и регулярно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проходят повышение квалификации, что позволяет обеспечивать стабильных качественных результатов образовательных достижений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87228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DA58BD" w:rsidRDefault="00DA58BD" w:rsidP="00DA58B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D4E30" w:rsidRPr="00AD4E30" w:rsidRDefault="00DA58BD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4E30">
        <w:rPr>
          <w:rFonts w:hAnsi="Times New Roman" w:cs="Times New Roman"/>
          <w:color w:val="000000"/>
          <w:sz w:val="24"/>
          <w:szCs w:val="24"/>
          <w:lang w:val="ru-RU"/>
        </w:rPr>
        <w:t xml:space="preserve">Приложение 1. Показатели деятельности дошкольной образовательной организации, подлежащей </w:t>
      </w:r>
      <w:proofErr w:type="spellStart"/>
      <w:r w:rsidRPr="00AD4E30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самообследованию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919"/>
        <w:gridCol w:w="6420"/>
        <w:gridCol w:w="2321"/>
      </w:tblGrid>
      <w:tr w:rsidR="00AD4E30" w:rsidRPr="00B36A0E" w:rsidTr="000E32CC">
        <w:tc>
          <w:tcPr>
            <w:tcW w:w="919" w:type="dxa"/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420" w:type="dxa"/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21" w:type="dxa"/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D4E30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/п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Показатели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Единица измерения </w:t>
            </w:r>
          </w:p>
        </w:tc>
      </w:tr>
      <w:tr w:rsidR="00AD4E30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1.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Образовательная деятельность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D4E30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78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</w:p>
        </w:tc>
      </w:tr>
      <w:tr w:rsidR="00AD4E30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1.1.1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</w:t>
            </w:r>
            <w:proofErr w:type="gramEnd"/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(8-12 часов)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</w:p>
        </w:tc>
      </w:tr>
      <w:tr w:rsidR="00AD4E30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1.1.2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режиме кратковременного пребывания (3-5 часов)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38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</w:p>
        </w:tc>
      </w:tr>
      <w:tr w:rsidR="00AD4E30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1.1.3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семейной дошкольной группе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40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</w:p>
        </w:tc>
      </w:tr>
      <w:tr w:rsidR="00AD4E30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1.1.4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форме семейного образования с психолого-педагогическим сопровождением на базе дошкольной образовательной организации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</w:p>
        </w:tc>
      </w:tr>
      <w:tr w:rsidR="00AD4E30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1.2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воспитанников в возрасте до 3 лет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DA58BD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A63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33A63" w:rsidRPr="00233A63">
              <w:rPr>
                <w:rFonts w:hAnsi="Times New Roman" w:cs="Times New Roman"/>
                <w:sz w:val="24"/>
                <w:szCs w:val="24"/>
                <w:lang w:val="ru-RU"/>
              </w:rPr>
              <w:t xml:space="preserve">14 </w:t>
            </w:r>
            <w:r w:rsidR="00AD4E30" w:rsidRPr="00233A63">
              <w:rPr>
                <w:rFonts w:hAnsi="Times New Roman" w:cs="Times New Roman"/>
                <w:sz w:val="24"/>
                <w:szCs w:val="24"/>
                <w:lang w:val="ru-RU"/>
              </w:rPr>
              <w:t>человек</w:t>
            </w:r>
          </w:p>
        </w:tc>
      </w:tr>
      <w:tr w:rsidR="00AD4E30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1.3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воспитанников в возрасте от 3 до 8 лет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78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</w:p>
        </w:tc>
      </w:tr>
      <w:tr w:rsidR="00AD4E30" w:rsidRPr="00B36A0E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1.4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D4E30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1.4.1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</w:t>
            </w:r>
            <w:proofErr w:type="gramEnd"/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(8-12 часов)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C53A93" w:rsidRDefault="00C53A93" w:rsidP="00DA58BD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0 человек</w:t>
            </w:r>
            <w:r w:rsidR="00DA58B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/ 0 %</w:t>
            </w:r>
          </w:p>
        </w:tc>
      </w:tr>
      <w:tr w:rsidR="00AD4E30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1.4.2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режиме продленного дня (12-14 часов)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C53A93" w:rsidRDefault="00C53A93" w:rsidP="00DA58BD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0 человек</w:t>
            </w:r>
            <w:r w:rsidR="00DA58B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/ 0 %</w:t>
            </w:r>
          </w:p>
        </w:tc>
      </w:tr>
      <w:tr w:rsidR="00AD4E30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1.4.3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режиме круглосуточного пребывания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C53A93" w:rsidRDefault="00C53A93" w:rsidP="00DA58BD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0 человек</w:t>
            </w:r>
            <w:r w:rsidR="00DA58B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/ 0 %</w:t>
            </w:r>
          </w:p>
        </w:tc>
      </w:tr>
      <w:tr w:rsidR="00AD4E30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1.5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DA58BD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 человек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1,3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 %</w:t>
            </w:r>
          </w:p>
        </w:tc>
      </w:tr>
      <w:tr w:rsidR="00AD4E30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1.5.1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коррекции недостатков в физическом и (или) психическом развитии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AD4E30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0 человек/ 0 %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1.5.2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0E32CC" w:rsidRPr="00C53A93" w:rsidRDefault="00DA58BD" w:rsidP="00DA58BD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1 человек / 1,3 %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1.5.3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присмотру и уходу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C53A93" w:rsidRDefault="000E32CC" w:rsidP="00DA58BD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0 человек/ 0 %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1.6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B36A0E" w:rsidP="00B36A0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  <w:bookmarkStart w:id="0" w:name="_GoBack"/>
            <w:bookmarkEnd w:id="0"/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E32CC" w:rsidRPr="004352CC">
              <w:rPr>
                <w:rFonts w:hAnsi="Times New Roman" w:cs="Times New Roman"/>
                <w:sz w:val="24"/>
                <w:szCs w:val="24"/>
                <w:lang w:val="ru-RU"/>
              </w:rPr>
              <w:t>д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ней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1.7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1.7.1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 человек</w:t>
            </w:r>
            <w:r w:rsidR="00DA58B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/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0 %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1.7.2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 человек</w:t>
            </w:r>
            <w:r w:rsidR="00DA58B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/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0 %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1.7.3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 человек</w:t>
            </w:r>
            <w:r w:rsidR="00DA58B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/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0 %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1.7.4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 человек</w:t>
            </w:r>
            <w:r w:rsidR="00DA58B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/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0 %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1.8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 человек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  <w:r w:rsidR="00DA58B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/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10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0 %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1.8.1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Высшая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 человек</w:t>
            </w:r>
            <w:r w:rsidR="00DA58B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/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0 %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1.8.2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Первая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0 человек</w:t>
            </w:r>
            <w:r w:rsidR="00DA58B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/ 0 %</w:t>
            </w:r>
          </w:p>
        </w:tc>
      </w:tr>
      <w:tr w:rsidR="000E32CC" w:rsidRPr="00B36A0E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1.9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1.9.1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 5 лет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 человек</w:t>
            </w:r>
            <w:r w:rsidR="00DA58B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/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0 %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1.9.2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Свыше 30 лет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 человек</w:t>
            </w:r>
            <w:r w:rsidR="00DA58B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/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0 %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1.10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0 человек</w:t>
            </w:r>
            <w:r w:rsidR="00DA58B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/ 0 %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1.11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0 человек</w:t>
            </w:r>
            <w:r w:rsidR="00DA58B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/ 0 %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1.12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 человек</w:t>
            </w:r>
            <w:r w:rsidR="00DA58B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/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0 %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1.13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и административно-хозяйственных работников, прошедших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 человек</w:t>
            </w:r>
            <w:r w:rsidR="00DA58BD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 xml:space="preserve">/ 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0 %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1.14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DA58BD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="000E32CC"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 </w:t>
            </w:r>
            <w:r w:rsidR="000E32CC"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78</w:t>
            </w:r>
            <w:r w:rsidR="000E32CC"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</w:p>
        </w:tc>
      </w:tr>
      <w:tr w:rsidR="000E32CC" w:rsidRPr="00B36A0E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1.15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1.15.1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Музыкального руководителя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1.15.2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Инструктора по физической культуре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1.15.3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Учителя-логопеда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1.15.4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Логопеда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1.15.5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Учителя-дефектолога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1.15.6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Педагога-психолога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2.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Инфраструктура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2.1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DA58BD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2,98 </w:t>
            </w:r>
            <w:r w:rsidR="000E32CC"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кв.</w:t>
            </w:r>
            <w:r w:rsidR="004352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E32CC"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2.2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Площадь помещений для организации дополнительных видов деятельности воспитанников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DA58BD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 w:rsidR="000E32CC"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кв.</w:t>
            </w:r>
            <w:r w:rsidR="004352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E32CC"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2.3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Наличие физкультурного зала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2.4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Наличие музыкального зала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0E32CC" w:rsidRPr="00AD4E30" w:rsidTr="000E32CC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2.5 </w:t>
            </w:r>
          </w:p>
        </w:tc>
        <w:tc>
          <w:tcPr>
            <w:tcW w:w="6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Наличие прогулочных площадок, обеспечивающих физическую активность и разнообразную игровую деятельность воспитанников на прогулке </w:t>
            </w:r>
          </w:p>
        </w:tc>
        <w:tc>
          <w:tcPr>
            <w:tcW w:w="2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E32CC" w:rsidRPr="00AD4E30" w:rsidRDefault="000E32CC" w:rsidP="00DA58B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</w:tbl>
    <w:p w:rsidR="00DA58BD" w:rsidRDefault="00DA58BD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70500" w:rsidRDefault="00C7050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D4E30" w:rsidRPr="00AD4E30" w:rsidRDefault="00AD4E3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4E30">
        <w:rPr>
          <w:rFonts w:hAnsi="Times New Roman" w:cs="Times New Roman"/>
          <w:color w:val="000000"/>
          <w:sz w:val="24"/>
          <w:szCs w:val="24"/>
          <w:lang w:val="ru-RU"/>
        </w:rPr>
        <w:t>Приложение № 2</w:t>
      </w:r>
    </w:p>
    <w:p w:rsidR="00AD4E30" w:rsidRPr="00AD4E30" w:rsidRDefault="00AD4E30" w:rsidP="00AD4E3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D4E30">
        <w:rPr>
          <w:rFonts w:hAnsi="Times New Roman" w:cs="Times New Roman"/>
          <w:color w:val="000000"/>
          <w:sz w:val="24"/>
          <w:szCs w:val="24"/>
          <w:lang w:val="ru-RU"/>
        </w:rPr>
        <w:t xml:space="preserve">Приложение 2. Показатели деятельности общеобразовательной организации, подлежащей </w:t>
      </w:r>
      <w:proofErr w:type="spellStart"/>
      <w:r w:rsidRPr="00AD4E30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самообследованию</w:t>
      </w:r>
      <w:proofErr w:type="spellEnd"/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919"/>
        <w:gridCol w:w="6505"/>
        <w:gridCol w:w="2236"/>
      </w:tblGrid>
      <w:tr w:rsidR="00AD4E30" w:rsidRPr="00B36A0E" w:rsidTr="00AD4E30">
        <w:tc>
          <w:tcPr>
            <w:tcW w:w="919" w:type="dxa"/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505" w:type="dxa"/>
            <w:vAlign w:val="center"/>
            <w:hideMark/>
          </w:tcPr>
          <w:p w:rsidR="00AD4E30" w:rsidRPr="00AD4E30" w:rsidRDefault="00AD4E30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36" w:type="dxa"/>
            <w:vAlign w:val="center"/>
            <w:hideMark/>
          </w:tcPr>
          <w:p w:rsidR="00AD4E30" w:rsidRPr="00AD4E30" w:rsidRDefault="00AD4E30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D4E30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/п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Единица измерения</w:t>
            </w:r>
          </w:p>
        </w:tc>
      </w:tr>
      <w:tr w:rsidR="00AD4E30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1.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Образовательная деятельность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D4E30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учащихся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145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</w:p>
        </w:tc>
      </w:tr>
      <w:tr w:rsidR="00AD4E30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1.2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59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</w:p>
        </w:tc>
      </w:tr>
      <w:tr w:rsidR="00AD4E30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1.3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77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</w:p>
        </w:tc>
      </w:tr>
      <w:tr w:rsidR="00AD4E30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1.4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учащихся по образовательной программе среднего общего образования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9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</w:p>
        </w:tc>
      </w:tr>
      <w:tr w:rsidR="00AD4E30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1.5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учащихся, успевающих на "4" и "5" по результатам промежуточной аттестации, в общей численности учащихся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797333" w:rsidP="00797333">
            <w:pPr>
              <w:jc w:val="center"/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973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57 </w:t>
            </w:r>
            <w:r w:rsidR="00C53A93" w:rsidRPr="007973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/ </w:t>
            </w:r>
            <w:r w:rsidRPr="007973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44</w:t>
            </w:r>
            <w:r w:rsidR="00C53A93" w:rsidRPr="0079733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%</w:t>
            </w:r>
          </w:p>
        </w:tc>
      </w:tr>
      <w:tr w:rsidR="00AD4E30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1.6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Средний балл государственной итоговой аттестации выпускников 9 класса по русскому языку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EC436D" w:rsidP="00C53A93">
            <w:pPr>
              <w:jc w:val="center"/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C436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2,8 </w:t>
            </w:r>
            <w:r w:rsidR="00AD4E30" w:rsidRPr="00EC436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балл</w:t>
            </w:r>
          </w:p>
        </w:tc>
      </w:tr>
      <w:tr w:rsidR="00AD4E30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1.7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Средний балл государственной итоговой аттестации выпускников 9 класса по математике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EC436D" w:rsidP="00C53A93">
            <w:pPr>
              <w:jc w:val="center"/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C436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3, 4 </w:t>
            </w:r>
            <w:r w:rsidR="00AD4E30" w:rsidRPr="00EC436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балл</w:t>
            </w:r>
          </w:p>
        </w:tc>
      </w:tr>
      <w:tr w:rsidR="00AD4E30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1.8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Средний балл единого государственного экзамена выпускников 11 класса по русскому языку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EC436D" w:rsidRDefault="00EC436D" w:rsidP="00EC436D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C436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68, 2  </w:t>
            </w:r>
            <w:r w:rsidR="00AD4E30" w:rsidRPr="00EC436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балл</w:t>
            </w:r>
          </w:p>
        </w:tc>
      </w:tr>
      <w:tr w:rsidR="00AD4E30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1.9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AD4E30" w:rsidRDefault="00AD4E30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Средний балл единого государственного экзамена выпускников 11 класса по математике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D4E30" w:rsidRPr="00EC436D" w:rsidRDefault="00EC436D" w:rsidP="00C53A93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C436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45,8 </w:t>
            </w:r>
            <w:r w:rsidR="00AD4E30" w:rsidRPr="00EC436D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балл</w:t>
            </w:r>
          </w:p>
        </w:tc>
      </w:tr>
      <w:tr w:rsidR="00C53A93" w:rsidRPr="00AD4E30" w:rsidTr="00C53A93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1.10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C53A93" w:rsidRPr="00027A1E" w:rsidRDefault="00C53A93" w:rsidP="00233A63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27A1E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 человек/ 0 %</w:t>
            </w:r>
          </w:p>
        </w:tc>
      </w:tr>
      <w:tr w:rsidR="00C53A93" w:rsidRPr="00AD4E30" w:rsidTr="00C53A93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1.11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C53A93" w:rsidRPr="00027A1E" w:rsidRDefault="00C53A93" w:rsidP="00233A63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27A1E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 человек/ 0 %</w:t>
            </w:r>
          </w:p>
        </w:tc>
      </w:tr>
      <w:tr w:rsidR="00C53A93" w:rsidRPr="00AD4E30" w:rsidTr="00C53A93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1.12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выпускников 11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C53A93" w:rsidRPr="00027A1E" w:rsidRDefault="00C53A93" w:rsidP="00233A63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27A1E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0 человек/ 0 %</w:t>
            </w:r>
          </w:p>
        </w:tc>
      </w:tr>
      <w:tr w:rsidR="00C53A93" w:rsidRPr="00AD4E30" w:rsidTr="00C53A93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1.13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C53A93" w:rsidRPr="00C53A93" w:rsidRDefault="00C53A93" w:rsidP="00233A63">
            <w:pPr>
              <w:jc w:val="center"/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027A1E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 человек/ 0 %</w:t>
            </w:r>
          </w:p>
        </w:tc>
      </w:tr>
      <w:tr w:rsidR="00C53A93" w:rsidRPr="00AD4E30" w:rsidTr="00C53A93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1.14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C53A93" w:rsidRPr="00027A1E" w:rsidRDefault="00C53A93" w:rsidP="00C53A93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27A1E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 человек/ 0 %</w:t>
            </w:r>
          </w:p>
        </w:tc>
      </w:tr>
      <w:tr w:rsidR="00C53A93" w:rsidRPr="00AD4E30" w:rsidTr="00C53A93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1.15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C53A93" w:rsidRPr="00027A1E" w:rsidRDefault="00C53A93" w:rsidP="00233A63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27A1E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 человек/ 0 %</w:t>
            </w:r>
          </w:p>
        </w:tc>
      </w:tr>
      <w:tr w:rsidR="00C53A93" w:rsidRPr="00AD4E30" w:rsidTr="00C53A93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1.16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C53A93" w:rsidRPr="000F459B" w:rsidRDefault="00C53A93" w:rsidP="00233A63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F459B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 человек/ 0 %</w:t>
            </w:r>
          </w:p>
        </w:tc>
      </w:tr>
      <w:tr w:rsidR="00C53A93" w:rsidRPr="00AD4E30" w:rsidTr="00C53A93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1.17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C53A93" w:rsidRPr="000F459B" w:rsidRDefault="00C53A93" w:rsidP="00233A63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F459B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 человек/ 0 %</w:t>
            </w:r>
          </w:p>
        </w:tc>
      </w:tr>
      <w:tr w:rsidR="00C53A93" w:rsidRPr="00AD4E30" w:rsidTr="00C53A93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1.18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C53A93" w:rsidRPr="000F459B" w:rsidRDefault="000F459B" w:rsidP="000F459B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F459B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50</w:t>
            </w:r>
            <w:r w:rsidR="00C53A93" w:rsidRPr="000F459B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человек/ </w:t>
            </w:r>
            <w:r w:rsidRPr="000F459B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34</w:t>
            </w:r>
            <w:r w:rsidR="00C53A93" w:rsidRPr="000F459B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%</w:t>
            </w:r>
          </w:p>
        </w:tc>
      </w:tr>
      <w:tr w:rsidR="00C53A93" w:rsidRPr="00AD4E30" w:rsidTr="00C53A93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1.19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C53A93" w:rsidRPr="000F459B" w:rsidRDefault="000F459B" w:rsidP="000F459B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F459B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14</w:t>
            </w:r>
            <w:r w:rsidR="00C53A93" w:rsidRPr="000F459B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человек/ </w:t>
            </w:r>
            <w:r w:rsidRPr="000F459B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7,5</w:t>
            </w:r>
            <w:r w:rsidR="00C53A93" w:rsidRPr="000F459B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1.19.1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Регионального уровня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0F459B" w:rsidRDefault="000F459B" w:rsidP="000F459B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0F459B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  <w:r w:rsidR="00C53A93" w:rsidRPr="000F459B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человек</w:t>
            </w:r>
            <w:r w:rsidRPr="000F459B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C53A93" w:rsidRPr="000F459B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/ </w:t>
            </w:r>
            <w:r w:rsidRPr="000F459B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  <w:r w:rsidR="00C53A93" w:rsidRPr="000F459B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1.19.2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Федерального уровня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="00DA58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1.19.3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Международного уровня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человек/</w:t>
            </w:r>
            <w:r w:rsidR="00DA58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1.20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="00DA58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1.21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="00DA58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0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1.22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145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100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1.23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86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="00DA58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59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1.24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18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1.25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14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="00DA58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78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1.26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14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="00DA58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78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1.27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="00DA58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22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1.28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="00DA58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22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1.29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16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="00DA58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89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1.29.1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Высшая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="00DA58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22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1.29.2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Первая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8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="00DA58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44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53A93" w:rsidRPr="00B36A0E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1.30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1.30.1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 5 лет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="00DA58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22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1.30.2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Свыше 30 лет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="00DA58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DA58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28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1.31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="00DA58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11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1.32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  <w:r w:rsidR="00DA58B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28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1.33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C53A93" w:rsidRPr="00B81F32" w:rsidRDefault="00B81F32" w:rsidP="00B81F32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81F3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17</w:t>
            </w:r>
            <w:r w:rsidR="00C53A93" w:rsidRPr="00B81F3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человек</w:t>
            </w:r>
            <w:r w:rsidR="00DA58BD" w:rsidRPr="00B81F3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C53A93" w:rsidRPr="00B81F3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/</w:t>
            </w:r>
            <w:r w:rsidRPr="00B81F3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94,4</w:t>
            </w:r>
            <w:r w:rsidR="00C53A93" w:rsidRPr="00B81F3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1.34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B81F32" w:rsidRDefault="00B81F32" w:rsidP="00C53A93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B81F3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16</w:t>
            </w:r>
            <w:r w:rsidR="00C53A93" w:rsidRPr="00B81F3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человек</w:t>
            </w:r>
            <w:r w:rsidR="00DA58BD" w:rsidRPr="00B81F3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C53A93" w:rsidRPr="00B81F32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/28 %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2.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Инфраструктура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2.1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0,234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2.2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E735D8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 xml:space="preserve">20-21 </w:t>
            </w:r>
            <w:r w:rsidR="00C53A93" w:rsidRPr="00E735D8">
              <w:rPr>
                <w:rFonts w:hAnsi="Times New Roman" w:cs="Times New Roman"/>
                <w:sz w:val="24"/>
                <w:szCs w:val="24"/>
                <w:lang w:val="ru-RU"/>
              </w:rPr>
              <w:t>единиц</w:t>
            </w:r>
            <w:r w:rsidRPr="00E735D8">
              <w:rPr>
                <w:rFonts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2.3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C53A93" w:rsidRPr="00AD4E30" w:rsidTr="00C53A93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2.4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читального зала библиотеки, в том числе: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2.4.1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2.4.2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 </w:t>
            </w:r>
            <w:proofErr w:type="spellStart"/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медиатекой</w:t>
            </w:r>
            <w:proofErr w:type="spellEnd"/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2.4.3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2.4.4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2.4.5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 контролируемой распечаткой бумажных материалов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2.5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53A93">
              <w:rPr>
                <w:rFonts w:hAnsi="Times New Roman" w:cs="Times New Roman"/>
                <w:sz w:val="24"/>
                <w:szCs w:val="24"/>
                <w:lang w:val="ru-RU"/>
              </w:rPr>
              <w:t>145 человек/100 %</w:t>
            </w:r>
          </w:p>
        </w:tc>
      </w:tr>
      <w:tr w:rsidR="00C53A93" w:rsidRPr="00AD4E30" w:rsidTr="00AD4E30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2.6 </w:t>
            </w:r>
          </w:p>
        </w:tc>
        <w:tc>
          <w:tcPr>
            <w:tcW w:w="6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AD4E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площадь помещений, в которых осуществляется образовательная деятельность, в расчете на одного учащегося </w:t>
            </w:r>
          </w:p>
        </w:tc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53A93" w:rsidRPr="00AD4E30" w:rsidRDefault="00C53A93" w:rsidP="00C53A9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4,58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кв.</w:t>
            </w:r>
            <w:r w:rsidR="004352C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D4E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</w:p>
        </w:tc>
      </w:tr>
    </w:tbl>
    <w:p w:rsidR="00DA58BD" w:rsidRPr="00E87228" w:rsidRDefault="00DA58BD" w:rsidP="004352C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DA58BD" w:rsidRPr="00E87228" w:rsidSect="00636F0A">
      <w:pgSz w:w="12240" w:h="15840"/>
      <w:pgMar w:top="709" w:right="1440" w:bottom="1135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FB7" w:rsidRDefault="00644FB7" w:rsidP="009853A7">
      <w:pPr>
        <w:spacing w:before="0" w:after="0"/>
      </w:pPr>
      <w:r>
        <w:separator/>
      </w:r>
    </w:p>
  </w:endnote>
  <w:endnote w:type="continuationSeparator" w:id="0">
    <w:p w:rsidR="00644FB7" w:rsidRDefault="00644FB7" w:rsidP="009853A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FB7" w:rsidRDefault="00644FB7" w:rsidP="009853A7">
      <w:pPr>
        <w:spacing w:before="0" w:after="0"/>
      </w:pPr>
      <w:r>
        <w:separator/>
      </w:r>
    </w:p>
  </w:footnote>
  <w:footnote w:type="continuationSeparator" w:id="0">
    <w:p w:rsidR="00644FB7" w:rsidRDefault="00644FB7" w:rsidP="009853A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0BE72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5637C9"/>
    <w:multiLevelType w:val="hybridMultilevel"/>
    <w:tmpl w:val="99F857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A5981"/>
    <w:multiLevelType w:val="hybridMultilevel"/>
    <w:tmpl w:val="FA22B7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C4A90"/>
    <w:multiLevelType w:val="hybridMultilevel"/>
    <w:tmpl w:val="2B90971A"/>
    <w:lvl w:ilvl="0" w:tplc="0419000F">
      <w:start w:val="1"/>
      <w:numFmt w:val="decimal"/>
      <w:lvlText w:val="%1."/>
      <w:lvlJc w:val="left"/>
      <w:pPr>
        <w:ind w:left="720" w:hanging="72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53C6246"/>
    <w:multiLevelType w:val="hybridMultilevel"/>
    <w:tmpl w:val="B418756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1A4568"/>
    <w:multiLevelType w:val="hybridMultilevel"/>
    <w:tmpl w:val="64DA5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BA34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A73284"/>
    <w:multiLevelType w:val="hybridMultilevel"/>
    <w:tmpl w:val="DDB64B08"/>
    <w:lvl w:ilvl="0" w:tplc="5664CC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0115FDF"/>
    <w:multiLevelType w:val="hybridMultilevel"/>
    <w:tmpl w:val="960E0D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5097D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E23D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745E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1A6419"/>
    <w:multiLevelType w:val="hybridMultilevel"/>
    <w:tmpl w:val="DB74AC22"/>
    <w:lvl w:ilvl="0" w:tplc="041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4">
    <w:nsid w:val="2F8F4A21"/>
    <w:multiLevelType w:val="hybridMultilevel"/>
    <w:tmpl w:val="4D725BE0"/>
    <w:lvl w:ilvl="0" w:tplc="CA1E86BC">
      <w:start w:val="1"/>
      <w:numFmt w:val="decimal"/>
      <w:lvlText w:val="%1."/>
      <w:lvlJc w:val="left"/>
      <w:pPr>
        <w:ind w:left="555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275" w:hanging="360"/>
      </w:pPr>
    </w:lvl>
    <w:lvl w:ilvl="2" w:tplc="0419001B">
      <w:start w:val="1"/>
      <w:numFmt w:val="lowerRoman"/>
      <w:lvlText w:val="%3."/>
      <w:lvlJc w:val="right"/>
      <w:pPr>
        <w:ind w:left="1995" w:hanging="180"/>
      </w:pPr>
    </w:lvl>
    <w:lvl w:ilvl="3" w:tplc="0419000F">
      <w:start w:val="1"/>
      <w:numFmt w:val="decimal"/>
      <w:lvlText w:val="%4."/>
      <w:lvlJc w:val="left"/>
      <w:pPr>
        <w:ind w:left="2715" w:hanging="360"/>
      </w:pPr>
    </w:lvl>
    <w:lvl w:ilvl="4" w:tplc="04190019">
      <w:start w:val="1"/>
      <w:numFmt w:val="lowerLetter"/>
      <w:lvlText w:val="%5."/>
      <w:lvlJc w:val="left"/>
      <w:pPr>
        <w:ind w:left="3435" w:hanging="360"/>
      </w:pPr>
    </w:lvl>
    <w:lvl w:ilvl="5" w:tplc="0419001B">
      <w:start w:val="1"/>
      <w:numFmt w:val="lowerRoman"/>
      <w:lvlText w:val="%6."/>
      <w:lvlJc w:val="right"/>
      <w:pPr>
        <w:ind w:left="4155" w:hanging="180"/>
      </w:pPr>
    </w:lvl>
    <w:lvl w:ilvl="6" w:tplc="0419000F">
      <w:start w:val="1"/>
      <w:numFmt w:val="decimal"/>
      <w:lvlText w:val="%7."/>
      <w:lvlJc w:val="left"/>
      <w:pPr>
        <w:ind w:left="4875" w:hanging="360"/>
      </w:pPr>
    </w:lvl>
    <w:lvl w:ilvl="7" w:tplc="04190019">
      <w:start w:val="1"/>
      <w:numFmt w:val="lowerLetter"/>
      <w:lvlText w:val="%8."/>
      <w:lvlJc w:val="left"/>
      <w:pPr>
        <w:ind w:left="5595" w:hanging="360"/>
      </w:pPr>
    </w:lvl>
    <w:lvl w:ilvl="8" w:tplc="0419001B">
      <w:start w:val="1"/>
      <w:numFmt w:val="lowerRoman"/>
      <w:lvlText w:val="%9."/>
      <w:lvlJc w:val="right"/>
      <w:pPr>
        <w:ind w:left="6315" w:hanging="180"/>
      </w:pPr>
    </w:lvl>
  </w:abstractNum>
  <w:abstractNum w:abstractNumId="15">
    <w:nsid w:val="30E91D8B"/>
    <w:multiLevelType w:val="hybridMultilevel"/>
    <w:tmpl w:val="2146C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616CF8"/>
    <w:multiLevelType w:val="hybridMultilevel"/>
    <w:tmpl w:val="C010C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6C2E7C"/>
    <w:multiLevelType w:val="hybridMultilevel"/>
    <w:tmpl w:val="0060C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D27559"/>
    <w:multiLevelType w:val="hybridMultilevel"/>
    <w:tmpl w:val="386CD80E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>
    <w:nsid w:val="3F94430E"/>
    <w:multiLevelType w:val="multilevel"/>
    <w:tmpl w:val="46B04D1E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>
    <w:nsid w:val="43FE1D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183816"/>
    <w:multiLevelType w:val="hybridMultilevel"/>
    <w:tmpl w:val="4A7CCB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950D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336300"/>
    <w:multiLevelType w:val="multilevel"/>
    <w:tmpl w:val="94343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lang w:val="ru-RU"/>
      </w:rPr>
    </w:lvl>
    <w:lvl w:ilvl="1">
      <w:start w:val="3"/>
      <w:numFmt w:val="decimal"/>
      <w:isLgl/>
      <w:lvlText w:val="%1.%2."/>
      <w:lvlJc w:val="left"/>
      <w:pPr>
        <w:ind w:left="682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4">
    <w:nsid w:val="5F8707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C921FF"/>
    <w:multiLevelType w:val="hybridMultilevel"/>
    <w:tmpl w:val="27F06D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B156420"/>
    <w:multiLevelType w:val="multilevel"/>
    <w:tmpl w:val="C3A8AA4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7">
    <w:nsid w:val="6D9954A8"/>
    <w:multiLevelType w:val="multilevel"/>
    <w:tmpl w:val="DCB21582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53" w:hanging="54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59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718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931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504" w:hanging="1800"/>
      </w:pPr>
      <w:rPr>
        <w:rFonts w:hint="default"/>
        <w:b/>
      </w:rPr>
    </w:lvl>
  </w:abstractNum>
  <w:abstractNum w:abstractNumId="28">
    <w:nsid w:val="744E2F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72A6812"/>
    <w:multiLevelType w:val="hybridMultilevel"/>
    <w:tmpl w:val="A1D27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8F6517"/>
    <w:multiLevelType w:val="hybridMultilevel"/>
    <w:tmpl w:val="5C64BA82"/>
    <w:lvl w:ilvl="0" w:tplc="5E0C90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>
    <w:nsid w:val="795B77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9D65B3D"/>
    <w:multiLevelType w:val="hybridMultilevel"/>
    <w:tmpl w:val="A16C28CA"/>
    <w:lvl w:ilvl="0" w:tplc="35B85BD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0"/>
  </w:num>
  <w:num w:numId="3">
    <w:abstractNumId w:val="12"/>
  </w:num>
  <w:num w:numId="4">
    <w:abstractNumId w:val="7"/>
  </w:num>
  <w:num w:numId="5">
    <w:abstractNumId w:val="28"/>
  </w:num>
  <w:num w:numId="6">
    <w:abstractNumId w:val="31"/>
  </w:num>
  <w:num w:numId="7">
    <w:abstractNumId w:val="22"/>
  </w:num>
  <w:num w:numId="8">
    <w:abstractNumId w:val="24"/>
  </w:num>
  <w:num w:numId="9">
    <w:abstractNumId w:val="10"/>
  </w:num>
  <w:num w:numId="10">
    <w:abstractNumId w:val="11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</w:num>
  <w:num w:numId="15">
    <w:abstractNumId w:val="18"/>
  </w:num>
  <w:num w:numId="16">
    <w:abstractNumId w:val="14"/>
  </w:num>
  <w:num w:numId="17">
    <w:abstractNumId w:val="23"/>
  </w:num>
  <w:num w:numId="18">
    <w:abstractNumId w:val="13"/>
  </w:num>
  <w:num w:numId="19">
    <w:abstractNumId w:val="15"/>
  </w:num>
  <w:num w:numId="20">
    <w:abstractNumId w:val="9"/>
  </w:num>
  <w:num w:numId="21">
    <w:abstractNumId w:val="8"/>
  </w:num>
  <w:num w:numId="22">
    <w:abstractNumId w:val="30"/>
  </w:num>
  <w:num w:numId="23">
    <w:abstractNumId w:val="32"/>
  </w:num>
  <w:num w:numId="24">
    <w:abstractNumId w:val="27"/>
  </w:num>
  <w:num w:numId="25">
    <w:abstractNumId w:val="4"/>
  </w:num>
  <w:num w:numId="26">
    <w:abstractNumId w:val="26"/>
  </w:num>
  <w:num w:numId="27">
    <w:abstractNumId w:val="19"/>
  </w:num>
  <w:num w:numId="28">
    <w:abstractNumId w:val="21"/>
  </w:num>
  <w:num w:numId="29">
    <w:abstractNumId w:val="25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2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1648D"/>
    <w:rsid w:val="00027A1E"/>
    <w:rsid w:val="00062E92"/>
    <w:rsid w:val="00072DF4"/>
    <w:rsid w:val="000E32CC"/>
    <w:rsid w:val="000F459B"/>
    <w:rsid w:val="00106224"/>
    <w:rsid w:val="00131768"/>
    <w:rsid w:val="0013634D"/>
    <w:rsid w:val="001D7EF2"/>
    <w:rsid w:val="001E7CD9"/>
    <w:rsid w:val="00233A63"/>
    <w:rsid w:val="002744FF"/>
    <w:rsid w:val="002D33B1"/>
    <w:rsid w:val="002D3591"/>
    <w:rsid w:val="00316465"/>
    <w:rsid w:val="003514A0"/>
    <w:rsid w:val="00391C62"/>
    <w:rsid w:val="003B592A"/>
    <w:rsid w:val="004213F6"/>
    <w:rsid w:val="00426B65"/>
    <w:rsid w:val="004352CC"/>
    <w:rsid w:val="00482E99"/>
    <w:rsid w:val="004F7E17"/>
    <w:rsid w:val="005410D2"/>
    <w:rsid w:val="005532BE"/>
    <w:rsid w:val="005A05CE"/>
    <w:rsid w:val="00631B3A"/>
    <w:rsid w:val="0063572D"/>
    <w:rsid w:val="00636F0A"/>
    <w:rsid w:val="00644FB7"/>
    <w:rsid w:val="00653AF6"/>
    <w:rsid w:val="00670029"/>
    <w:rsid w:val="00783E18"/>
    <w:rsid w:val="00797333"/>
    <w:rsid w:val="007D4CED"/>
    <w:rsid w:val="00804353"/>
    <w:rsid w:val="00863C72"/>
    <w:rsid w:val="009853A7"/>
    <w:rsid w:val="00A26B61"/>
    <w:rsid w:val="00AD4E30"/>
    <w:rsid w:val="00B3018B"/>
    <w:rsid w:val="00B36A0E"/>
    <w:rsid w:val="00B73A5A"/>
    <w:rsid w:val="00B8166A"/>
    <w:rsid w:val="00B81F32"/>
    <w:rsid w:val="00BA368E"/>
    <w:rsid w:val="00BC7266"/>
    <w:rsid w:val="00BC7CF5"/>
    <w:rsid w:val="00BE126A"/>
    <w:rsid w:val="00C02CCE"/>
    <w:rsid w:val="00C227CE"/>
    <w:rsid w:val="00C53A93"/>
    <w:rsid w:val="00C65F1C"/>
    <w:rsid w:val="00C70500"/>
    <w:rsid w:val="00CF1F54"/>
    <w:rsid w:val="00D21132"/>
    <w:rsid w:val="00D67D58"/>
    <w:rsid w:val="00DA58BD"/>
    <w:rsid w:val="00E37C1E"/>
    <w:rsid w:val="00E438A1"/>
    <w:rsid w:val="00E735D8"/>
    <w:rsid w:val="00E87228"/>
    <w:rsid w:val="00EC436D"/>
    <w:rsid w:val="00F01E19"/>
    <w:rsid w:val="00F5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link w:val="a4"/>
    <w:uiPriority w:val="34"/>
    <w:qFormat/>
    <w:rsid w:val="00B816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8166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66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A26B61"/>
    <w:pPr>
      <w:widowControl w:val="0"/>
      <w:autoSpaceDE w:val="0"/>
      <w:autoSpaceDN w:val="0"/>
      <w:spacing w:before="0" w:beforeAutospacing="0" w:after="0" w:afterAutospacing="0"/>
    </w:pPr>
    <w:rPr>
      <w:rFonts w:ascii="Calibri" w:eastAsia="Times New Roman" w:hAnsi="Calibri" w:cs="Calibri"/>
      <w:szCs w:val="20"/>
      <w:lang w:val="ru-RU" w:eastAsia="ru-RU"/>
    </w:rPr>
  </w:style>
  <w:style w:type="character" w:customStyle="1" w:styleId="a4">
    <w:name w:val="Абзац списка Знак"/>
    <w:link w:val="a3"/>
    <w:uiPriority w:val="34"/>
    <w:locked/>
    <w:rsid w:val="00A26B61"/>
  </w:style>
  <w:style w:type="table" w:customStyle="1" w:styleId="11">
    <w:name w:val="Сетка таблицы1"/>
    <w:basedOn w:val="a1"/>
    <w:next w:val="a7"/>
    <w:uiPriority w:val="59"/>
    <w:rsid w:val="00A26B61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A26B6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426B65"/>
    <w:pPr>
      <w:spacing w:before="0" w:after="0"/>
    </w:pPr>
  </w:style>
  <w:style w:type="paragraph" w:styleId="a9">
    <w:name w:val="header"/>
    <w:basedOn w:val="a"/>
    <w:link w:val="aa"/>
    <w:uiPriority w:val="99"/>
    <w:unhideWhenUsed/>
    <w:rsid w:val="009853A7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rsid w:val="009853A7"/>
  </w:style>
  <w:style w:type="paragraph" w:styleId="ab">
    <w:name w:val="footer"/>
    <w:basedOn w:val="a"/>
    <w:link w:val="ac"/>
    <w:uiPriority w:val="99"/>
    <w:unhideWhenUsed/>
    <w:rsid w:val="009853A7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rsid w:val="009853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link w:val="a4"/>
    <w:uiPriority w:val="34"/>
    <w:qFormat/>
    <w:rsid w:val="00B816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8166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66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A26B61"/>
    <w:pPr>
      <w:widowControl w:val="0"/>
      <w:autoSpaceDE w:val="0"/>
      <w:autoSpaceDN w:val="0"/>
      <w:spacing w:before="0" w:beforeAutospacing="0" w:after="0" w:afterAutospacing="0"/>
    </w:pPr>
    <w:rPr>
      <w:rFonts w:ascii="Calibri" w:eastAsia="Times New Roman" w:hAnsi="Calibri" w:cs="Calibri"/>
      <w:szCs w:val="20"/>
      <w:lang w:val="ru-RU" w:eastAsia="ru-RU"/>
    </w:rPr>
  </w:style>
  <w:style w:type="character" w:customStyle="1" w:styleId="a4">
    <w:name w:val="Абзац списка Знак"/>
    <w:link w:val="a3"/>
    <w:uiPriority w:val="34"/>
    <w:locked/>
    <w:rsid w:val="00A26B61"/>
  </w:style>
  <w:style w:type="table" w:customStyle="1" w:styleId="11">
    <w:name w:val="Сетка таблицы1"/>
    <w:basedOn w:val="a1"/>
    <w:next w:val="a7"/>
    <w:uiPriority w:val="59"/>
    <w:rsid w:val="00A26B61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A26B6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426B65"/>
    <w:pPr>
      <w:spacing w:before="0" w:after="0"/>
    </w:pPr>
  </w:style>
  <w:style w:type="paragraph" w:styleId="a9">
    <w:name w:val="header"/>
    <w:basedOn w:val="a"/>
    <w:link w:val="aa"/>
    <w:uiPriority w:val="99"/>
    <w:unhideWhenUsed/>
    <w:rsid w:val="009853A7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rsid w:val="009853A7"/>
  </w:style>
  <w:style w:type="paragraph" w:styleId="ab">
    <w:name w:val="footer"/>
    <w:basedOn w:val="a"/>
    <w:link w:val="ac"/>
    <w:uiPriority w:val="99"/>
    <w:unhideWhenUsed/>
    <w:rsid w:val="009853A7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rsid w:val="00985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10673</Words>
  <Characters>60842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АМИНА</dc:creator>
  <dc:description>Подготовлено экспертами Актион-МЦФЭР</dc:description>
  <cp:lastModifiedBy>Пользователь Windows</cp:lastModifiedBy>
  <cp:revision>15</cp:revision>
  <dcterms:created xsi:type="dcterms:W3CDTF">2020-04-20T03:37:00Z</dcterms:created>
  <dcterms:modified xsi:type="dcterms:W3CDTF">2020-04-23T09:25:00Z</dcterms:modified>
</cp:coreProperties>
</file>