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9F4538" w:rsidRDefault="009F4538"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bookmarkStart w:id="0" w:name="_GoBack"/>
      <w:bookmarkEnd w:id="0"/>
    </w:p>
    <w:p w:rsidR="009F4538" w:rsidRDefault="009F4538" w:rsidP="009F4538">
      <w:pPr>
        <w:shd w:val="clear" w:color="auto" w:fill="FFFFFF"/>
        <w:spacing w:after="0" w:line="240" w:lineRule="auto"/>
        <w:ind w:left="4329" w:hanging="3762"/>
        <w:contextualSpacing/>
        <w:jc w:val="both"/>
        <w:rPr>
          <w:rFonts w:ascii="Times New Roman" w:eastAsia="Times New Roman" w:hAnsi="Times New Roman" w:cs="Times New Roman"/>
          <w:color w:val="000000"/>
          <w:sz w:val="24"/>
          <w:szCs w:val="24"/>
          <w:lang w:eastAsia="ru-RU"/>
        </w:rPr>
      </w:pPr>
      <w:r w:rsidRPr="009F4538">
        <w:rPr>
          <w:rFonts w:ascii="Times New Roman" w:eastAsia="Times New Roman" w:hAnsi="Times New Roman" w:cs="Times New Roman"/>
          <w:noProof/>
          <w:color w:val="000000"/>
          <w:sz w:val="24"/>
          <w:szCs w:val="24"/>
          <w:lang w:eastAsia="ru-RU"/>
        </w:rPr>
        <w:lastRenderedPageBreak/>
        <w:drawing>
          <wp:inline distT="0" distB="0" distL="0" distR="0">
            <wp:extent cx="6436800" cy="8323200"/>
            <wp:effectExtent l="9207" t="0" r="0" b="0"/>
            <wp:docPr id="1" name="Рисунок 1" descr="C:\Users\admin\Desktop\сканы титула\5а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 титула\5а 00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436800" cy="8323200"/>
                    </a:xfrm>
                    <a:prstGeom prst="rect">
                      <a:avLst/>
                    </a:prstGeom>
                    <a:noFill/>
                    <a:ln>
                      <a:noFill/>
                    </a:ln>
                  </pic:spPr>
                </pic:pic>
              </a:graphicData>
            </a:graphic>
          </wp:inline>
        </w:drawing>
      </w:r>
    </w:p>
    <w:p w:rsidR="00082D43" w:rsidRPr="00082D43" w:rsidRDefault="00082D43" w:rsidP="00082D43">
      <w:pPr>
        <w:shd w:val="clear" w:color="auto" w:fill="FFFFFF"/>
        <w:spacing w:after="0" w:line="240" w:lineRule="auto"/>
        <w:ind w:left="4329"/>
        <w:contextualSpacing/>
        <w:jc w:val="both"/>
        <w:rPr>
          <w:rFonts w:ascii="Times New Roman" w:eastAsia="Times New Roman" w:hAnsi="Times New Roman" w:cs="Times New Roman"/>
          <w:b/>
          <w:color w:val="000000"/>
          <w:sz w:val="24"/>
          <w:szCs w:val="24"/>
          <w:lang w:eastAsia="ru-RU"/>
        </w:rPr>
      </w:pPr>
      <w:r w:rsidRPr="00082D43">
        <w:rPr>
          <w:rFonts w:ascii="Times New Roman" w:eastAsia="Times New Roman" w:hAnsi="Times New Roman" w:cs="Times New Roman"/>
          <w:color w:val="000000"/>
          <w:sz w:val="24"/>
          <w:szCs w:val="24"/>
          <w:lang w:eastAsia="ru-RU"/>
        </w:rPr>
        <w:lastRenderedPageBreak/>
        <w:t xml:space="preserve">                      </w:t>
      </w:r>
      <w:r w:rsidRPr="00082D43">
        <w:rPr>
          <w:rFonts w:ascii="Times New Roman" w:eastAsia="Times New Roman" w:hAnsi="Times New Roman" w:cs="Times New Roman"/>
          <w:b/>
          <w:color w:val="000000"/>
          <w:sz w:val="24"/>
          <w:szCs w:val="24"/>
          <w:lang w:eastAsia="ru-RU"/>
        </w:rPr>
        <w:t>1.Пояснительная записка</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Адаптированная р</w:t>
      </w:r>
      <w:r w:rsidRPr="00082D43">
        <w:rPr>
          <w:rFonts w:ascii="Times New Roman" w:eastAsia="Times New Roman" w:hAnsi="Times New Roman" w:cs="Times New Roman"/>
          <w:color w:val="000000"/>
          <w:sz w:val="24"/>
          <w:szCs w:val="24"/>
          <w:lang w:eastAsia="ru-RU"/>
        </w:rPr>
        <w:t>абочая программа по физической культуре для 5</w:t>
      </w:r>
      <w:r w:rsidR="00586B9E">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класса составлена на основании учебника «Программы для классов специальных (коррекционных) школ VIII вида. Под</w:t>
      </w:r>
      <w:r>
        <w:rPr>
          <w:rFonts w:ascii="Times New Roman" w:eastAsia="Times New Roman" w:hAnsi="Times New Roman" w:cs="Times New Roman"/>
          <w:color w:val="000000"/>
          <w:sz w:val="24"/>
          <w:szCs w:val="24"/>
          <w:lang w:eastAsia="ru-RU"/>
        </w:rPr>
        <w:t xml:space="preserve"> редакцией В.В. Воронковой</w:t>
      </w:r>
      <w:r w:rsidRPr="00082D43">
        <w:rPr>
          <w:rFonts w:ascii="Times New Roman" w:eastAsia="Times New Roman" w:hAnsi="Times New Roman" w:cs="Times New Roman"/>
          <w:color w:val="000000"/>
          <w:sz w:val="24"/>
          <w:szCs w:val="24"/>
          <w:lang w:eastAsia="ru-RU"/>
        </w:rPr>
        <w:t>»</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Физическое воспитание осуществляется в тесной связи с умственным, нравственным, эстетическим воспитанием и трудовым обучением, занимает одно из ведущих мест в подготовке обучающихся с нарушениями интеллекта к самостоятельной жизни и производственному труду. Физическое воспитание способствует формированию положительных личностных качеств, является одним из средств успешной социальной интеграции детей в общество.</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Конкретными учебными и коррекционно-воспитательными задачами физического воспитания в школе для детей с нарушением интеллекта являются:</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укрепление здоровья, физического развития и повышение работоспособности обучающихся;</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развитие и совершенствование двигательных умения и навыков;</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приобретение знаний в области гигиены, теоретических сведений по физкультуре;</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развитие чувства темпа и ритма, координации движений;</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формирование навыков правильной осанки в статических положениях и в движении.</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2D43" w:rsidRPr="00082D43" w:rsidRDefault="00082D43" w:rsidP="00082D43">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082D43">
        <w:rPr>
          <w:rFonts w:ascii="Times New Roman" w:eastAsia="Times New Roman" w:hAnsi="Times New Roman" w:cs="Times New Roman"/>
          <w:b/>
          <w:color w:val="000000"/>
          <w:sz w:val="24"/>
          <w:szCs w:val="24"/>
          <w:lang w:eastAsia="ru-RU"/>
        </w:rPr>
        <w:t>Общая характеристика учебного предмета</w:t>
      </w:r>
    </w:p>
    <w:p w:rsidR="00082D43" w:rsidRPr="00082D43" w:rsidRDefault="00082D43" w:rsidP="00082D43">
      <w:pPr>
        <w:shd w:val="clear" w:color="auto" w:fill="FFFFFF"/>
        <w:spacing w:after="0" w:line="240" w:lineRule="auto"/>
        <w:ind w:left="3969"/>
        <w:jc w:val="both"/>
        <w:rPr>
          <w:rFonts w:ascii="Times New Roman" w:eastAsia="Times New Roman" w:hAnsi="Times New Roman" w:cs="Times New Roman"/>
          <w:color w:val="000000"/>
          <w:sz w:val="24"/>
          <w:szCs w:val="24"/>
          <w:lang w:eastAsia="ru-RU"/>
        </w:rPr>
      </w:pPr>
    </w:p>
    <w:p w:rsidR="00082D43" w:rsidRPr="00082D43" w:rsidRDefault="00082D43" w:rsidP="00082D43">
      <w:pPr>
        <w:spacing w:after="0" w:line="240" w:lineRule="auto"/>
        <w:ind w:firstLine="567"/>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rsidR="00082D43" w:rsidRPr="00082D43" w:rsidRDefault="00082D43" w:rsidP="00082D43">
      <w:pPr>
        <w:spacing w:after="0" w:line="240" w:lineRule="auto"/>
        <w:ind w:firstLine="567"/>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w:t>
      </w:r>
    </w:p>
    <w:p w:rsidR="00082D43" w:rsidRPr="00082D43" w:rsidRDefault="00082D43" w:rsidP="00082D43">
      <w:pPr>
        <w:spacing w:after="0" w:line="240" w:lineRule="auto"/>
        <w:ind w:firstLine="567"/>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 xml:space="preserve">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w:t>
      </w:r>
    </w:p>
    <w:p w:rsidR="00082D43" w:rsidRPr="00082D43" w:rsidRDefault="00082D43" w:rsidP="00082D43">
      <w:pPr>
        <w:spacing w:after="0" w:line="240" w:lineRule="auto"/>
        <w:ind w:firstLine="567"/>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 xml:space="preserve">Организация и проведение самостоятельных занятий физической культурой. Подготовка к занятиям физической культурой. Выбор упражнений и составление индивидуальных комплексов для утренней зарядки, физкультминуток и физкультпауз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 Оценка эффективности занятий физической культурой. Самонаблюдение и самоконтроль. Оценка </w:t>
      </w:r>
      <w:r w:rsidRPr="00082D43">
        <w:rPr>
          <w:rFonts w:ascii="Times New Roman" w:eastAsia="Times New Roman" w:hAnsi="Times New Roman" w:cs="Times New Roman"/>
          <w:sz w:val="24"/>
          <w:szCs w:val="24"/>
          <w:lang w:eastAsia="ru-RU"/>
        </w:rPr>
        <w:lastRenderedPageBreak/>
        <w:t xml:space="preserve">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w:t>
      </w:r>
    </w:p>
    <w:p w:rsidR="00082D43" w:rsidRPr="00082D43" w:rsidRDefault="00082D43" w:rsidP="00082D43">
      <w:pPr>
        <w:spacing w:after="0" w:line="240" w:lineRule="auto"/>
        <w:ind w:firstLine="567"/>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«Прикладно-ориентированные упражнения» и «Упражнения общеразвивающей направленности».</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2D43" w:rsidRPr="00082D43" w:rsidRDefault="00082D43" w:rsidP="00082D43">
      <w:pPr>
        <w:numPr>
          <w:ilvl w:val="0"/>
          <w:numId w:val="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082D43">
        <w:rPr>
          <w:rFonts w:ascii="Times New Roman" w:eastAsia="Times New Roman" w:hAnsi="Times New Roman" w:cs="Times New Roman"/>
          <w:b/>
          <w:color w:val="000000"/>
          <w:sz w:val="24"/>
          <w:szCs w:val="24"/>
          <w:lang w:eastAsia="ru-RU"/>
        </w:rPr>
        <w:t>Описание места учебного предмета в учебном плане</w:t>
      </w:r>
    </w:p>
    <w:p w:rsidR="00082D43" w:rsidRPr="00082D43" w:rsidRDefault="00082D43"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181818"/>
          <w:sz w:val="24"/>
          <w:szCs w:val="24"/>
          <w:shd w:val="clear" w:color="auto" w:fill="FFFFFF"/>
          <w:lang w:eastAsia="ru-RU"/>
        </w:rPr>
      </w:pPr>
      <w:r w:rsidRPr="00082D43">
        <w:rPr>
          <w:rFonts w:ascii="Times New Roman" w:eastAsia="Times New Roman" w:hAnsi="Times New Roman" w:cs="Times New Roman"/>
          <w:color w:val="181818"/>
          <w:sz w:val="24"/>
          <w:szCs w:val="24"/>
          <w:shd w:val="clear" w:color="auto" w:fill="FFFFFF"/>
          <w:lang w:eastAsia="ru-RU"/>
        </w:rPr>
        <w:t xml:space="preserve">     В соответствии с учебным планом на изучение физической культуры в 5 классе отводится 3 часа в неделю в течение каждого года обучения, всего 102 урока в течение года</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2D43" w:rsidRPr="00082D43" w:rsidRDefault="00082D43" w:rsidP="00082D43">
      <w:pPr>
        <w:numPr>
          <w:ilvl w:val="0"/>
          <w:numId w:val="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082D43">
        <w:rPr>
          <w:rFonts w:ascii="Times New Roman" w:eastAsia="Times New Roman" w:hAnsi="Times New Roman" w:cs="Times New Roman"/>
          <w:b/>
          <w:color w:val="000000"/>
          <w:sz w:val="24"/>
          <w:szCs w:val="24"/>
          <w:lang w:eastAsia="ru-RU"/>
        </w:rPr>
        <w:t>Описание ценностных ориентиров содержания учебного предмета.</w:t>
      </w:r>
    </w:p>
    <w:p w:rsidR="00082D43" w:rsidRPr="00082D43" w:rsidRDefault="00082D43"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xml:space="preserve">      Программа физического воспитания обучающихся 5 классов является продолжением программы 1-4классов, формирует у учащихся целостное представление о физической культуре, способности включиться в</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производительный труд.</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xml:space="preserve">     Своеобразие данной программы заключается в том, что она составлена на основе знаний о физическом</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развитии и подготовленности, психических, физических и интеллектуальных возможностей детей с</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умственной отсталостью (интеллектуальными нарушениями) 11-16 лет. Характерной особенностью детей является наличие у них разнообразных нарушений психического и</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физического развития, обусловленных органическим поражением центральной нервной системы различной</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этиологии, возникающих на разных возрастных этапах индивидуального развития.</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2D43" w:rsidRPr="00082D43" w:rsidRDefault="00082D43" w:rsidP="00082D43">
      <w:pPr>
        <w:numPr>
          <w:ilvl w:val="0"/>
          <w:numId w:val="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082D43">
        <w:rPr>
          <w:rFonts w:ascii="Times New Roman" w:eastAsia="Times New Roman" w:hAnsi="Times New Roman" w:cs="Times New Roman"/>
          <w:b/>
          <w:color w:val="000000"/>
          <w:sz w:val="24"/>
          <w:szCs w:val="24"/>
          <w:lang w:eastAsia="ru-RU"/>
        </w:rPr>
        <w:t>Планируемые результаты освоения учебного предмета</w:t>
      </w:r>
    </w:p>
    <w:p w:rsidR="00082D43" w:rsidRPr="00082D43" w:rsidRDefault="00082D43"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xml:space="preserve">      Результаты освоения программного материала оцениваются по трем базовым уровням и представлены соответственно личностными, и предметными результатами.</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Личностные результаты:</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воспитание российской гражданской идентичности, патриотизма, любви и уважения к Отечеству, чувства гордости за свою Родину.</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воспитание чувства ответственности и долга перед Родиной;</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xml:space="preserve">• готовности и способности вести диалог с </w:t>
      </w:r>
      <w:r w:rsidR="00FD1890">
        <w:rPr>
          <w:rFonts w:ascii="Times New Roman" w:eastAsia="Times New Roman" w:hAnsi="Times New Roman" w:cs="Times New Roman"/>
          <w:color w:val="000000"/>
          <w:sz w:val="24"/>
          <w:szCs w:val="24"/>
          <w:lang w:eastAsia="ru-RU"/>
        </w:rPr>
        <w:t xml:space="preserve">другими людьми и достигать </w:t>
      </w:r>
      <w:r w:rsidRPr="00082D43">
        <w:rPr>
          <w:rFonts w:ascii="Times New Roman" w:eastAsia="Times New Roman" w:hAnsi="Times New Roman" w:cs="Times New Roman"/>
          <w:color w:val="000000"/>
          <w:sz w:val="24"/>
          <w:szCs w:val="24"/>
          <w:lang w:eastAsia="ru-RU"/>
        </w:rPr>
        <w:t>взаимопонимания;</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собственным поступкам;</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транспорте и на дорогах;</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lastRenderedPageBreak/>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w:t>
      </w:r>
      <w:r>
        <w:rPr>
          <w:rFonts w:ascii="Times New Roman" w:eastAsia="Times New Roman" w:hAnsi="Times New Roman" w:cs="Times New Roman"/>
          <w:color w:val="000000"/>
          <w:sz w:val="24"/>
          <w:szCs w:val="24"/>
          <w:lang w:eastAsia="ru-RU"/>
        </w:rPr>
        <w:t xml:space="preserve"> </w:t>
      </w:r>
      <w:r w:rsidRPr="00082D43">
        <w:rPr>
          <w:rFonts w:ascii="Times New Roman" w:eastAsia="Times New Roman" w:hAnsi="Times New Roman" w:cs="Times New Roman"/>
          <w:color w:val="000000"/>
          <w:sz w:val="24"/>
          <w:szCs w:val="24"/>
          <w:lang w:eastAsia="ru-RU"/>
        </w:rPr>
        <w:t>упражнениями;</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способность принимать активное участие в организации и проведении совместных физкультурно-оздоровительных и спортивных мероприятий;</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умение планировать режим дня, обеспечивать оптимальное сочетание умственных, физических нагрузок и отдыха;</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082D43" w:rsidRPr="00082D43" w:rsidRDefault="00082D43" w:rsidP="00082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Предметные результаты:</w:t>
      </w:r>
    </w:p>
    <w:p w:rsidR="00082D43" w:rsidRPr="00082D43" w:rsidRDefault="00082D43" w:rsidP="00082D43">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82D43" w:rsidRPr="00082D43" w:rsidRDefault="00082D43" w:rsidP="00082D43">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82D43" w:rsidRPr="00082D43" w:rsidRDefault="00082D43" w:rsidP="00082D43">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w:t>
      </w:r>
    </w:p>
    <w:p w:rsidR="00082D43" w:rsidRPr="00082D43" w:rsidRDefault="00082D43" w:rsidP="00082D43">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расширение опыта организации и мониторинга физического развития и физической подготовленности.</w:t>
      </w:r>
    </w:p>
    <w:p w:rsidR="00082D43" w:rsidRPr="00082D43" w:rsidRDefault="00082D43" w:rsidP="00082D43">
      <w:pPr>
        <w:numPr>
          <w:ilvl w:val="0"/>
          <w:numId w:val="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82D43" w:rsidRPr="00082D43" w:rsidRDefault="00082D43" w:rsidP="00082D43">
      <w:pPr>
        <w:numPr>
          <w:ilvl w:val="0"/>
          <w:numId w:val="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82D43">
        <w:rPr>
          <w:rFonts w:ascii="Times New Roman" w:eastAsia="Times New Roman" w:hAnsi="Times New Roman" w:cs="Times New Roman"/>
          <w:color w:val="000000"/>
          <w:sz w:val="24"/>
          <w:szCs w:val="24"/>
          <w:lang w:eastAsia="ru-RU"/>
        </w:rPr>
        <w:lastRenderedPageBreak/>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082D43" w:rsidRPr="00082D43" w:rsidRDefault="00082D43" w:rsidP="00082D43">
      <w:pPr>
        <w:shd w:val="clear" w:color="auto" w:fill="FFFFFF"/>
        <w:spacing w:after="0" w:line="240" w:lineRule="auto"/>
        <w:ind w:left="4329"/>
        <w:contextualSpacing/>
        <w:jc w:val="both"/>
        <w:rPr>
          <w:rFonts w:ascii="Times New Roman" w:eastAsia="Times New Roman" w:hAnsi="Times New Roman" w:cs="Times New Roman"/>
          <w:b/>
          <w:color w:val="000000"/>
          <w:sz w:val="24"/>
          <w:szCs w:val="24"/>
          <w:lang w:eastAsia="ru-RU"/>
        </w:rPr>
      </w:pPr>
      <w:r w:rsidRPr="00082D43">
        <w:rPr>
          <w:rFonts w:ascii="Times New Roman" w:eastAsia="Times New Roman" w:hAnsi="Times New Roman" w:cs="Times New Roman"/>
          <w:b/>
          <w:color w:val="000000"/>
          <w:sz w:val="24"/>
          <w:szCs w:val="24"/>
          <w:lang w:eastAsia="ru-RU"/>
        </w:rPr>
        <w:t xml:space="preserve">                     6.  Содержание предмета </w:t>
      </w:r>
    </w:p>
    <w:p w:rsidR="00082D43" w:rsidRPr="00082D43" w:rsidRDefault="00082D43" w:rsidP="00082D43">
      <w:pPr>
        <w:shd w:val="clear" w:color="auto" w:fill="FFFFFF"/>
        <w:spacing w:after="0" w:line="240" w:lineRule="auto"/>
        <w:ind w:left="4329"/>
        <w:contextualSpacing/>
        <w:jc w:val="both"/>
        <w:rPr>
          <w:rFonts w:ascii="Times New Roman" w:eastAsia="Times New Roman" w:hAnsi="Times New Roman" w:cs="Times New Roman"/>
          <w:color w:val="000000"/>
          <w:sz w:val="24"/>
          <w:szCs w:val="24"/>
          <w:lang w:eastAsia="ru-RU"/>
        </w:rPr>
      </w:pPr>
    </w:p>
    <w:p w:rsidR="00082D43" w:rsidRPr="00082D43" w:rsidRDefault="00082D43" w:rsidP="00082D43">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82D43">
        <w:rPr>
          <w:rFonts w:ascii="Times New Roman" w:eastAsia="Times New Roman" w:hAnsi="Times New Roman" w:cs="Times New Roman"/>
          <w:color w:val="000000"/>
          <w:sz w:val="24"/>
          <w:szCs w:val="24"/>
          <w:shd w:val="clear" w:color="auto" w:fill="FFFFFF"/>
          <w:lang w:eastAsia="ru-RU"/>
        </w:rPr>
        <w:t>В программу включены следующие разделы: гимнастика и акробатика (элементы), легкая атлетика, лыжная подготовка, игры - подвижные и спортивные. Объем каждого раздела программы рассчитан таким образом, чтобы за определенное количество часов ученики смогли овладеть основной двигательных умений и навыков, и включились в произвольную деятельность.</w:t>
      </w:r>
    </w:p>
    <w:p w:rsidR="00082D43" w:rsidRPr="00082D43" w:rsidRDefault="00082D43" w:rsidP="00082D43">
      <w:pPr>
        <w:spacing w:after="0" w:line="240" w:lineRule="auto"/>
        <w:ind w:firstLine="709"/>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iCs/>
          <w:sz w:val="24"/>
          <w:szCs w:val="24"/>
          <w:lang w:eastAsia="ru-RU"/>
        </w:rPr>
        <w:t>Гимнастика с основами акробатики:</w:t>
      </w:r>
      <w:r w:rsidRPr="00082D43">
        <w:rPr>
          <w:rFonts w:ascii="Times New Roman" w:eastAsia="Times New Roman" w:hAnsi="Times New Roman" w:cs="Times New Roman"/>
          <w:sz w:val="24"/>
          <w:szCs w:val="24"/>
          <w:lang w:eastAsia="ru-RU"/>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082D43" w:rsidRPr="00082D43" w:rsidRDefault="00082D43" w:rsidP="00082D43">
      <w:pPr>
        <w:spacing w:after="0" w:line="240" w:lineRule="auto"/>
        <w:ind w:firstLine="709"/>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iCs/>
          <w:sz w:val="24"/>
          <w:szCs w:val="24"/>
          <w:lang w:eastAsia="ru-RU"/>
        </w:rPr>
        <w:t>Легкая атлетика:</w:t>
      </w:r>
      <w:r w:rsidRPr="00082D43">
        <w:rPr>
          <w:rFonts w:ascii="Times New Roman" w:eastAsia="Times New Roman" w:hAnsi="Times New Roman" w:cs="Times New Roman"/>
          <w:sz w:val="24"/>
          <w:szCs w:val="24"/>
          <w:lang w:eastAsia="ru-RU"/>
        </w:rPr>
        <w:t xml:space="preserve"> беговые упражнения. Прыжковые упражнения. Упражнения в метании малого мяча.</w:t>
      </w:r>
    </w:p>
    <w:p w:rsidR="00082D43" w:rsidRPr="00082D43" w:rsidRDefault="00082D43" w:rsidP="00082D43">
      <w:pPr>
        <w:spacing w:after="0" w:line="240" w:lineRule="auto"/>
        <w:ind w:firstLine="709"/>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iCs/>
          <w:sz w:val="24"/>
          <w:szCs w:val="24"/>
          <w:lang w:eastAsia="ru-RU"/>
        </w:rPr>
        <w:t>Спортивные игры:</w:t>
      </w:r>
      <w:r w:rsidRPr="00082D43">
        <w:rPr>
          <w:rFonts w:ascii="Times New Roman" w:eastAsia="Times New Roman" w:hAnsi="Times New Roman" w:cs="Times New Roman"/>
          <w:sz w:val="24"/>
          <w:szCs w:val="24"/>
          <w:lang w:eastAsia="ru-RU"/>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w:t>
      </w:r>
    </w:p>
    <w:p w:rsidR="00082D43" w:rsidRPr="00082D43" w:rsidRDefault="00082D43" w:rsidP="00082D43">
      <w:pPr>
        <w:spacing w:after="0" w:line="240" w:lineRule="auto"/>
        <w:ind w:firstLine="709"/>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iCs/>
          <w:sz w:val="24"/>
          <w:szCs w:val="24"/>
          <w:lang w:eastAsia="ru-RU"/>
        </w:rPr>
        <w:t>Лыжные гонки:</w:t>
      </w:r>
      <w:r w:rsidRPr="00082D43">
        <w:rPr>
          <w:rFonts w:ascii="Times New Roman" w:eastAsia="Times New Roman" w:hAnsi="Times New Roman" w:cs="Times New Roman"/>
          <w:sz w:val="24"/>
          <w:szCs w:val="24"/>
          <w:lang w:eastAsia="ru-RU"/>
        </w:rPr>
        <w:t xml:space="preserve"> передвижение на лыжах разными способами. Подъемы, спуски, повороты, торможения.</w:t>
      </w:r>
    </w:p>
    <w:p w:rsidR="00082D43" w:rsidRPr="00082D43" w:rsidRDefault="00082D43" w:rsidP="00082D43">
      <w:pPr>
        <w:spacing w:after="0" w:line="240" w:lineRule="auto"/>
        <w:ind w:firstLine="709"/>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iCs/>
          <w:sz w:val="24"/>
          <w:szCs w:val="24"/>
          <w:lang w:eastAsia="ru-RU"/>
        </w:rPr>
        <w:t>Прикладно-ориентированная</w:t>
      </w:r>
      <w:r w:rsidRPr="00082D43">
        <w:rPr>
          <w:rFonts w:ascii="Times New Roman" w:eastAsia="Times New Roman" w:hAnsi="Times New Roman" w:cs="Times New Roman"/>
          <w:sz w:val="24"/>
          <w:szCs w:val="24"/>
          <w:lang w:eastAsia="ru-RU"/>
        </w:rPr>
        <w:t xml:space="preserve"> физкультурная деятельность, кроссовая подготовка.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082D43" w:rsidRPr="00082D43" w:rsidRDefault="00082D43" w:rsidP="00082D43">
      <w:pPr>
        <w:shd w:val="clear" w:color="auto" w:fill="FFFFFF"/>
        <w:spacing w:after="0" w:line="240" w:lineRule="auto"/>
        <w:ind w:right="-34" w:firstLine="567"/>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color w:val="000000"/>
          <w:sz w:val="24"/>
          <w:szCs w:val="24"/>
          <w:lang w:eastAsia="ru-RU"/>
        </w:rPr>
        <w:t xml:space="preserve">Для определения уровня </w:t>
      </w:r>
      <w:r w:rsidRPr="00082D43">
        <w:rPr>
          <w:rFonts w:ascii="Times New Roman" w:eastAsia="Times New Roman" w:hAnsi="Times New Roman" w:cs="Times New Roman"/>
          <w:sz w:val="24"/>
          <w:szCs w:val="24"/>
          <w:lang w:eastAsia="ru-RU"/>
        </w:rPr>
        <w:t xml:space="preserve">физической подготовленности обучающихся используются </w:t>
      </w:r>
      <w:r w:rsidRPr="00082D43">
        <w:rPr>
          <w:rFonts w:ascii="Times New Roman" w:eastAsia="Times New Roman" w:hAnsi="Times New Roman" w:cs="Times New Roman"/>
          <w:color w:val="000000"/>
          <w:sz w:val="24"/>
          <w:szCs w:val="24"/>
          <w:lang w:eastAsia="ru-RU"/>
        </w:rPr>
        <w:t xml:space="preserve">контрольные упражнения (тесты).  </w:t>
      </w:r>
      <w:r w:rsidRPr="00082D43">
        <w:rPr>
          <w:rFonts w:ascii="Times New Roman" w:eastAsia="Times New Roman" w:hAnsi="Times New Roman" w:cs="Times New Roman"/>
          <w:sz w:val="24"/>
          <w:szCs w:val="24"/>
          <w:lang w:eastAsia="ru-RU"/>
        </w:rPr>
        <w:t xml:space="preserve">Контроль за физической подготовленностью обучающихся проводится </w:t>
      </w:r>
      <w:r w:rsidRPr="00082D43">
        <w:rPr>
          <w:rFonts w:ascii="Times New Roman" w:eastAsia="Times New Roman" w:hAnsi="Times New Roman" w:cs="Times New Roman"/>
          <w:color w:val="000000"/>
          <w:sz w:val="24"/>
          <w:szCs w:val="24"/>
          <w:lang w:eastAsia="ru-RU"/>
        </w:rPr>
        <w:t xml:space="preserve">два  </w:t>
      </w:r>
      <w:r w:rsidRPr="00082D43">
        <w:rPr>
          <w:rFonts w:ascii="Times New Roman" w:eastAsia="Times New Roman" w:hAnsi="Times New Roman" w:cs="Times New Roman"/>
          <w:sz w:val="24"/>
          <w:szCs w:val="24"/>
          <w:lang w:eastAsia="ru-RU"/>
        </w:rPr>
        <w:t>раза в учебном году.</w:t>
      </w:r>
    </w:p>
    <w:p w:rsidR="00082D43" w:rsidRPr="00082D43" w:rsidRDefault="00082D43" w:rsidP="00082D43">
      <w:pPr>
        <w:shd w:val="clear" w:color="auto" w:fill="FFFFFF"/>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082D43" w:rsidRPr="00082D43" w:rsidRDefault="00082D43" w:rsidP="00082D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2D43" w:rsidRPr="00082D43" w:rsidRDefault="00082D43" w:rsidP="00082D4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82D43">
        <w:rPr>
          <w:rFonts w:ascii="Times New Roman" w:eastAsia="Times New Roman" w:hAnsi="Times New Roman" w:cs="Times New Roman"/>
          <w:b/>
          <w:sz w:val="24"/>
          <w:szCs w:val="24"/>
          <w:lang w:eastAsia="ru-RU"/>
        </w:rPr>
        <w:t>Контрольные упражнения</w:t>
      </w:r>
    </w:p>
    <w:tbl>
      <w:tblPr>
        <w:tblStyle w:val="a3"/>
        <w:tblW w:w="0" w:type="auto"/>
        <w:tblInd w:w="0" w:type="dxa"/>
        <w:tblLook w:val="04A0" w:firstRow="1" w:lastRow="0" w:firstColumn="1" w:lastColumn="0" w:noHBand="0" w:noVBand="1"/>
      </w:tblPr>
      <w:tblGrid>
        <w:gridCol w:w="4077"/>
        <w:gridCol w:w="1555"/>
        <w:gridCol w:w="1879"/>
        <w:gridCol w:w="2194"/>
        <w:gridCol w:w="1565"/>
        <w:gridCol w:w="1322"/>
        <w:gridCol w:w="2194"/>
      </w:tblGrid>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Оценки</w:t>
            </w:r>
          </w:p>
        </w:tc>
        <w:tc>
          <w:tcPr>
            <w:tcW w:w="5628" w:type="dxa"/>
            <w:gridSpan w:val="3"/>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Девочки</w:t>
            </w:r>
          </w:p>
        </w:tc>
        <w:tc>
          <w:tcPr>
            <w:tcW w:w="5081" w:type="dxa"/>
            <w:gridSpan w:val="3"/>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мальчики</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Упражнения</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Отлично</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Хорошо</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удовлетворительно</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Отлично</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хорошо</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удовлетворительно</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60м,с</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10,4и меньше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10,5-11,6</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11,7 и больше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10,0 и меньше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10,1-11,1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11,2 и больше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1000м,с</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5,20 и меньше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5,21-7,20</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7,21 и больше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4,45 и меньше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4,46-6,45</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6,46 и больше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lastRenderedPageBreak/>
              <w:t>Прыжок в длину,см</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300 и больше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299-221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220 и меньше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340 и больше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339-261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260 и меньше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Метание мяча (150г),м</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21 и больше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20-15</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14 и меньше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34 и больше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33-21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20 и меньше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30м,с</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5,4 и меньше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5,5-6,2</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6,3 и больше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5,3 и меньше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5,4-6,1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6,2 и больше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Челночный бег 3х10м,с</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8,6 и меньше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8,7-9,0</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9,1 и меньше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8,2 и меньше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8,3-8,5</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8,6 и больше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Прыжок в длину с места, см</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164 и больше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123-125</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124 и меньше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179 и больше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178-135</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134 и меньше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Прыжки через скакалку, кол-во раз</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110 и больше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109-91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90 и больше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90 и больше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89-71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70 и меньше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Подтягивание (девочки из положения лежа),кол-во раз</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14 и больше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13-6</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5 и меньше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 и больше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7-4</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3 и меньше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Поднимание туловища, кол-во раз за 30с</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16 и больше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10-15</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9 и меньше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22 и больше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12-21</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11 и меньше</w:t>
            </w:r>
          </w:p>
        </w:tc>
      </w:tr>
      <w:tr w:rsidR="00082D43" w:rsidRPr="00082D43" w:rsidTr="00082D43">
        <w:tc>
          <w:tcPr>
            <w:tcW w:w="4077"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 км на лыжах</w:t>
            </w:r>
          </w:p>
        </w:tc>
        <w:tc>
          <w:tcPr>
            <w:tcW w:w="155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7,00 и меньше</w:t>
            </w:r>
          </w:p>
        </w:tc>
        <w:tc>
          <w:tcPr>
            <w:tcW w:w="187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7,01-8,00</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8,01-и больше</w:t>
            </w:r>
          </w:p>
        </w:tc>
        <w:tc>
          <w:tcPr>
            <w:tcW w:w="156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6,30 и меньше</w:t>
            </w:r>
          </w:p>
        </w:tc>
        <w:tc>
          <w:tcPr>
            <w:tcW w:w="1322"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6,31-7,39</w:t>
            </w:r>
          </w:p>
        </w:tc>
        <w:tc>
          <w:tcPr>
            <w:tcW w:w="219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widowControl w:val="0"/>
              <w:autoSpaceDE w:val="0"/>
              <w:autoSpaceDN w:val="0"/>
              <w:adjustRightInd w:val="0"/>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7,40 и больше</w:t>
            </w:r>
          </w:p>
        </w:tc>
      </w:tr>
    </w:tbl>
    <w:p w:rsidR="00082D43" w:rsidRPr="00082D43" w:rsidRDefault="00082D43" w:rsidP="00082D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2D43" w:rsidRPr="00082D43" w:rsidRDefault="00082D43" w:rsidP="00082D43">
      <w:pPr>
        <w:widowControl w:val="0"/>
        <w:numPr>
          <w:ilvl w:val="0"/>
          <w:numId w:val="5"/>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82D43">
        <w:rPr>
          <w:rFonts w:ascii="Times New Roman" w:eastAsia="Times New Roman" w:hAnsi="Times New Roman" w:cs="Times New Roman"/>
          <w:b/>
          <w:bCs/>
          <w:sz w:val="24"/>
          <w:szCs w:val="24"/>
          <w:lang w:eastAsia="ru-RU"/>
        </w:rPr>
        <w:t>Тематическое планирование</w:t>
      </w:r>
    </w:p>
    <w:p w:rsidR="00082D43" w:rsidRPr="00082D43" w:rsidRDefault="00082D43" w:rsidP="00082D43">
      <w:pPr>
        <w:widowControl w:val="0"/>
        <w:autoSpaceDE w:val="0"/>
        <w:autoSpaceDN w:val="0"/>
        <w:adjustRightInd w:val="0"/>
        <w:spacing w:after="0" w:line="240" w:lineRule="auto"/>
        <w:ind w:left="4329"/>
        <w:contextualSpacing/>
        <w:jc w:val="both"/>
        <w:rPr>
          <w:rFonts w:ascii="Times New Roman" w:eastAsia="Times New Roman" w:hAnsi="Times New Roman" w:cs="Times New Roman"/>
          <w:b/>
          <w:bCs/>
          <w:sz w:val="24"/>
          <w:szCs w:val="24"/>
          <w:lang w:eastAsia="ru-RU"/>
        </w:rPr>
      </w:pPr>
    </w:p>
    <w:tbl>
      <w:tblPr>
        <w:tblStyle w:val="a3"/>
        <w:tblW w:w="14709" w:type="dxa"/>
        <w:tblInd w:w="0" w:type="dxa"/>
        <w:tblLook w:val="04A0" w:firstRow="1" w:lastRow="0" w:firstColumn="1" w:lastColumn="0" w:noHBand="0" w:noVBand="1"/>
      </w:tblPr>
      <w:tblGrid>
        <w:gridCol w:w="959"/>
        <w:gridCol w:w="6095"/>
        <w:gridCol w:w="1134"/>
        <w:gridCol w:w="6521"/>
      </w:tblGrid>
      <w:tr w:rsidR="00082D43" w:rsidRPr="00082D43" w:rsidTr="00082D43">
        <w:tc>
          <w:tcPr>
            <w:tcW w:w="959"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b/>
                <w:sz w:val="24"/>
                <w:szCs w:val="24"/>
                <w:lang w:eastAsia="ru-RU"/>
              </w:rPr>
            </w:pPr>
            <w:r w:rsidRPr="00082D43">
              <w:rPr>
                <w:rFonts w:ascii="Times New Roman" w:eastAsia="Times New Roman" w:hAnsi="Times New Roman"/>
                <w:b/>
                <w:sz w:val="24"/>
                <w:szCs w:val="24"/>
                <w:lang w:eastAsia="ru-RU"/>
              </w:rPr>
              <w:t>№п/п</w:t>
            </w: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b/>
                <w:sz w:val="24"/>
                <w:szCs w:val="24"/>
                <w:lang w:eastAsia="ru-RU"/>
              </w:rPr>
            </w:pPr>
            <w:r w:rsidRPr="00082D43">
              <w:rPr>
                <w:rFonts w:ascii="Times New Roman" w:eastAsia="Times New Roman" w:hAnsi="Times New Roman"/>
                <w:b/>
                <w:sz w:val="24"/>
                <w:szCs w:val="24"/>
                <w:lang w:eastAsia="ru-RU"/>
              </w:rPr>
              <w:t>Тема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b/>
                <w:sz w:val="24"/>
                <w:szCs w:val="24"/>
                <w:lang w:eastAsia="ru-RU"/>
              </w:rPr>
            </w:pPr>
            <w:r w:rsidRPr="00082D43">
              <w:rPr>
                <w:rFonts w:ascii="Times New Roman" w:eastAsia="Times New Roman" w:hAnsi="Times New Roman"/>
                <w:b/>
                <w:sz w:val="24"/>
                <w:szCs w:val="24"/>
                <w:lang w:eastAsia="ru-RU"/>
              </w:rPr>
              <w:t>Кол-во часов</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b/>
                <w:sz w:val="24"/>
                <w:szCs w:val="24"/>
                <w:lang w:eastAsia="ru-RU"/>
              </w:rPr>
            </w:pPr>
            <w:r w:rsidRPr="00082D43">
              <w:rPr>
                <w:rFonts w:ascii="Times New Roman" w:eastAsia="Times New Roman" w:hAnsi="Times New Roman"/>
                <w:b/>
                <w:sz w:val="24"/>
                <w:szCs w:val="24"/>
                <w:lang w:eastAsia="ru-RU"/>
              </w:rPr>
              <w:t>Основные виды деятельности обучающихся</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554711">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Техника безопасности на уроках </w:t>
            </w:r>
            <w:r w:rsidR="00554711">
              <w:rPr>
                <w:rFonts w:ascii="Times New Roman" w:eastAsia="Times New Roman" w:hAnsi="Times New Roman"/>
                <w:sz w:val="24"/>
                <w:szCs w:val="24"/>
                <w:lang w:eastAsia="ru-RU"/>
              </w:rPr>
              <w:t>физической культуры.</w:t>
            </w:r>
            <w:r w:rsidRPr="00082D43">
              <w:rPr>
                <w:rFonts w:ascii="Times New Roman" w:eastAsia="Times New Roman" w:hAnsi="Times New Roman"/>
                <w:sz w:val="24"/>
                <w:szCs w:val="24"/>
                <w:lang w:eastAsia="ru-RU"/>
              </w:rPr>
              <w:t xml:space="preserve"> Общеразвивающие упражнения. История физической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Знакомство  с техникой безопасности на уроках. Выполнение общеразвивающих упражнений без предметов. Усвоение истории физической культуры.</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554711" w:rsidP="00082D4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Техника безопасности на уроках легкой атлетики. </w:t>
            </w:r>
            <w:r w:rsidR="00082D43" w:rsidRPr="00082D43">
              <w:rPr>
                <w:rFonts w:ascii="Times New Roman" w:eastAsia="Times New Roman" w:hAnsi="Times New Roman"/>
                <w:sz w:val="24"/>
                <w:szCs w:val="24"/>
                <w:lang w:eastAsia="ru-RU"/>
              </w:rPr>
              <w:t>Низкий старт и стартовый разгон. История развития легкой атлетики.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Описывают технику выполнения беговых упражнений, осваивают ее самостоятельно, выявляют и устраняют характерные ошибки в процессе освоения.</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ИТБ на занятиях физкультуры и на уроках волейбола. История развития волейбола и его роль в современном обществе. Стойки, подачи, удары, передвижения.</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uppressAutoHyphens/>
              <w:snapToGrid w:val="0"/>
              <w:jc w:val="both"/>
              <w:textAlignment w:val="baseline"/>
              <w:rPr>
                <w:rFonts w:ascii="Times New Roman" w:eastAsia="Times New Roman" w:hAnsi="Times New Roman"/>
                <w:kern w:val="2"/>
                <w:sz w:val="24"/>
                <w:szCs w:val="24"/>
                <w:lang w:eastAsia="ar-SA"/>
              </w:rPr>
            </w:pPr>
            <w:r w:rsidRPr="00082D43">
              <w:rPr>
                <w:rFonts w:ascii="Times New Roman" w:eastAsia="Times New Roman" w:hAnsi="Times New Roman"/>
                <w:kern w:val="2"/>
                <w:sz w:val="24"/>
                <w:szCs w:val="24"/>
                <w:lang w:eastAsia="ar-SA"/>
              </w:rPr>
              <w:t xml:space="preserve">Изучают историю </w:t>
            </w:r>
          </w:p>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Волейбола и запоминают имена выдающихся отечественных волейболистов – олимпийских чемпионов.</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до 30м. Техника финиширования. Виды легкой атлетики.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Демонстрируют бег по прямой.Отвечают на вопросы. Анализируют виды легкой атлетики.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История развития комплекса ВФСК ГТО. Бег 3х10м.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uppressAutoHyphens/>
              <w:snapToGrid w:val="0"/>
              <w:jc w:val="both"/>
              <w:textAlignment w:val="baseline"/>
              <w:rPr>
                <w:rFonts w:ascii="Times New Roman" w:eastAsia="Times New Roman" w:hAnsi="Times New Roman"/>
                <w:kern w:val="2"/>
                <w:sz w:val="24"/>
                <w:szCs w:val="24"/>
                <w:lang w:eastAsia="ar-SA"/>
              </w:rPr>
            </w:pPr>
            <w:r w:rsidRPr="00082D43">
              <w:rPr>
                <w:rFonts w:ascii="Times New Roman" w:eastAsia="Times New Roman" w:hAnsi="Times New Roman"/>
                <w:kern w:val="2"/>
                <w:sz w:val="24"/>
                <w:szCs w:val="24"/>
                <w:lang w:eastAsia="ar-SA"/>
              </w:rPr>
              <w:t>Взаимодействуют со сверстниками в процессе совместного освоения техники бега, соблюдают правила безопасности.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Комбинации из освоенных элементов техники передвижений. РВП. Презентация «История зарождения волейбола в России».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napToGrid w:val="0"/>
              <w:jc w:val="both"/>
              <w:rPr>
                <w:rFonts w:ascii="Times New Roman" w:eastAsia="Times New Roman" w:hAnsi="Times New Roman"/>
                <w:kern w:val="2"/>
                <w:sz w:val="24"/>
                <w:szCs w:val="24"/>
                <w:lang w:eastAsia="ar-SA"/>
              </w:rPr>
            </w:pPr>
            <w:r w:rsidRPr="00082D43">
              <w:rPr>
                <w:rFonts w:ascii="Times New Roman" w:eastAsia="Times New Roman" w:hAnsi="Times New Roman"/>
                <w:sz w:val="24"/>
                <w:szCs w:val="24"/>
                <w:lang w:eastAsia="ru-RU"/>
              </w:rPr>
              <w:t xml:space="preserve">Выполняют и описывают задания. </w:t>
            </w:r>
            <w:r w:rsidRPr="00082D43">
              <w:rPr>
                <w:rFonts w:ascii="Times New Roman" w:eastAsia="Times New Roman" w:hAnsi="Times New Roman"/>
                <w:kern w:val="2"/>
                <w:sz w:val="24"/>
                <w:szCs w:val="24"/>
                <w:lang w:eastAsia="ar-SA"/>
              </w:rPr>
              <w:t>Овладевают основными приемами игры в волейбол.</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30 м на результат. Метание малого мяча. Олимпийские игры Древности и Современности.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Демонстрация вариативного выполнения беговых и метательных упражнений. Анализируют Игры современности.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Высокий старт. Беговые и прыжковые упражнения. Метание на точность.</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Описывают технику выполнения прыжковых упражнений, осваивают ее самостоятельно, выявляют и устраняют характерные ошибки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Техника приема и передачи мяча. РВП. Просмотр документального фильма «Развитие волейбола на международной арене».</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uppressAutoHyphens/>
              <w:snapToGrid w:val="0"/>
              <w:jc w:val="both"/>
              <w:textAlignment w:val="baseline"/>
              <w:rPr>
                <w:rFonts w:ascii="Times New Roman" w:eastAsia="Times New Roman" w:hAnsi="Times New Roman"/>
                <w:kern w:val="2"/>
                <w:sz w:val="24"/>
                <w:szCs w:val="24"/>
                <w:lang w:eastAsia="ar-SA"/>
              </w:rPr>
            </w:pPr>
            <w:r w:rsidRPr="00082D43">
              <w:rPr>
                <w:rFonts w:ascii="Times New Roman" w:eastAsia="Times New Roman" w:hAnsi="Times New Roman"/>
                <w:kern w:val="2"/>
                <w:sz w:val="24"/>
                <w:szCs w:val="24"/>
                <w:lang w:eastAsia="ar-SA"/>
              </w:rPr>
              <w:t>Овладевают основными приемами игры в волейбол.</w:t>
            </w:r>
          </w:p>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Изучают распространение игры на международной арене.</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60 м. Метание мяча в цель.</w:t>
            </w:r>
            <w:r>
              <w:rPr>
                <w:rFonts w:ascii="Times New Roman" w:eastAsia="Times New Roman" w:hAnsi="Times New Roman"/>
                <w:sz w:val="24"/>
                <w:szCs w:val="24"/>
                <w:lang w:eastAsia="ru-RU"/>
              </w:rPr>
              <w:t xml:space="preserve"> </w:t>
            </w:r>
            <w:r w:rsidRPr="00082D43">
              <w:rPr>
                <w:rFonts w:ascii="Times New Roman" w:eastAsia="Times New Roman" w:hAnsi="Times New Roman"/>
                <w:sz w:val="24"/>
                <w:szCs w:val="24"/>
                <w:lang w:eastAsia="ru-RU"/>
              </w:rPr>
              <w:t>Возрождение Олимпийских игр и олимпийского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Овладение основами правильной техники выполнения метания. Рассказывают правила тестирования метания мяча. Демонстрируют технику бега на короткие дистанции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Прыжковые упражнения. Бег 4х10м.Подготовка к выполнению нормативов  Всероссийского физкультурно-спортивного комплекса "Готов к труду и обороне" (ГТО)</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Выявлять характерные ошибки в технике выполнения беговых упражнений. Отбирают и составляют упражнения для развития основных физических качеств.</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Подвижные игры. Техника приема и передачи мяча.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Общаться и взаимодействовать в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Техника прыжка в длину с места. РВП. Беседа. История возникновения олимпийских игр.</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Осваивают умение контролировать величину нагрузки по частоте сердечных сокращений.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Метание мяча на дальность. Техника прыжка в длину с разбега.Олимпийское движение в России (СССР).</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Соблюдать правила техники безопасности при метании. Проявлять качество быстроты, координации при метании.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Техника выполнения подач. Короткая подача.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Выявлять ошибки при выполнении подач.</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pacing w:before="100" w:beforeAutospacing="1"/>
              <w:jc w:val="both"/>
              <w:rPr>
                <w:rFonts w:ascii="Times New Roman" w:eastAsia="SimSun" w:hAnsi="Times New Roman"/>
                <w:sz w:val="24"/>
                <w:szCs w:val="24"/>
                <w:lang w:eastAsia="ru-RU"/>
              </w:rPr>
            </w:pPr>
            <w:r w:rsidRPr="00082D43">
              <w:rPr>
                <w:rFonts w:ascii="Times New Roman" w:eastAsia="Times New Roman" w:hAnsi="Times New Roman"/>
                <w:sz w:val="24"/>
                <w:szCs w:val="24"/>
                <w:lang w:eastAsia="ru-RU"/>
              </w:rPr>
              <w:t>Олимпийские чемпионы и их результаты по прыжкам в длину. Прыжок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Развивать физические качества. Выявлять ошибки при выполнении прыжка.</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Специально-беговые упражнения. Кросс до 500м. Основные этапы развития  ФК в России.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Нижняя прямая подача. Влияние игровых упражнений на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Организовывать</w:t>
            </w:r>
            <w:r w:rsidRPr="00082D43">
              <w:rPr>
                <w:rFonts w:ascii="Times New Roman" w:eastAsia="Times New Roman" w:hAnsi="Times New Roman"/>
                <w:color w:val="333333"/>
                <w:sz w:val="24"/>
                <w:szCs w:val="24"/>
                <w:shd w:val="clear" w:color="auto" w:fill="FFFFFF"/>
                <w:lang w:eastAsia="ru-RU"/>
              </w:rPr>
              <w:t> и проводить подвижные игры с элементами соревновательной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Метание мяча весом 150г. Эстафетный бег. </w:t>
            </w:r>
            <w:r w:rsidRPr="00082D43">
              <w:rPr>
                <w:rFonts w:ascii="Times New Roman" w:eastAsia="Times New Roman" w:hAnsi="Times New Roman"/>
                <w:sz w:val="24"/>
                <w:szCs w:val="24"/>
                <w:lang w:eastAsia="ru-RU"/>
              </w:rPr>
              <w:lastRenderedPageBreak/>
              <w:t>Характеристика видов спорта, входящих в программу Олимпийских игр.</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lastRenderedPageBreak/>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xml:space="preserve"> правила техники безопасности при метании </w:t>
            </w:r>
            <w:r w:rsidRPr="00082D43">
              <w:rPr>
                <w:rFonts w:ascii="Times New Roman" w:eastAsia="Times New Roman" w:hAnsi="Times New Roman"/>
                <w:color w:val="333333"/>
                <w:sz w:val="24"/>
                <w:szCs w:val="24"/>
                <w:shd w:val="clear" w:color="auto" w:fill="FFFFFF"/>
                <w:lang w:eastAsia="ru-RU"/>
              </w:rPr>
              <w:lastRenderedPageBreak/>
              <w:t>малого мяча. </w:t>
            </w: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качества силы, быстроты и координации при метании малого мяча.</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pacing w:before="100" w:beforeAutospacing="1"/>
              <w:jc w:val="both"/>
              <w:rPr>
                <w:rFonts w:ascii="Times New Roman" w:eastAsia="SimSun" w:hAnsi="Times New Roman"/>
                <w:sz w:val="24"/>
                <w:szCs w:val="24"/>
                <w:lang w:eastAsia="ru-RU"/>
              </w:rPr>
            </w:pPr>
            <w:r w:rsidRPr="00082D43">
              <w:rPr>
                <w:rFonts w:ascii="Times New Roman" w:eastAsia="Times New Roman" w:hAnsi="Times New Roman"/>
                <w:sz w:val="24"/>
                <w:szCs w:val="24"/>
                <w:lang w:eastAsia="ru-RU"/>
              </w:rPr>
              <w:t>Влияние легкоатлетических упражнений на развитие организма. Круговая тренировка. Эстафеты.</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Описывать</w:t>
            </w:r>
            <w:r w:rsidRPr="00082D43">
              <w:rPr>
                <w:rFonts w:ascii="Times New Roman" w:eastAsia="Times New Roman" w:hAnsi="Times New Roman"/>
                <w:color w:val="333333"/>
                <w:sz w:val="24"/>
                <w:szCs w:val="24"/>
                <w:shd w:val="clear" w:color="auto" w:fill="FFFFFF"/>
                <w:lang w:eastAsia="ru-RU"/>
              </w:rPr>
              <w:t> технику беговых упражнений. </w:t>
            </w: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характерные ошибки в технике выполнения беговых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pacing w:before="100" w:beforeAutospacing="1"/>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Техника приема и передачи мяча снизу двумя руками. Сгибания и разгибания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Излагать</w:t>
            </w:r>
            <w:r w:rsidRPr="00082D43">
              <w:rPr>
                <w:rFonts w:ascii="Times New Roman" w:eastAsia="Times New Roman" w:hAnsi="Times New Roman"/>
                <w:color w:val="333333"/>
                <w:sz w:val="24"/>
                <w:szCs w:val="24"/>
                <w:shd w:val="clear" w:color="auto" w:fill="FFFFFF"/>
                <w:lang w:eastAsia="ru-RU"/>
              </w:rPr>
              <w:t> правила и условия проведения подвижных игр. </w:t>
            </w: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двигательные действия, составляющие содержание спортивных игр</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pacing w:before="100" w:beforeAutospacing="1"/>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Комплекс упражнений на развитие координационных способностей. Челночный бег 3х10м.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Измерять</w:t>
            </w:r>
            <w:r w:rsidRPr="00082D43">
              <w:rPr>
                <w:rFonts w:ascii="Times New Roman" w:eastAsia="Times New Roman" w:hAnsi="Times New Roman"/>
                <w:color w:val="333333"/>
                <w:sz w:val="24"/>
                <w:szCs w:val="24"/>
                <w:shd w:val="clear" w:color="auto" w:fill="FFFFFF"/>
                <w:lang w:eastAsia="ru-RU"/>
              </w:rPr>
              <w:t> индивидуальные показатели длины и массы тела, сравнивать их со стандартными значениями.</w:t>
            </w:r>
            <w:r w:rsidRPr="00082D43">
              <w:rPr>
                <w:rFonts w:ascii="Times New Roman" w:eastAsia="Times New Roman" w:hAnsi="Times New Roman"/>
                <w:b/>
                <w:bCs/>
                <w:color w:val="333333"/>
                <w:sz w:val="24"/>
                <w:szCs w:val="24"/>
                <w:shd w:val="clear" w:color="auto" w:fill="FFFFFF"/>
                <w:lang w:eastAsia="ru-RU"/>
              </w:rPr>
              <w:t xml:space="preserve"> </w:t>
            </w: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характер зависимости частоты сердечных сокращений от особенности выполнений физических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Комплекс упражнений со скакалками. Правила соревнований по  легкой атлетике.</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333333"/>
                <w:sz w:val="24"/>
                <w:szCs w:val="24"/>
                <w:shd w:val="clear" w:color="auto" w:fill="FFFFFF"/>
                <w:lang w:eastAsia="ru-RU"/>
              </w:rPr>
              <w:t> </w:t>
            </w:r>
            <w:r w:rsidRPr="00082D43">
              <w:rPr>
                <w:rFonts w:ascii="Times New Roman" w:eastAsia="Times New Roman" w:hAnsi="Times New Roman"/>
                <w:bCs/>
                <w:color w:val="333333"/>
                <w:sz w:val="24"/>
                <w:szCs w:val="24"/>
                <w:shd w:val="clear" w:color="auto" w:fill="FFFFFF"/>
                <w:lang w:eastAsia="ru-RU"/>
              </w:rPr>
              <w:t>Определять</w:t>
            </w:r>
            <w:r w:rsidRPr="00082D43">
              <w:rPr>
                <w:rFonts w:ascii="Times New Roman" w:eastAsia="Times New Roman" w:hAnsi="Times New Roman"/>
                <w:color w:val="333333"/>
                <w:sz w:val="24"/>
                <w:szCs w:val="24"/>
                <w:shd w:val="clear" w:color="auto" w:fill="FFFFFF"/>
                <w:lang w:eastAsia="ru-RU"/>
              </w:rPr>
              <w:t> ситуации, требующие применения правил предупреждения травматизма.  </w:t>
            </w: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качества силы, быстроты, выносливости и координации при выполнении беговых упражнений. </w:t>
            </w: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правила техники безопасности при выполнении беговых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Нижняя прямая подача с расстояния 3-</w:t>
            </w:r>
            <w:smartTag w:uri="urn:schemas-microsoft-com:office:smarttags" w:element="metricconverter">
              <w:smartTagPr>
                <w:attr w:name="ProductID" w:val="6 м"/>
              </w:smartTagPr>
              <w:r w:rsidRPr="00082D43">
                <w:rPr>
                  <w:rFonts w:ascii="Times New Roman" w:eastAsia="Times New Roman" w:hAnsi="Times New Roman"/>
                  <w:sz w:val="24"/>
                  <w:szCs w:val="24"/>
                  <w:lang w:eastAsia="ru-RU"/>
                </w:rPr>
                <w:t>6 м</w:t>
              </w:r>
            </w:smartTag>
            <w:r w:rsidRPr="00082D43">
              <w:rPr>
                <w:rFonts w:ascii="Times New Roman" w:eastAsia="Times New Roman" w:hAnsi="Times New Roman"/>
                <w:sz w:val="24"/>
                <w:szCs w:val="24"/>
                <w:lang w:eastAsia="ru-RU"/>
              </w:rPr>
              <w:t xml:space="preserve"> от сетки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Выполнять подачи, анализировать ошибки.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Круговая тренировка. Эстафеты. Самонаблюдение и самоконтроль.</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характер зависимости частоты сердечных сокращений от особенности выполнений физических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Упражнения на развитие скоростно-силовых способностей. Эстафетный бег.</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Характеризовать</w:t>
            </w:r>
            <w:r w:rsidRPr="00082D43">
              <w:rPr>
                <w:rFonts w:ascii="Times New Roman" w:eastAsia="Times New Roman" w:hAnsi="Times New Roman"/>
                <w:color w:val="333333"/>
                <w:sz w:val="24"/>
                <w:szCs w:val="24"/>
                <w:shd w:val="clear" w:color="auto" w:fill="FFFFFF"/>
                <w:lang w:eastAsia="ru-RU"/>
              </w:rPr>
              <w:t> показатели физического развития.</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Прямой нападающий удар после подбрасывания мяча партнером.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универсальные умения управлять эмоциями во время учебной и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Техника безопасности на занятиях по теме гимнастика с элементами акробатики. Виды гимнастики.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Определять</w:t>
            </w:r>
            <w:r w:rsidRPr="00082D43">
              <w:rPr>
                <w:rFonts w:ascii="Times New Roman" w:eastAsia="Times New Roman" w:hAnsi="Times New Roman"/>
                <w:color w:val="333333"/>
                <w:sz w:val="24"/>
                <w:szCs w:val="24"/>
                <w:shd w:val="clear" w:color="auto" w:fill="FFFFFF"/>
                <w:lang w:eastAsia="ru-RU"/>
              </w:rPr>
              <w:t> и кратко </w:t>
            </w:r>
            <w:r w:rsidRPr="00082D43">
              <w:rPr>
                <w:rFonts w:ascii="Times New Roman" w:eastAsia="Times New Roman" w:hAnsi="Times New Roman"/>
                <w:bCs/>
                <w:color w:val="333333"/>
                <w:sz w:val="24"/>
                <w:szCs w:val="24"/>
                <w:shd w:val="clear" w:color="auto" w:fill="FFFFFF"/>
                <w:lang w:eastAsia="ru-RU"/>
              </w:rPr>
              <w:t>характеризовать</w:t>
            </w:r>
            <w:r w:rsidRPr="00082D43">
              <w:rPr>
                <w:rFonts w:ascii="Times New Roman" w:eastAsia="Times New Roman" w:hAnsi="Times New Roman"/>
                <w:color w:val="333333"/>
                <w:sz w:val="24"/>
                <w:szCs w:val="24"/>
                <w:shd w:val="clear" w:color="auto" w:fill="FFFFFF"/>
                <w:lang w:eastAsia="ru-RU"/>
              </w:rPr>
              <w:t> физическую культуру как занятия физическими упражнениями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Строевые упражнения. Перестроения в колонну по три, четыре. Правила соревнований по гимнастике</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универсальные умения при выполнении организующих упражнений.</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Различать и выполнять</w:t>
            </w:r>
            <w:r w:rsidRPr="00082D43">
              <w:rPr>
                <w:rFonts w:ascii="Times New Roman" w:eastAsia="Times New Roman" w:hAnsi="Times New Roman"/>
                <w:color w:val="333333"/>
                <w:sz w:val="24"/>
                <w:szCs w:val="24"/>
                <w:lang w:eastAsia="ru-RU"/>
              </w:rPr>
              <w:t> строевые команды: «Смирно!», «Вольно!», «Шагом марш!», «На месте!», «Равняйсь!», «Стой!».</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Правила и организация волейбола. Практикум. Жесты судей.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универсальные умения по самостоятельному выполнению упражнений в оздоровительных формах занятий.</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Моделировать</w:t>
            </w:r>
            <w:r w:rsidRPr="00082D43">
              <w:rPr>
                <w:rFonts w:ascii="Times New Roman" w:eastAsia="Times New Roman" w:hAnsi="Times New Roman"/>
                <w:color w:val="333333"/>
                <w:sz w:val="24"/>
                <w:szCs w:val="24"/>
                <w:lang w:eastAsia="ru-RU"/>
              </w:rPr>
              <w:t> физические нагрузки для развития основных физических качеств.</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Физминутки и физкультпаузы во время самостоятельных занятий.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универсальные умения по взаимодействию в парах и группах при разучивании и выполнений</w:t>
            </w:r>
            <w:r w:rsidRPr="00082D43">
              <w:rPr>
                <w:rFonts w:ascii="Times New Roman" w:eastAsia="Times New Roman" w:hAnsi="Times New Roman"/>
                <w:color w:val="181818"/>
                <w:sz w:val="24"/>
                <w:szCs w:val="24"/>
                <w:lang w:eastAsia="ru-RU"/>
              </w:rPr>
              <w:t xml:space="preserve"> </w:t>
            </w:r>
            <w:r w:rsidRPr="00082D43">
              <w:rPr>
                <w:rFonts w:ascii="Times New Roman" w:eastAsia="Times New Roman" w:hAnsi="Times New Roman"/>
                <w:color w:val="333333"/>
                <w:sz w:val="24"/>
                <w:szCs w:val="24"/>
                <w:lang w:eastAsia="ru-RU"/>
              </w:rPr>
              <w:t>гимнастических упражнений. </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Висы и упоры. Упражнения с предметами. Подготовка к выполнению нормативов  Всероссийского физкультурно-спортивного комплекса "Готов к труду и обороне" (ГТО).</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качества силы, быстроты, выносливости и координации при выполнении прыжковых упражнений. </w:t>
            </w: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правила безопасности при выполнении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Перемещение по площадке. Передвижение в передней зоне с выполнением ударов.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Моделировать</w:t>
            </w:r>
            <w:r w:rsidRPr="00082D43">
              <w:rPr>
                <w:rFonts w:ascii="Times New Roman" w:eastAsia="Times New Roman" w:hAnsi="Times New Roman"/>
                <w:color w:val="333333"/>
                <w:sz w:val="24"/>
                <w:szCs w:val="24"/>
                <w:shd w:val="clear" w:color="auto" w:fill="FFFFFF"/>
                <w:lang w:eastAsia="ru-RU"/>
              </w:rPr>
              <w:t> технику выполнения игровых действий в зависимости от изменения условий и двигательных задач. </w:t>
            </w:r>
            <w:r w:rsidRPr="00082D43">
              <w:rPr>
                <w:rFonts w:ascii="Times New Roman" w:eastAsia="Times New Roman" w:hAnsi="Times New Roman"/>
                <w:bCs/>
                <w:color w:val="333333"/>
                <w:sz w:val="24"/>
                <w:szCs w:val="24"/>
                <w:shd w:val="clear" w:color="auto" w:fill="FFFFFF"/>
                <w:lang w:eastAsia="ru-RU"/>
              </w:rPr>
              <w:t>Принимать</w:t>
            </w:r>
            <w:r w:rsidRPr="00082D43">
              <w:rPr>
                <w:rFonts w:ascii="Times New Roman" w:eastAsia="Times New Roman" w:hAnsi="Times New Roman"/>
                <w:color w:val="333333"/>
                <w:sz w:val="24"/>
                <w:szCs w:val="24"/>
                <w:shd w:val="clear" w:color="auto" w:fill="FFFFFF"/>
                <w:lang w:eastAsia="ru-RU"/>
              </w:rPr>
              <w:t> адекватные решения в условиях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Лазанье по канату, лестнице. РВП. Практикум. Упражнения для развития силы ног.</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умения выполнять универсальные физические упражнения.</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Развивать</w:t>
            </w:r>
            <w:r w:rsidRPr="00082D43">
              <w:rPr>
                <w:rFonts w:ascii="Times New Roman" w:eastAsia="Times New Roman" w:hAnsi="Times New Roman"/>
                <w:color w:val="333333"/>
                <w:sz w:val="24"/>
                <w:szCs w:val="24"/>
                <w:lang w:eastAsia="ru-RU"/>
              </w:rPr>
              <w:t> физические качества.</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Отрицательное влияние пагубных привычек на организм. Подтягивания на высокой (низкой)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333333"/>
                <w:sz w:val="24"/>
                <w:szCs w:val="24"/>
                <w:shd w:val="clear" w:color="auto" w:fill="FFFFFF"/>
                <w:lang w:eastAsia="ru-RU"/>
              </w:rPr>
              <w:t> </w:t>
            </w:r>
            <w:r w:rsidRPr="00082D43">
              <w:rPr>
                <w:rFonts w:ascii="Times New Roman" w:eastAsia="Times New Roman" w:hAnsi="Times New Roman"/>
                <w:bCs/>
                <w:color w:val="333333"/>
                <w:sz w:val="24"/>
                <w:szCs w:val="24"/>
                <w:shd w:val="clear" w:color="auto" w:fill="FFFFFF"/>
                <w:lang w:eastAsia="ru-RU"/>
              </w:rPr>
              <w:t>Определять</w:t>
            </w:r>
            <w:r w:rsidRPr="00082D43">
              <w:rPr>
                <w:rFonts w:ascii="Times New Roman" w:eastAsia="Times New Roman" w:hAnsi="Times New Roman"/>
                <w:color w:val="333333"/>
                <w:sz w:val="24"/>
                <w:szCs w:val="24"/>
                <w:shd w:val="clear" w:color="auto" w:fill="FFFFFF"/>
                <w:lang w:eastAsia="ru-RU"/>
              </w:rPr>
              <w:t> ситуации, требующие применения правил предупреждения травматизма.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Комбинации из освоенных элементов: прием, передача, удар</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ошибки при выполнении технических действий из спортивных игр. </w:t>
            </w: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дисциплину и правила техники безопасности в условиях учебной и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Мифы и легенды Олимпийских игр древности. Упражнения со скакалками.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Пересказывать</w:t>
            </w:r>
            <w:r w:rsidRPr="00082D43">
              <w:rPr>
                <w:rFonts w:ascii="Times New Roman" w:eastAsia="Times New Roman" w:hAnsi="Times New Roman"/>
                <w:color w:val="333333"/>
                <w:sz w:val="24"/>
                <w:szCs w:val="24"/>
                <w:lang w:eastAsia="ru-RU"/>
              </w:rPr>
              <w:t> тексты по истории физической культуры.</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Понимать и раскрывать</w:t>
            </w:r>
            <w:r w:rsidRPr="00082D43">
              <w:rPr>
                <w:rFonts w:ascii="Times New Roman" w:eastAsia="Times New Roman" w:hAnsi="Times New Roman"/>
                <w:color w:val="333333"/>
                <w:sz w:val="24"/>
                <w:szCs w:val="24"/>
                <w:lang w:eastAsia="ru-RU"/>
              </w:rPr>
              <w:t> связь физической культуры с трудовой деятельностью.</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Опорный прыжок. Упражнения без предметов. Дыхательная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Описывать</w:t>
            </w:r>
            <w:r w:rsidRPr="00082D43">
              <w:rPr>
                <w:rFonts w:ascii="Times New Roman" w:eastAsia="Times New Roman" w:hAnsi="Times New Roman"/>
                <w:color w:val="333333"/>
                <w:sz w:val="24"/>
                <w:szCs w:val="24"/>
                <w:shd w:val="clear" w:color="auto" w:fill="FFFFFF"/>
                <w:lang w:eastAsia="ru-RU"/>
              </w:rPr>
              <w:t> технику гимнастических упражнений на спортивных снарядах.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Комбинации из освоенных элементов техники перемещений и владения мячом.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xml:space="preserve"> универсальные умения по взаимодействию в парах и группах при разучивании и выполнении </w:t>
            </w:r>
            <w:r w:rsidRPr="00082D43">
              <w:rPr>
                <w:rFonts w:ascii="Times New Roman" w:eastAsia="Times New Roman" w:hAnsi="Times New Roman"/>
                <w:color w:val="333333"/>
                <w:sz w:val="24"/>
                <w:szCs w:val="24"/>
                <w:shd w:val="clear" w:color="auto" w:fill="FFFFFF"/>
                <w:lang w:eastAsia="ru-RU"/>
              </w:rPr>
              <w:lastRenderedPageBreak/>
              <w:t>гимнастических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Прыжки с пружинного мостика в глубину. Упражнения с предметами.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и характеризовать ошибки при выполнении гимнастических упражнений.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Акробатика. Кувырок вперед, назад.</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качества силы, координации и выносливости при выполнении акробатических упражнений и комбинаций.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Терминология избранной спортивной игры. Игры и игровые задания.</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Принимать</w:t>
            </w:r>
            <w:r w:rsidRPr="00082D43">
              <w:rPr>
                <w:rFonts w:ascii="Times New Roman" w:eastAsia="Times New Roman" w:hAnsi="Times New Roman"/>
                <w:color w:val="333333"/>
                <w:sz w:val="24"/>
                <w:szCs w:val="24"/>
                <w:lang w:eastAsia="ru-RU"/>
              </w:rPr>
              <w:t> адекватные решения в условиях игровой деятельности.</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универсальные умения управлять эмоциями в процессе учебной и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Акробатические упражнения. «Мост» из положения лежа на спине.</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правила техники безопасности при выполнении гимнастических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Акробатические упражнения. Стойка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качества силы, координации и выносливости при выполнении акробатических упражнений и комбинаций.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Упражнения для развития скоростно-силовых способностей. Игра «Волейбол» с элементами пионербола.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Принимать</w:t>
            </w:r>
            <w:r w:rsidRPr="00082D43">
              <w:rPr>
                <w:rFonts w:ascii="Times New Roman" w:eastAsia="Times New Roman" w:hAnsi="Times New Roman"/>
                <w:color w:val="333333"/>
                <w:sz w:val="24"/>
                <w:szCs w:val="24"/>
                <w:lang w:eastAsia="ru-RU"/>
              </w:rPr>
              <w:t> адекватные решения в условиях игровой деятельности.</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универсальные умения управлять эмоциями в процессе учебной и игровой деятельности</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Комбинации из изученных элементов. История развития гимнастики.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xml:space="preserve"> ошибки при выполнении технических действий из спортивных игр. </w:t>
            </w: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дисциплину и правила техники безопасности в условиях учебной и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Ритмическая гимнастика. Упражнения для рук и плечевого пояса.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Отбирать и составлять</w:t>
            </w:r>
            <w:r w:rsidRPr="00082D43">
              <w:rPr>
                <w:rFonts w:ascii="Times New Roman" w:eastAsia="Times New Roman" w:hAnsi="Times New Roman"/>
                <w:color w:val="333333"/>
                <w:sz w:val="24"/>
                <w:szCs w:val="24"/>
                <w:shd w:val="clear" w:color="auto" w:fill="FFFFFF"/>
                <w:lang w:eastAsia="ru-RU"/>
              </w:rPr>
              <w:t> комплексы упражнений для рук и плечевого пояса и физкультминуток.</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Игры и игровые задания на укороченных площадках.  Упражнения для развития гибкости и силы рук.</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Отбирать и составлять</w:t>
            </w:r>
            <w:r w:rsidRPr="00082D43">
              <w:rPr>
                <w:rFonts w:ascii="Times New Roman" w:eastAsia="Times New Roman" w:hAnsi="Times New Roman"/>
                <w:color w:val="333333"/>
                <w:sz w:val="24"/>
                <w:szCs w:val="24"/>
                <w:shd w:val="clear" w:color="auto" w:fill="FFFFFF"/>
                <w:lang w:eastAsia="ru-RU"/>
              </w:rPr>
              <w:t> комплексы упражнений для рук и плечевого пояса и физкультминуток</w:t>
            </w:r>
            <w:r w:rsidRPr="00082D43">
              <w:rPr>
                <w:rFonts w:ascii="Times New Roman" w:eastAsia="Times New Roman" w:hAnsi="Times New Roman"/>
                <w:bCs/>
                <w:color w:val="333333"/>
                <w:sz w:val="24"/>
                <w:szCs w:val="24"/>
                <w:shd w:val="clear" w:color="auto" w:fill="FFFFFF"/>
                <w:lang w:eastAsia="ru-RU"/>
              </w:rPr>
              <w:t xml:space="preserve"> Общаться</w:t>
            </w:r>
            <w:r w:rsidRPr="00082D43">
              <w:rPr>
                <w:rFonts w:ascii="Times New Roman" w:eastAsia="Times New Roman" w:hAnsi="Times New Roman"/>
                <w:color w:val="333333"/>
                <w:sz w:val="24"/>
                <w:szCs w:val="24"/>
                <w:shd w:val="clear" w:color="auto" w:fill="FFFFFF"/>
                <w:lang w:eastAsia="ru-RU"/>
              </w:rPr>
              <w:t> и взаимодействовать в игровой деятельности.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Упражнения на гимнастическом бревне, перекладине. Профилактика травматизма.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универсальные умения по взаимодействию в парах и группах при разучивании и выполнений</w:t>
            </w:r>
            <w:r w:rsidRPr="00082D43">
              <w:rPr>
                <w:rFonts w:ascii="Times New Roman" w:eastAsia="Times New Roman" w:hAnsi="Times New Roman"/>
                <w:color w:val="181818"/>
                <w:sz w:val="24"/>
                <w:szCs w:val="24"/>
                <w:lang w:eastAsia="ru-RU"/>
              </w:rPr>
              <w:t xml:space="preserve"> </w:t>
            </w:r>
            <w:r w:rsidRPr="00082D43">
              <w:rPr>
                <w:rFonts w:ascii="Times New Roman" w:eastAsia="Times New Roman" w:hAnsi="Times New Roman"/>
                <w:color w:val="333333"/>
                <w:sz w:val="24"/>
                <w:szCs w:val="24"/>
                <w:lang w:eastAsia="ru-RU"/>
              </w:rPr>
              <w:t>гимнастических упражнений.</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Упражнения на гимнастическом бревне,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Составлять</w:t>
            </w:r>
            <w:r w:rsidRPr="00082D43">
              <w:rPr>
                <w:rFonts w:ascii="Times New Roman" w:eastAsia="Times New Roman" w:hAnsi="Times New Roman"/>
                <w:color w:val="333333"/>
                <w:sz w:val="24"/>
                <w:szCs w:val="24"/>
                <w:shd w:val="clear" w:color="auto" w:fill="FFFFFF"/>
                <w:lang w:eastAsia="ru-RU"/>
              </w:rPr>
              <w:t> индивидуальный режим дня.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Упражнения для развития выносливости.</w:t>
            </w:r>
            <w:r w:rsidR="00FD1890">
              <w:rPr>
                <w:rFonts w:ascii="Times New Roman" w:eastAsia="Times New Roman" w:hAnsi="Times New Roman"/>
                <w:sz w:val="24"/>
                <w:szCs w:val="24"/>
                <w:lang w:eastAsia="ru-RU"/>
              </w:rPr>
              <w:t xml:space="preserve"> </w:t>
            </w:r>
            <w:r w:rsidRPr="00082D43">
              <w:rPr>
                <w:rFonts w:ascii="Times New Roman" w:eastAsia="Times New Roman" w:hAnsi="Times New Roman"/>
                <w:sz w:val="24"/>
                <w:szCs w:val="24"/>
                <w:lang w:eastAsia="ru-RU"/>
              </w:rPr>
              <w:t xml:space="preserve">Игра в пионербол с элементами волейбола. </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Организовывать</w:t>
            </w:r>
            <w:r w:rsidRPr="00082D43">
              <w:rPr>
                <w:rFonts w:ascii="Times New Roman" w:eastAsia="Times New Roman" w:hAnsi="Times New Roman"/>
                <w:color w:val="333333"/>
                <w:sz w:val="24"/>
                <w:szCs w:val="24"/>
                <w:shd w:val="clear" w:color="auto" w:fill="FFFFFF"/>
                <w:lang w:eastAsia="ru-RU"/>
              </w:rPr>
              <w:t> и проводить подвижные игры с элементами соревновательной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Вода и питьевой режим. Тест «Наклон вперед из положения стоя на скамье».</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000000"/>
                <w:sz w:val="24"/>
                <w:szCs w:val="24"/>
                <w:shd w:val="clear" w:color="auto" w:fill="FFFFFF"/>
                <w:lang w:eastAsia="ru-RU"/>
              </w:rPr>
              <w:t>Осваивать универсальное умение самостоятельного выполнения упражнения в оздоровительных формах занятий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Прыжки на скакалке. Просмотр видео материалов «Исторические сведения о развитии древних Олимпийских игр».  </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000000"/>
                <w:sz w:val="24"/>
                <w:szCs w:val="24"/>
                <w:shd w:val="clear" w:color="auto" w:fill="FFFFFF"/>
                <w:lang w:eastAsia="ru-RU"/>
              </w:rPr>
              <w:t>Проявлять физические качества, пересказывать и анализировать исторические сведения</w:t>
            </w:r>
            <w:r w:rsidRPr="00082D43">
              <w:rPr>
                <w:rFonts w:ascii="Times New Roman" w:eastAsia="Times New Roman" w:hAnsi="Times New Roman"/>
                <w:color w:val="000000"/>
                <w:sz w:val="24"/>
                <w:szCs w:val="24"/>
                <w:lang w:eastAsia="ru-RU"/>
              </w:rPr>
              <w:br/>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Физическая подготовка и развитие физических качеств. Двусторонняя игра «Волейбол».</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333333"/>
                <w:sz w:val="24"/>
                <w:szCs w:val="24"/>
                <w:shd w:val="clear" w:color="auto" w:fill="FFFFFF"/>
                <w:lang w:eastAsia="ru-RU"/>
              </w:rPr>
              <w:t> </w:t>
            </w:r>
            <w:r w:rsidRPr="00082D43">
              <w:rPr>
                <w:rFonts w:ascii="Times New Roman" w:eastAsia="Times New Roman" w:hAnsi="Times New Roman"/>
                <w:bCs/>
                <w:color w:val="333333"/>
                <w:sz w:val="24"/>
                <w:szCs w:val="24"/>
                <w:shd w:val="clear" w:color="auto" w:fill="FFFFFF"/>
                <w:lang w:eastAsia="ru-RU"/>
              </w:rPr>
              <w:t>Характеризовать</w:t>
            </w:r>
            <w:r w:rsidRPr="00082D43">
              <w:rPr>
                <w:rFonts w:ascii="Times New Roman" w:eastAsia="Times New Roman" w:hAnsi="Times New Roman"/>
                <w:color w:val="333333"/>
                <w:sz w:val="24"/>
                <w:szCs w:val="24"/>
                <w:shd w:val="clear" w:color="auto" w:fill="FFFFFF"/>
                <w:lang w:eastAsia="ru-RU"/>
              </w:rPr>
              <w:t> показатели физического развития. </w:t>
            </w:r>
            <w:r w:rsidRPr="00082D43">
              <w:rPr>
                <w:rFonts w:ascii="Times New Roman" w:eastAsia="Times New Roman" w:hAnsi="Times New Roman"/>
                <w:bCs/>
                <w:color w:val="333333"/>
                <w:sz w:val="24"/>
                <w:szCs w:val="24"/>
                <w:shd w:val="clear" w:color="auto" w:fill="FFFFFF"/>
                <w:lang w:eastAsia="ru-RU"/>
              </w:rPr>
              <w:t>Характеризовать</w:t>
            </w:r>
            <w:r w:rsidRPr="00082D43">
              <w:rPr>
                <w:rFonts w:ascii="Times New Roman" w:eastAsia="Times New Roman" w:hAnsi="Times New Roman"/>
                <w:color w:val="333333"/>
                <w:sz w:val="24"/>
                <w:szCs w:val="24"/>
                <w:shd w:val="clear" w:color="auto" w:fill="FFFFFF"/>
                <w:lang w:eastAsia="ru-RU"/>
              </w:rPr>
              <w:t> показатели физической подготовки.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Эстафеты и игры с использованием гимнастических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000000"/>
                <w:sz w:val="24"/>
                <w:szCs w:val="24"/>
                <w:shd w:val="clear" w:color="auto" w:fill="FFFFFF"/>
                <w:lang w:eastAsia="ru-RU"/>
              </w:rPr>
              <w:t>Осваивать универсальное умение управления эмоциями во время учебной и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Инструктаж техники безопасности на уроках лыжной подготовки. Температурный режим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Применять</w:t>
            </w:r>
            <w:r w:rsidRPr="00082D43">
              <w:rPr>
                <w:rFonts w:ascii="Times New Roman" w:eastAsia="Times New Roman" w:hAnsi="Times New Roman"/>
                <w:color w:val="333333"/>
                <w:sz w:val="24"/>
                <w:szCs w:val="24"/>
                <w:shd w:val="clear" w:color="auto" w:fill="FFFFFF"/>
                <w:lang w:eastAsia="ru-RU"/>
              </w:rPr>
              <w:t> правила подбора одежды для занятий лыжной подготовкой.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Инструктаж техники безопасности при игре в баскетбол. Стойка и передвижения игрока. История зарождения баскетбола. Первая мед помощь при  ушибах,  ссадинах.</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Описывать</w:t>
            </w:r>
            <w:r w:rsidRPr="00082D43">
              <w:rPr>
                <w:rFonts w:ascii="Times New Roman" w:eastAsia="Times New Roman" w:hAnsi="Times New Roman"/>
                <w:color w:val="333333"/>
                <w:sz w:val="24"/>
                <w:szCs w:val="24"/>
                <w:shd w:val="clear" w:color="auto" w:fill="FFFFFF"/>
                <w:lang w:eastAsia="ru-RU"/>
              </w:rPr>
              <w:t> разучиваемые технические действия из спортивных игр. </w:t>
            </w:r>
            <w:r w:rsidRPr="00082D43">
              <w:rPr>
                <w:rFonts w:ascii="Times New Roman" w:eastAsia="Times New Roman" w:hAnsi="Times New Roman"/>
                <w:bCs/>
                <w:color w:val="333333"/>
                <w:sz w:val="24"/>
                <w:szCs w:val="24"/>
                <w:shd w:val="clear" w:color="auto" w:fill="FFFFFF"/>
                <w:lang w:eastAsia="ru-RU"/>
              </w:rPr>
              <w:t>Моделировать</w:t>
            </w:r>
            <w:r w:rsidRPr="00082D43">
              <w:rPr>
                <w:rFonts w:ascii="Times New Roman" w:eastAsia="Times New Roman" w:hAnsi="Times New Roman"/>
                <w:color w:val="333333"/>
                <w:sz w:val="24"/>
                <w:szCs w:val="24"/>
                <w:shd w:val="clear" w:color="auto" w:fill="FFFFFF"/>
                <w:lang w:eastAsia="ru-RU"/>
              </w:rPr>
              <w:t> технические действия в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Скользящий шаг. Повороты переступанием. История лыжного спорта.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универсальные умения контролировать скорость передвижения на лыжах по частоте сердечных сокращений.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Экипировка лыжника. Одновременный бесшажный ход. </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Применять</w:t>
            </w:r>
            <w:r w:rsidRPr="00082D43">
              <w:rPr>
                <w:rFonts w:ascii="Times New Roman" w:eastAsia="Times New Roman" w:hAnsi="Times New Roman"/>
                <w:color w:val="333333"/>
                <w:sz w:val="24"/>
                <w:szCs w:val="24"/>
                <w:lang w:eastAsia="ru-RU"/>
              </w:rPr>
              <w:t> правила подбора одежды для занятий лыжной подготовкой.</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Ведение мяча на месте с разной высотой отскока. Роль ФК и спорта в формировании ЗОЖ.</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дисциплину и правила техники безопасности в условиях учебной и игровой деятельности. </w:t>
            </w: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ошибки при выполнении технических действий из спортивных игр.</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Одновременный бесшажный ход. Техника подъема «Елочкой».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lang w:eastAsia="ru-RU"/>
              </w:rPr>
              <w:t>Выявлять</w:t>
            </w:r>
            <w:r w:rsidRPr="00082D43">
              <w:rPr>
                <w:rFonts w:ascii="Times New Roman" w:eastAsia="Times New Roman" w:hAnsi="Times New Roman"/>
                <w:color w:val="333333"/>
                <w:sz w:val="24"/>
                <w:szCs w:val="24"/>
                <w:lang w:eastAsia="ru-RU"/>
              </w:rPr>
              <w:t> характерные ошибки в технике выполнения лыжных ходов.</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Техника спусков, подъемов, торможений.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Моделировать</w:t>
            </w:r>
            <w:r w:rsidRPr="00082D43">
              <w:rPr>
                <w:rFonts w:ascii="Times New Roman" w:eastAsia="Times New Roman" w:hAnsi="Times New Roman"/>
                <w:color w:val="333333"/>
                <w:sz w:val="24"/>
                <w:szCs w:val="24"/>
                <w:lang w:eastAsia="ru-RU"/>
              </w:rPr>
              <w:t> технику базовых способов передвижения на лыжах.  </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Остановка двумя шагами и прыжком. Ловля и передача мяча двумя руками от груди и одной от плеча.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ошибки при выполнении технических действий из спортивных игр.</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Спуски и подъемы. Способы закаливания организма.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Моделировать</w:t>
            </w:r>
            <w:r w:rsidRPr="00082D43">
              <w:rPr>
                <w:rFonts w:ascii="Times New Roman" w:eastAsia="Times New Roman" w:hAnsi="Times New Roman"/>
                <w:color w:val="333333"/>
                <w:sz w:val="24"/>
                <w:szCs w:val="24"/>
                <w:shd w:val="clear" w:color="auto" w:fill="FFFFFF"/>
                <w:lang w:eastAsia="ru-RU"/>
              </w:rPr>
              <w:t> технику базовых способов передвижения на лыжах.</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Подъем «полуелочкой». Эстафетный бег.</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характер зависимости частоты сердечных сокращений от особенности выполнений физических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Комбинации из освоенных элементов техники передвижений. Ведение мяча правой (левой) рукой.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Излагать</w:t>
            </w:r>
            <w:r w:rsidRPr="00082D43">
              <w:rPr>
                <w:rFonts w:ascii="Times New Roman" w:eastAsia="Times New Roman" w:hAnsi="Times New Roman"/>
                <w:color w:val="333333"/>
                <w:sz w:val="24"/>
                <w:szCs w:val="24"/>
                <w:shd w:val="clear" w:color="auto" w:fill="FFFFFF"/>
                <w:lang w:eastAsia="ru-RU"/>
              </w:rPr>
              <w:t> правила и условия проведения подвижных игр. </w:t>
            </w: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двигательные действия, составляющие содержание подвижных игр.</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Торможение и поворот упором. Попеременный двухшажный ход.</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Объяснять</w:t>
            </w:r>
            <w:r w:rsidRPr="00082D43">
              <w:rPr>
                <w:rFonts w:ascii="Times New Roman" w:eastAsia="Times New Roman" w:hAnsi="Times New Roman"/>
                <w:color w:val="333333"/>
                <w:sz w:val="24"/>
                <w:szCs w:val="24"/>
                <w:lang w:eastAsia="ru-RU"/>
              </w:rPr>
              <w:t> технику выполнения поворотов, спусков и подъёмов.</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Проявлять</w:t>
            </w:r>
            <w:r w:rsidRPr="00082D43">
              <w:rPr>
                <w:rFonts w:ascii="Times New Roman" w:eastAsia="Times New Roman" w:hAnsi="Times New Roman"/>
                <w:color w:val="333333"/>
                <w:sz w:val="24"/>
                <w:szCs w:val="24"/>
                <w:lang w:eastAsia="ru-RU"/>
              </w:rPr>
              <w:t> координацию при выполнении поворотов, спусков и подъёмов.</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Попеременный двухшажный ход. Торможение «плугом»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333333"/>
                <w:sz w:val="24"/>
                <w:szCs w:val="24"/>
                <w:shd w:val="clear" w:color="auto" w:fill="FFFFFF"/>
                <w:lang w:eastAsia="ru-RU"/>
              </w:rPr>
              <w:t> </w:t>
            </w: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характерные ошибки в технике выполнения лыжных ходов.</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Остановка прыжком. Ловля мяча двумя руками от груди. Игра «Мини -баскетбол».</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Торможение и поворот упором. Подготовка к выполнению нормативов  Всероссийского физкультурно-спортивного комплекса "Готов к труду и обороне" (ГТО).</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333333"/>
                <w:sz w:val="24"/>
                <w:szCs w:val="24"/>
                <w:shd w:val="clear" w:color="auto" w:fill="FFFFFF"/>
                <w:lang w:eastAsia="ru-RU"/>
              </w:rPr>
              <w:t> </w:t>
            </w: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характерные ошибки в технике выполнения лыжных ходов.</w:t>
            </w:r>
            <w:r w:rsidRPr="00082D43">
              <w:rPr>
                <w:rFonts w:ascii="Times New Roman" w:eastAsia="Times New Roman" w:hAnsi="Times New Roman"/>
                <w:bCs/>
                <w:color w:val="333333"/>
                <w:sz w:val="24"/>
                <w:szCs w:val="24"/>
                <w:shd w:val="clear" w:color="auto" w:fill="FFFFFF"/>
                <w:lang w:eastAsia="ru-RU"/>
              </w:rPr>
              <w:t xml:space="preserve"> Проявлять</w:t>
            </w:r>
            <w:r w:rsidRPr="00082D43">
              <w:rPr>
                <w:rFonts w:ascii="Times New Roman" w:eastAsia="Times New Roman" w:hAnsi="Times New Roman"/>
                <w:color w:val="333333"/>
                <w:sz w:val="24"/>
                <w:szCs w:val="24"/>
                <w:shd w:val="clear" w:color="auto" w:fill="FFFFFF"/>
                <w:lang w:eastAsia="ru-RU"/>
              </w:rPr>
              <w:t> выносливость при прохождении тренировочных дистанций разученными способами передвижения</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Одновременный двухшажный ход. Дистанция 1 км. Профилактика вредных привычек.</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Проявлять</w:t>
            </w:r>
            <w:r w:rsidRPr="00082D43">
              <w:rPr>
                <w:rFonts w:ascii="Times New Roman" w:eastAsia="Times New Roman" w:hAnsi="Times New Roman"/>
                <w:color w:val="333333"/>
                <w:sz w:val="24"/>
                <w:szCs w:val="24"/>
                <w:lang w:eastAsia="ru-RU"/>
              </w:rPr>
              <w:t> выносливость при прохождении тренировочных дистанций разученными способами передвижения.</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Комплекс упражнений для формирования правильной осанки. Приемы мяча различными способами.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Составлять</w:t>
            </w:r>
            <w:r w:rsidRPr="00082D43">
              <w:rPr>
                <w:rFonts w:ascii="Times New Roman" w:eastAsia="Times New Roman" w:hAnsi="Times New Roman"/>
                <w:color w:val="333333"/>
                <w:sz w:val="24"/>
                <w:szCs w:val="24"/>
                <w:shd w:val="clear" w:color="auto" w:fill="FFFFFF"/>
                <w:lang w:eastAsia="ru-RU"/>
              </w:rPr>
              <w:t> комплексы упражнений для формирования правильной осанки.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Попеременный двухшажный и одновременный бесшажный ход.</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выносливость при прохождении тренировочных дистанций разученными способами передвижения</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Прохождение дистанции попеременным двухшажным ходом до 1 км.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выносливость при прохождении тренировочных дистанций разученными способами передвижения</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Ведение мяча в низкой, средней и высокой стойке. Основные правила игры в баскетбол.</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xml:space="preserve"> ошибки при выполнении технических действий из спортивных игр. </w:t>
            </w: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дисциплину и правила техники безопасности в условиях учебной и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Прохождение дистанции 2 -2,5км. </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выносливость при прохождении тренировочных дистанций разученными способами передвижения</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Совершенствовать технику изученных ходов. Лыжные </w:t>
            </w:r>
            <w:r w:rsidRPr="00082D43">
              <w:rPr>
                <w:rFonts w:ascii="Times New Roman" w:eastAsia="Times New Roman" w:hAnsi="Times New Roman"/>
                <w:sz w:val="24"/>
                <w:szCs w:val="24"/>
                <w:lang w:eastAsia="ru-RU"/>
              </w:rPr>
              <w:lastRenderedPageBreak/>
              <w:t>гонки   1 - 2км.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lastRenderedPageBreak/>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xml:space="preserve"> выносливость при прохождении тренировочных </w:t>
            </w:r>
            <w:r w:rsidRPr="00082D43">
              <w:rPr>
                <w:rFonts w:ascii="Times New Roman" w:eastAsia="Times New Roman" w:hAnsi="Times New Roman"/>
                <w:color w:val="333333"/>
                <w:sz w:val="24"/>
                <w:szCs w:val="24"/>
                <w:shd w:val="clear" w:color="auto" w:fill="FFFFFF"/>
                <w:lang w:eastAsia="ru-RU"/>
              </w:rPr>
              <w:lastRenderedPageBreak/>
              <w:t xml:space="preserve">дистанций разученными способами передвижения. </w:t>
            </w: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универсальные умения контролировать скорость передвижения на лыжах по частоте сердечных сокращений.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Ведение мяча с изменением скорости и направления. Комплекс упражнений с мячом. Осанка. Типы осанки.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Моделировать</w:t>
            </w:r>
            <w:r w:rsidRPr="00082D43">
              <w:rPr>
                <w:rFonts w:ascii="Times New Roman" w:eastAsia="Times New Roman" w:hAnsi="Times New Roman"/>
                <w:color w:val="333333"/>
                <w:sz w:val="24"/>
                <w:szCs w:val="24"/>
                <w:shd w:val="clear" w:color="auto" w:fill="FFFFFF"/>
                <w:lang w:eastAsia="ru-RU"/>
              </w:rPr>
              <w:t> комплексы упражнений с учётом их цели: на развитие силы, быстроты, выносливости.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Прохождение дистанции 2 - 3 км.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универсальные умения контролировать скорость передвижения на лыжах по частоте сердечных сокращений.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Зимние подвижные игры.  Круговая эстафета с этапом 150 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Моделировать</w:t>
            </w:r>
            <w:r w:rsidRPr="00082D43">
              <w:rPr>
                <w:rFonts w:ascii="Times New Roman" w:eastAsia="Times New Roman" w:hAnsi="Times New Roman"/>
                <w:color w:val="333333"/>
                <w:sz w:val="24"/>
                <w:szCs w:val="24"/>
                <w:shd w:val="clear" w:color="auto" w:fill="FFFFFF"/>
                <w:lang w:eastAsia="ru-RU"/>
              </w:rPr>
              <w:t> технику базовых способов передвижения на лыжах.</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Броски мяча по кольцу двумя руками от груди. Игра по упрощенным правилам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ошибки при выполнении технических действий из спортивных игр.</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Контрольное прохождение дистанции 1 км.</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универсальные умения контролировать величину нагрузки по частоте сердечных сокращений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Физкультура и здоровый образ жизни. Профилактика утомления.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Измерять</w:t>
            </w:r>
            <w:r w:rsidRPr="00082D43">
              <w:rPr>
                <w:rFonts w:ascii="Times New Roman" w:eastAsia="Times New Roman" w:hAnsi="Times New Roman"/>
                <w:color w:val="333333"/>
                <w:sz w:val="24"/>
                <w:szCs w:val="24"/>
                <w:lang w:eastAsia="ru-RU"/>
              </w:rPr>
              <w:t> индивидуальные показатели длины и массы тела, сравнивать их со стандартными значениями.</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Измерять</w:t>
            </w:r>
            <w:r w:rsidRPr="00082D43">
              <w:rPr>
                <w:rFonts w:ascii="Times New Roman" w:eastAsia="Times New Roman" w:hAnsi="Times New Roman"/>
                <w:color w:val="333333"/>
                <w:sz w:val="24"/>
                <w:szCs w:val="24"/>
                <w:lang w:eastAsia="ru-RU"/>
              </w:rPr>
              <w:t> показатели физических качеств</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Комплекс упражнения для развития координационных движений. Бросок мяча после двух шагов.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Оценивать</w:t>
            </w:r>
            <w:r w:rsidRPr="00082D43">
              <w:rPr>
                <w:rFonts w:ascii="Times New Roman" w:eastAsia="Times New Roman" w:hAnsi="Times New Roman"/>
                <w:color w:val="333333"/>
                <w:sz w:val="24"/>
                <w:szCs w:val="24"/>
                <w:shd w:val="clear" w:color="auto" w:fill="FFFFFF"/>
                <w:lang w:eastAsia="ru-RU"/>
              </w:rPr>
              <w:t> своё состояние (ощущения) после упражнений.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Режим дня. Укрепление здоровья человека. Тактические действия игры.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Составлять</w:t>
            </w:r>
            <w:r w:rsidRPr="00082D43">
              <w:rPr>
                <w:rFonts w:ascii="Times New Roman" w:eastAsia="Times New Roman" w:hAnsi="Times New Roman"/>
                <w:color w:val="333333"/>
                <w:sz w:val="24"/>
                <w:szCs w:val="24"/>
                <w:shd w:val="clear" w:color="auto" w:fill="FFFFFF"/>
                <w:lang w:eastAsia="ru-RU"/>
              </w:rPr>
              <w:t> индивидуальный режим дня.</w:t>
            </w:r>
            <w:r w:rsidRPr="00082D43">
              <w:rPr>
                <w:rFonts w:ascii="Times New Roman" w:eastAsia="Times New Roman" w:hAnsi="Times New Roman"/>
                <w:bCs/>
                <w:color w:val="333333"/>
                <w:sz w:val="24"/>
                <w:szCs w:val="24"/>
                <w:shd w:val="clear" w:color="auto" w:fill="FFFFFF"/>
                <w:lang w:eastAsia="ru-RU"/>
              </w:rPr>
              <w:t xml:space="preserve"> Составлять</w:t>
            </w:r>
            <w:r w:rsidRPr="00082D43">
              <w:rPr>
                <w:rFonts w:ascii="Times New Roman" w:eastAsia="Times New Roman" w:hAnsi="Times New Roman"/>
                <w:color w:val="333333"/>
                <w:sz w:val="24"/>
                <w:szCs w:val="24"/>
                <w:shd w:val="clear" w:color="auto" w:fill="FFFFFF"/>
                <w:lang w:eastAsia="ru-RU"/>
              </w:rPr>
              <w:t> комплексы упражнений для формирования правильной осанки.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Бросок двумя руками снизу в движении.</w:t>
            </w:r>
          </w:p>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Подтягивание, сгибание и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Влияние занятий физической культурой на формирование положительных качеств личности.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Моделировать</w:t>
            </w:r>
            <w:r w:rsidRPr="00082D43">
              <w:rPr>
                <w:rFonts w:ascii="Times New Roman" w:eastAsia="Times New Roman" w:hAnsi="Times New Roman"/>
                <w:color w:val="333333"/>
                <w:sz w:val="24"/>
                <w:szCs w:val="24"/>
                <w:shd w:val="clear" w:color="auto" w:fill="FFFFFF"/>
                <w:lang w:eastAsia="ru-RU"/>
              </w:rPr>
              <w:t> комплексы упражнений с учётом их цели: на развитие силы, быстроты, выносливости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Эстафетный бег. Мы за здоровый образ жизни». </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Описывать</w:t>
            </w:r>
            <w:r w:rsidRPr="00082D43">
              <w:rPr>
                <w:rFonts w:ascii="Times New Roman" w:eastAsia="Times New Roman" w:hAnsi="Times New Roman"/>
                <w:color w:val="333333"/>
                <w:sz w:val="24"/>
                <w:szCs w:val="24"/>
                <w:shd w:val="clear" w:color="auto" w:fill="FFFFFF"/>
                <w:lang w:eastAsia="ru-RU"/>
              </w:rPr>
              <w:t> технику беговых упражнений. </w:t>
            </w: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характерные ошибки в технике выполнения беговых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Вырывание и выбивание мяча. Упражнения для развития двигательной ловкости.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ошибки при выполнении технических действий из спортивных игр. </w:t>
            </w: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дисциплину и правила техники безопасности в условиях учебной и игровой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Комбинации из освоенных элементов: ловля, передача, </w:t>
            </w:r>
            <w:r w:rsidRPr="00082D43">
              <w:rPr>
                <w:rFonts w:ascii="Times New Roman" w:eastAsia="Times New Roman" w:hAnsi="Times New Roman"/>
                <w:sz w:val="24"/>
                <w:szCs w:val="24"/>
                <w:lang w:eastAsia="ru-RU"/>
              </w:rPr>
              <w:lastRenderedPageBreak/>
              <w:t>ведение, бросок. Контроль за индивидуальным техникой выполнения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lastRenderedPageBreak/>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Моделировать</w:t>
            </w:r>
            <w:r w:rsidRPr="00082D43">
              <w:rPr>
                <w:rFonts w:ascii="Times New Roman" w:eastAsia="Times New Roman" w:hAnsi="Times New Roman"/>
                <w:color w:val="333333"/>
                <w:sz w:val="24"/>
                <w:szCs w:val="24"/>
                <w:lang w:eastAsia="ru-RU"/>
              </w:rPr>
              <w:t xml:space="preserve"> технические действия в игровой </w:t>
            </w:r>
            <w:r w:rsidRPr="00082D43">
              <w:rPr>
                <w:rFonts w:ascii="Times New Roman" w:eastAsia="Times New Roman" w:hAnsi="Times New Roman"/>
                <w:color w:val="333333"/>
                <w:sz w:val="24"/>
                <w:szCs w:val="24"/>
                <w:lang w:eastAsia="ru-RU"/>
              </w:rPr>
              <w:lastRenderedPageBreak/>
              <w:t>деятельности.</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Взаимодействовать</w:t>
            </w:r>
            <w:r w:rsidRPr="00082D43">
              <w:rPr>
                <w:rFonts w:ascii="Times New Roman" w:eastAsia="Times New Roman" w:hAnsi="Times New Roman"/>
                <w:color w:val="333333"/>
                <w:sz w:val="24"/>
                <w:szCs w:val="24"/>
                <w:lang w:eastAsia="ru-RU"/>
              </w:rPr>
              <w:t> в парах и группах при выполнении технических действий из спортивных игр.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Тактика свободного нападения. Игра по упрощенным правилам мини –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Описывать</w:t>
            </w:r>
            <w:r w:rsidRPr="00082D43">
              <w:rPr>
                <w:rFonts w:ascii="Times New Roman" w:eastAsia="Times New Roman" w:hAnsi="Times New Roman"/>
                <w:color w:val="333333"/>
                <w:sz w:val="24"/>
                <w:szCs w:val="24"/>
                <w:shd w:val="clear" w:color="auto" w:fill="FFFFFF"/>
                <w:lang w:eastAsia="ru-RU"/>
              </w:rPr>
              <w:t> разучиваемые технические действия из спортивных игр.</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Взаимодействие двух игроков «Отдай мяч и выйди».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дисциплину и правила техники безопасности в условиях учебной и игровой деятельности. </w:t>
            </w:r>
            <w:r w:rsidRPr="00082D43">
              <w:rPr>
                <w:rFonts w:ascii="Times New Roman" w:eastAsia="Times New Roman" w:hAnsi="Times New Roman"/>
                <w:bCs/>
                <w:color w:val="333333"/>
                <w:sz w:val="24"/>
                <w:szCs w:val="24"/>
                <w:shd w:val="clear" w:color="auto" w:fill="FFFFFF"/>
                <w:lang w:eastAsia="ru-RU"/>
              </w:rPr>
              <w:t>Выявлять</w:t>
            </w:r>
            <w:r w:rsidRPr="00082D43">
              <w:rPr>
                <w:rFonts w:ascii="Times New Roman" w:eastAsia="Times New Roman" w:hAnsi="Times New Roman"/>
                <w:color w:val="333333"/>
                <w:sz w:val="24"/>
                <w:szCs w:val="24"/>
                <w:shd w:val="clear" w:color="auto" w:fill="FFFFFF"/>
                <w:lang w:eastAsia="ru-RU"/>
              </w:rPr>
              <w:t> ошибки при выполнении технических действий из спортивных игр.</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Игры и игровые задания. Баскетбол в Олимпийских играх.</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Моделировать</w:t>
            </w:r>
            <w:r w:rsidRPr="00082D43">
              <w:rPr>
                <w:rFonts w:ascii="Times New Roman" w:eastAsia="Times New Roman" w:hAnsi="Times New Roman"/>
                <w:color w:val="333333"/>
                <w:sz w:val="24"/>
                <w:szCs w:val="24"/>
                <w:lang w:eastAsia="ru-RU"/>
              </w:rPr>
              <w:t> технические действия в игровой деятельности.</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Взаимодействовать</w:t>
            </w:r>
            <w:r w:rsidRPr="00082D43">
              <w:rPr>
                <w:rFonts w:ascii="Times New Roman" w:eastAsia="Times New Roman" w:hAnsi="Times New Roman"/>
                <w:color w:val="333333"/>
                <w:sz w:val="24"/>
                <w:szCs w:val="24"/>
                <w:lang w:eastAsia="ru-RU"/>
              </w:rPr>
              <w:t> в парах и группах при выполнении технических действий из спортивных игр. </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Игра по упрощенным правилам мини-баскетбола. Упражнения на развитие ловкости.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Осваивать</w:t>
            </w:r>
            <w:r w:rsidRPr="00082D43">
              <w:rPr>
                <w:rFonts w:ascii="Times New Roman" w:eastAsia="Times New Roman" w:hAnsi="Times New Roman"/>
                <w:color w:val="333333"/>
                <w:sz w:val="24"/>
                <w:szCs w:val="24"/>
                <w:lang w:eastAsia="ru-RU"/>
              </w:rPr>
              <w:t> умения выполнять универсальные физические упражнения.</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Развивать</w:t>
            </w:r>
            <w:r w:rsidRPr="00082D43">
              <w:rPr>
                <w:rFonts w:ascii="Times New Roman" w:eastAsia="Times New Roman" w:hAnsi="Times New Roman"/>
                <w:color w:val="333333"/>
                <w:sz w:val="24"/>
                <w:szCs w:val="24"/>
                <w:lang w:eastAsia="ru-RU"/>
              </w:rPr>
              <w:t> физические качества.</w:t>
            </w:r>
          </w:p>
          <w:p w:rsidR="00082D43" w:rsidRPr="00082D43" w:rsidRDefault="00082D43" w:rsidP="00082D43">
            <w:pPr>
              <w:jc w:val="both"/>
              <w:rPr>
                <w:rFonts w:ascii="Times New Roman" w:eastAsia="Times New Roman" w:hAnsi="Times New Roman"/>
                <w:sz w:val="24"/>
                <w:szCs w:val="24"/>
                <w:lang w:eastAsia="ru-RU"/>
              </w:rPr>
            </w:pP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с препятствиями. Правила самоконтроля и гигиены.</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color w:val="333333"/>
                <w:sz w:val="24"/>
                <w:szCs w:val="24"/>
                <w:shd w:val="clear" w:color="auto" w:fill="FFFFFF"/>
                <w:lang w:eastAsia="ru-RU"/>
              </w:rPr>
              <w:t>. </w:t>
            </w:r>
            <w:r w:rsidRPr="00082D43">
              <w:rPr>
                <w:rFonts w:ascii="Times New Roman" w:eastAsia="Times New Roman" w:hAnsi="Times New Roman"/>
                <w:bCs/>
                <w:color w:val="333333"/>
                <w:sz w:val="24"/>
                <w:szCs w:val="24"/>
                <w:shd w:val="clear" w:color="auto" w:fill="FFFFFF"/>
                <w:lang w:eastAsia="ru-RU"/>
              </w:rPr>
              <w:t>Проявлять</w:t>
            </w:r>
            <w:r w:rsidRPr="00082D43">
              <w:rPr>
                <w:rFonts w:ascii="Times New Roman" w:eastAsia="Times New Roman" w:hAnsi="Times New Roman"/>
                <w:color w:val="333333"/>
                <w:sz w:val="24"/>
                <w:szCs w:val="24"/>
                <w:shd w:val="clear" w:color="auto" w:fill="FFFFFF"/>
                <w:lang w:eastAsia="ru-RU"/>
              </w:rPr>
              <w:t> качества силы, быстроты, выносливости и координации при выполнении беговых упражнений. </w:t>
            </w:r>
            <w:r w:rsidRPr="00082D43">
              <w:rPr>
                <w:rFonts w:ascii="Times New Roman" w:eastAsia="Times New Roman" w:hAnsi="Times New Roman"/>
                <w:bCs/>
                <w:color w:val="333333"/>
                <w:sz w:val="24"/>
                <w:szCs w:val="24"/>
                <w:shd w:val="clear" w:color="auto" w:fill="FFFFFF"/>
                <w:lang w:eastAsia="ru-RU"/>
              </w:rPr>
              <w:t>Соблюдать</w:t>
            </w:r>
            <w:r w:rsidRPr="00082D43">
              <w:rPr>
                <w:rFonts w:ascii="Times New Roman" w:eastAsia="Times New Roman" w:hAnsi="Times New Roman"/>
                <w:color w:val="333333"/>
                <w:sz w:val="24"/>
                <w:szCs w:val="24"/>
                <w:shd w:val="clear" w:color="auto" w:fill="FFFFFF"/>
                <w:lang w:eastAsia="ru-RU"/>
              </w:rPr>
              <w:t> правила техники безопасности при выполнении беговых упражнений</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Кроссовый бег. Тестирование метания на дальность.</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Описывать</w:t>
            </w:r>
            <w:r w:rsidRPr="00082D43">
              <w:rPr>
                <w:rFonts w:ascii="Times New Roman" w:eastAsia="Times New Roman" w:hAnsi="Times New Roman"/>
                <w:color w:val="333333"/>
                <w:sz w:val="24"/>
                <w:szCs w:val="24"/>
                <w:shd w:val="clear" w:color="auto" w:fill="FFFFFF"/>
                <w:lang w:eastAsia="ru-RU"/>
              </w:rPr>
              <w:t> технику метания малого мяча</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Действия нападающего, техника защиты. Учебная игра. Эстафеты.</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Моделировать</w:t>
            </w:r>
            <w:r w:rsidRPr="00082D43">
              <w:rPr>
                <w:rFonts w:ascii="Times New Roman" w:eastAsia="Times New Roman" w:hAnsi="Times New Roman"/>
                <w:color w:val="333333"/>
                <w:sz w:val="24"/>
                <w:szCs w:val="24"/>
                <w:shd w:val="clear" w:color="auto" w:fill="FFFFFF"/>
                <w:lang w:eastAsia="ru-RU"/>
              </w:rPr>
              <w:t> физические нагрузки для развития основных физических качеств. </w:t>
            </w: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Выполнение нормативов Всероссийского спортивного комплекса «ГТО».</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Измерять</w:t>
            </w:r>
            <w:r w:rsidRPr="00082D43">
              <w:rPr>
                <w:rFonts w:ascii="Times New Roman" w:eastAsia="Times New Roman" w:hAnsi="Times New Roman"/>
                <w:color w:val="333333"/>
                <w:sz w:val="24"/>
                <w:szCs w:val="24"/>
                <w:lang w:eastAsia="ru-RU"/>
              </w:rPr>
              <w:t> индивидуальные показатели длины и массы тела, сравнивать их со стандартными значениями.</w:t>
            </w:r>
          </w:p>
          <w:p w:rsidR="00082D43" w:rsidRPr="00082D43" w:rsidRDefault="00082D43" w:rsidP="00082D43">
            <w:pPr>
              <w:shd w:val="clear" w:color="auto" w:fill="FFFFFF"/>
              <w:jc w:val="both"/>
              <w:rPr>
                <w:rFonts w:ascii="Times New Roman" w:eastAsia="Times New Roman" w:hAnsi="Times New Roman"/>
                <w:color w:val="181818"/>
                <w:sz w:val="24"/>
                <w:szCs w:val="24"/>
                <w:lang w:eastAsia="ru-RU"/>
              </w:rPr>
            </w:pPr>
            <w:r w:rsidRPr="00082D43">
              <w:rPr>
                <w:rFonts w:ascii="Times New Roman" w:eastAsia="Times New Roman" w:hAnsi="Times New Roman"/>
                <w:bCs/>
                <w:color w:val="333333"/>
                <w:sz w:val="24"/>
                <w:szCs w:val="24"/>
                <w:lang w:eastAsia="ru-RU"/>
              </w:rPr>
              <w:t>Измерять</w:t>
            </w:r>
            <w:r w:rsidRPr="00082D43">
              <w:rPr>
                <w:rFonts w:ascii="Times New Roman" w:eastAsia="Times New Roman" w:hAnsi="Times New Roman"/>
                <w:color w:val="333333"/>
                <w:sz w:val="24"/>
                <w:szCs w:val="24"/>
                <w:lang w:eastAsia="ru-RU"/>
              </w:rPr>
              <w:t> показатели физических качеств.</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Беговые и прыжковые упражнения. Прыжок в длину с места. Физминутки.</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Описывать</w:t>
            </w:r>
            <w:r w:rsidRPr="00082D43">
              <w:rPr>
                <w:rFonts w:ascii="Times New Roman" w:eastAsia="Times New Roman" w:hAnsi="Times New Roman"/>
                <w:color w:val="333333"/>
                <w:sz w:val="24"/>
                <w:szCs w:val="24"/>
                <w:shd w:val="clear" w:color="auto" w:fill="FFFFFF"/>
                <w:lang w:eastAsia="ru-RU"/>
              </w:rPr>
              <w:t> технику прыжковых упражнений. </w:t>
            </w:r>
            <w:r w:rsidRPr="00082D43">
              <w:rPr>
                <w:rFonts w:ascii="Times New Roman" w:eastAsia="Times New Roman" w:hAnsi="Times New Roman"/>
                <w:bCs/>
                <w:color w:val="333333"/>
                <w:sz w:val="24"/>
                <w:szCs w:val="24"/>
                <w:shd w:val="clear" w:color="auto" w:fill="FFFFFF"/>
                <w:lang w:eastAsia="ru-RU"/>
              </w:rPr>
              <w:t>Осваивать</w:t>
            </w:r>
            <w:r w:rsidRPr="00082D43">
              <w:rPr>
                <w:rFonts w:ascii="Times New Roman" w:eastAsia="Times New Roman" w:hAnsi="Times New Roman"/>
                <w:color w:val="333333"/>
                <w:sz w:val="24"/>
                <w:szCs w:val="24"/>
                <w:shd w:val="clear" w:color="auto" w:fill="FFFFFF"/>
                <w:lang w:eastAsia="ru-RU"/>
              </w:rPr>
              <w:t> технику прыжковых упражнений.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 xml:space="preserve">Игра по упрощенным правилам мини-баскетбола. Жесты </w:t>
            </w:r>
            <w:r w:rsidRPr="00082D43">
              <w:rPr>
                <w:rFonts w:ascii="Times New Roman" w:eastAsia="Times New Roman" w:hAnsi="Times New Roman"/>
                <w:sz w:val="24"/>
                <w:szCs w:val="24"/>
                <w:lang w:eastAsia="ru-RU"/>
              </w:rPr>
              <w:lastRenderedPageBreak/>
              <w:t>судей.</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lastRenderedPageBreak/>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Общаться</w:t>
            </w:r>
            <w:r w:rsidRPr="00082D43">
              <w:rPr>
                <w:rFonts w:ascii="Times New Roman" w:eastAsia="Times New Roman" w:hAnsi="Times New Roman"/>
                <w:color w:val="333333"/>
                <w:sz w:val="24"/>
                <w:szCs w:val="24"/>
                <w:shd w:val="clear" w:color="auto" w:fill="FFFFFF"/>
                <w:lang w:eastAsia="ru-RU"/>
              </w:rPr>
              <w:t xml:space="preserve"> и взаимодействовать в игровой </w:t>
            </w:r>
            <w:r w:rsidRPr="00082D43">
              <w:rPr>
                <w:rFonts w:ascii="Times New Roman" w:eastAsia="Times New Roman" w:hAnsi="Times New Roman"/>
                <w:color w:val="333333"/>
                <w:sz w:val="24"/>
                <w:szCs w:val="24"/>
                <w:shd w:val="clear" w:color="auto" w:fill="FFFFFF"/>
                <w:lang w:eastAsia="ru-RU"/>
              </w:rPr>
              <w:lastRenderedPageBreak/>
              <w:t>деятельности. </w:t>
            </w:r>
            <w:r w:rsidRPr="00082D43">
              <w:rPr>
                <w:rFonts w:ascii="Times New Roman" w:eastAsia="Times New Roman" w:hAnsi="Times New Roman"/>
                <w:bCs/>
                <w:color w:val="333333"/>
                <w:sz w:val="24"/>
                <w:szCs w:val="24"/>
                <w:shd w:val="clear" w:color="auto" w:fill="FFFFFF"/>
                <w:lang w:eastAsia="ru-RU"/>
              </w:rPr>
              <w:t>Организовывать</w:t>
            </w:r>
            <w:r w:rsidRPr="00082D43">
              <w:rPr>
                <w:rFonts w:ascii="Times New Roman" w:eastAsia="Times New Roman" w:hAnsi="Times New Roman"/>
                <w:color w:val="333333"/>
                <w:sz w:val="24"/>
                <w:szCs w:val="24"/>
                <w:shd w:val="clear" w:color="auto" w:fill="FFFFFF"/>
                <w:lang w:eastAsia="ru-RU"/>
              </w:rPr>
              <w:t> и проводить подвижные игры с элементами соревновательной деятельности.</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Бег 1 км. Зачет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Различать</w:t>
            </w:r>
            <w:r w:rsidRPr="00082D43">
              <w:rPr>
                <w:rFonts w:ascii="Times New Roman" w:eastAsia="Times New Roman" w:hAnsi="Times New Roman"/>
                <w:color w:val="333333"/>
                <w:sz w:val="24"/>
                <w:szCs w:val="24"/>
                <w:shd w:val="clear" w:color="auto" w:fill="FFFFFF"/>
                <w:lang w:eastAsia="ru-RU"/>
              </w:rPr>
              <w:t> упражнения по воздействию на развитие основных физических качеств (сила, быстрота, выносливость). </w:t>
            </w:r>
            <w:r w:rsidRPr="00082D43">
              <w:rPr>
                <w:rFonts w:ascii="Times New Roman" w:eastAsia="Times New Roman" w:hAnsi="Times New Roman"/>
                <w:bCs/>
                <w:color w:val="333333"/>
                <w:sz w:val="24"/>
                <w:szCs w:val="24"/>
                <w:shd w:val="clear" w:color="auto" w:fill="FFFFFF"/>
                <w:lang w:eastAsia="ru-RU"/>
              </w:rPr>
              <w:t>Характеризовать</w:t>
            </w:r>
            <w:r w:rsidRPr="00082D43">
              <w:rPr>
                <w:rFonts w:ascii="Times New Roman" w:eastAsia="Times New Roman" w:hAnsi="Times New Roman"/>
                <w:color w:val="333333"/>
                <w:sz w:val="24"/>
                <w:szCs w:val="24"/>
                <w:shd w:val="clear" w:color="auto" w:fill="FFFFFF"/>
                <w:lang w:eastAsia="ru-RU"/>
              </w:rPr>
              <w:t> показатели физического развития. </w:t>
            </w:r>
          </w:p>
        </w:tc>
      </w:tr>
      <w:tr w:rsidR="00082D43" w:rsidRPr="00082D43" w:rsidTr="00082D43">
        <w:tc>
          <w:tcPr>
            <w:tcW w:w="959" w:type="dxa"/>
            <w:tcBorders>
              <w:top w:val="single" w:sz="4" w:space="0" w:color="auto"/>
              <w:left w:val="single" w:sz="4" w:space="0" w:color="auto"/>
              <w:bottom w:val="single" w:sz="4" w:space="0" w:color="auto"/>
              <w:right w:val="single" w:sz="4" w:space="0" w:color="auto"/>
            </w:tcBorders>
          </w:tcPr>
          <w:p w:rsidR="00082D43" w:rsidRPr="00082D43" w:rsidRDefault="00082D43" w:rsidP="00082D43">
            <w:pPr>
              <w:numPr>
                <w:ilvl w:val="0"/>
                <w:numId w:val="6"/>
              </w:numPr>
              <w:contextualSpacing/>
              <w:jc w:val="both"/>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Подвижные и спортивные игры. Контроль за индивидуальным  физическим развитием и физической подготовленностью.</w:t>
            </w:r>
          </w:p>
        </w:tc>
        <w:tc>
          <w:tcPr>
            <w:tcW w:w="1134"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082D43" w:rsidRPr="00082D43" w:rsidRDefault="00082D43" w:rsidP="00082D43">
            <w:pPr>
              <w:jc w:val="both"/>
              <w:rPr>
                <w:rFonts w:ascii="Times New Roman" w:eastAsia="Times New Roman" w:hAnsi="Times New Roman"/>
                <w:sz w:val="24"/>
                <w:szCs w:val="24"/>
                <w:lang w:eastAsia="ru-RU"/>
              </w:rPr>
            </w:pPr>
            <w:r w:rsidRPr="00082D43">
              <w:rPr>
                <w:rFonts w:ascii="Times New Roman" w:eastAsia="Times New Roman" w:hAnsi="Times New Roman"/>
                <w:bCs/>
                <w:color w:val="333333"/>
                <w:sz w:val="24"/>
                <w:szCs w:val="24"/>
                <w:shd w:val="clear" w:color="auto" w:fill="FFFFFF"/>
                <w:lang w:eastAsia="ru-RU"/>
              </w:rPr>
              <w:t>Характеризовать</w:t>
            </w:r>
            <w:r w:rsidRPr="00082D43">
              <w:rPr>
                <w:rFonts w:ascii="Times New Roman" w:eastAsia="Times New Roman" w:hAnsi="Times New Roman"/>
                <w:color w:val="333333"/>
                <w:sz w:val="24"/>
                <w:szCs w:val="24"/>
                <w:shd w:val="clear" w:color="auto" w:fill="FFFFFF"/>
                <w:lang w:eastAsia="ru-RU"/>
              </w:rPr>
              <w:t> показатели физической подготовки.</w:t>
            </w:r>
            <w:r w:rsidRPr="00082D43">
              <w:rPr>
                <w:rFonts w:ascii="Times New Roman" w:eastAsia="Times New Roman" w:hAnsi="Times New Roman"/>
                <w:bCs/>
                <w:color w:val="333333"/>
                <w:sz w:val="24"/>
                <w:szCs w:val="24"/>
                <w:shd w:val="clear" w:color="auto" w:fill="FFFFFF"/>
                <w:lang w:eastAsia="ru-RU"/>
              </w:rPr>
              <w:t xml:space="preserve"> Общаться</w:t>
            </w:r>
            <w:r w:rsidRPr="00082D43">
              <w:rPr>
                <w:rFonts w:ascii="Times New Roman" w:eastAsia="Times New Roman" w:hAnsi="Times New Roman"/>
                <w:color w:val="333333"/>
                <w:sz w:val="24"/>
                <w:szCs w:val="24"/>
                <w:shd w:val="clear" w:color="auto" w:fill="FFFFFF"/>
                <w:lang w:eastAsia="ru-RU"/>
              </w:rPr>
              <w:t> и взаимодействовать в игровой деятельности</w:t>
            </w:r>
          </w:p>
        </w:tc>
      </w:tr>
    </w:tbl>
    <w:p w:rsidR="00082D43" w:rsidRPr="00082D43" w:rsidRDefault="00082D43" w:rsidP="00082D43">
      <w:pPr>
        <w:spacing w:line="240" w:lineRule="auto"/>
        <w:jc w:val="both"/>
        <w:rPr>
          <w:rFonts w:ascii="Times New Roman" w:eastAsia="Times New Roman" w:hAnsi="Times New Roman" w:cs="Times New Roman"/>
          <w:sz w:val="24"/>
          <w:szCs w:val="24"/>
          <w:lang w:eastAsia="ru-RU"/>
        </w:rPr>
      </w:pPr>
    </w:p>
    <w:p w:rsidR="00082D43" w:rsidRPr="00082D43" w:rsidRDefault="00082D43" w:rsidP="00082D43">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Описание материально-технического обеспечения образовательного процесса</w:t>
      </w:r>
    </w:p>
    <w:p w:rsidR="00082D43" w:rsidRPr="00082D43" w:rsidRDefault="00082D43" w:rsidP="00082D43">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Стандарт основного общего образования по физической культуре</w:t>
      </w:r>
    </w:p>
    <w:p w:rsidR="00082D43" w:rsidRPr="00082D43" w:rsidRDefault="00082D43" w:rsidP="00082D43">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 xml:space="preserve"> Лях В.И., Зданевич А.А. Комплексная программа физического воспитания учащихся 1– 11-х классов. – М.: Просвещение, 2010.</w:t>
      </w:r>
    </w:p>
    <w:p w:rsidR="00082D43" w:rsidRPr="00082D43" w:rsidRDefault="00082D43" w:rsidP="00082D43">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М.Я Виленский, И.М. Туревский, и др. Физическая культура 5-6-7 класс. Под. Ред. М.Я. Виленского –М. Просвещение, 2002. Учебник допущенный Министерством образования Российской Федерации.</w:t>
      </w:r>
    </w:p>
    <w:p w:rsidR="00082D43" w:rsidRPr="00082D43" w:rsidRDefault="00082D43" w:rsidP="00082D43">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 xml:space="preserve"> Рабочая программа </w:t>
      </w:r>
      <w:r>
        <w:rPr>
          <w:rFonts w:ascii="Times New Roman" w:eastAsia="Times New Roman" w:hAnsi="Times New Roman" w:cs="Times New Roman"/>
          <w:sz w:val="24"/>
          <w:szCs w:val="24"/>
          <w:lang w:eastAsia="ru-RU"/>
        </w:rPr>
        <w:t xml:space="preserve">специальных кооррекционных образовательных учреждений </w:t>
      </w:r>
      <w:r>
        <w:rPr>
          <w:rFonts w:ascii="Times New Roman" w:eastAsia="Times New Roman" w:hAnsi="Times New Roman" w:cs="Times New Roman"/>
          <w:sz w:val="24"/>
          <w:szCs w:val="24"/>
          <w:lang w:val="en-US" w:eastAsia="ru-RU"/>
        </w:rPr>
        <w:t>VIII</w:t>
      </w:r>
      <w:r w:rsidRPr="00082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вида 5-9 классы. Москва.Издательский центр «ВЛАДОС»-2014 год. Под редакцией В.В.Воронковой. </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 xml:space="preserve">                                                             Учебно-практическое оборудование.</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1. Козел гимнастический</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2. Канат для лазанья</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3. Стенка гимнастическая</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4. Скамейка гимнастическая жесткая (длиной 4 м)</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5. Комплект навесного оборудования ( тренировочные баскетбольные щиты)</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6. Мячи: набивные весом 1 кг, малый мяч (мягкий), баскетбольные, волейбольные, футбольные</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7. Палка гимнастическая</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8. Скакалка детская</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9. Мат гимнастический</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10. Гимнастический подкидной мостик</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11. Обруч детский</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12. Лыжи детские (с креплениями и палками)</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13. Сетка волейбольная</w:t>
      </w:r>
    </w:p>
    <w:p w:rsidR="00082D43" w:rsidRPr="00082D43" w:rsidRDefault="00082D43" w:rsidP="00082D43">
      <w:pPr>
        <w:spacing w:after="0" w:line="240" w:lineRule="auto"/>
        <w:jc w:val="both"/>
        <w:rPr>
          <w:rFonts w:ascii="Times New Roman" w:eastAsia="Times New Roman" w:hAnsi="Times New Roman" w:cs="Times New Roman"/>
          <w:sz w:val="24"/>
          <w:szCs w:val="24"/>
          <w:lang w:eastAsia="ru-RU"/>
        </w:rPr>
      </w:pPr>
      <w:r w:rsidRPr="00082D43">
        <w:rPr>
          <w:rFonts w:ascii="Times New Roman" w:eastAsia="Times New Roman" w:hAnsi="Times New Roman" w:cs="Times New Roman"/>
          <w:sz w:val="24"/>
          <w:szCs w:val="24"/>
          <w:lang w:eastAsia="ru-RU"/>
        </w:rPr>
        <w:t>14. Аптечка</w:t>
      </w:r>
    </w:p>
    <w:p w:rsidR="005F1C8A" w:rsidRDefault="005F1C8A"/>
    <w:sectPr w:rsidR="005F1C8A" w:rsidSect="009F4538">
      <w:footerReference w:type="default" r:id="rId8"/>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9E" w:rsidRDefault="00586B9E" w:rsidP="00586B9E">
      <w:pPr>
        <w:spacing w:after="0" w:line="240" w:lineRule="auto"/>
      </w:pPr>
      <w:r>
        <w:separator/>
      </w:r>
    </w:p>
  </w:endnote>
  <w:endnote w:type="continuationSeparator" w:id="0">
    <w:p w:rsidR="00586B9E" w:rsidRDefault="00586B9E" w:rsidP="0058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58604"/>
      <w:docPartObj>
        <w:docPartGallery w:val="Page Numbers (Bottom of Page)"/>
        <w:docPartUnique/>
      </w:docPartObj>
    </w:sdtPr>
    <w:sdtEndPr/>
    <w:sdtContent>
      <w:p w:rsidR="00586B9E" w:rsidRDefault="00586B9E">
        <w:pPr>
          <w:pStyle w:val="a6"/>
          <w:jc w:val="right"/>
        </w:pPr>
        <w:r>
          <w:fldChar w:fldCharType="begin"/>
        </w:r>
        <w:r>
          <w:instrText>PAGE   \* MERGEFORMAT</w:instrText>
        </w:r>
        <w:r>
          <w:fldChar w:fldCharType="separate"/>
        </w:r>
        <w:r w:rsidR="009F4538">
          <w:rPr>
            <w:noProof/>
          </w:rPr>
          <w:t>6</w:t>
        </w:r>
        <w:r>
          <w:fldChar w:fldCharType="end"/>
        </w:r>
      </w:p>
    </w:sdtContent>
  </w:sdt>
  <w:p w:rsidR="00586B9E" w:rsidRDefault="00586B9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9E" w:rsidRDefault="00586B9E" w:rsidP="00586B9E">
      <w:pPr>
        <w:spacing w:after="0" w:line="240" w:lineRule="auto"/>
      </w:pPr>
      <w:r>
        <w:separator/>
      </w:r>
    </w:p>
  </w:footnote>
  <w:footnote w:type="continuationSeparator" w:id="0">
    <w:p w:rsidR="00586B9E" w:rsidRDefault="00586B9E" w:rsidP="0058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49A2"/>
    <w:multiLevelType w:val="hybridMultilevel"/>
    <w:tmpl w:val="89502E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F734F78"/>
    <w:multiLevelType w:val="hybridMultilevel"/>
    <w:tmpl w:val="C9DC875E"/>
    <w:lvl w:ilvl="0" w:tplc="50AC5DDA">
      <w:start w:val="3"/>
      <w:numFmt w:val="decimal"/>
      <w:lvlText w:val="%1."/>
      <w:lvlJc w:val="left"/>
      <w:pPr>
        <w:ind w:left="4329" w:hanging="360"/>
      </w:pPr>
    </w:lvl>
    <w:lvl w:ilvl="1" w:tplc="04190019">
      <w:start w:val="1"/>
      <w:numFmt w:val="lowerLetter"/>
      <w:lvlText w:val="%2."/>
      <w:lvlJc w:val="left"/>
      <w:pPr>
        <w:ind w:left="5049" w:hanging="360"/>
      </w:pPr>
    </w:lvl>
    <w:lvl w:ilvl="2" w:tplc="0419001B">
      <w:start w:val="1"/>
      <w:numFmt w:val="lowerRoman"/>
      <w:lvlText w:val="%3."/>
      <w:lvlJc w:val="right"/>
      <w:pPr>
        <w:ind w:left="5769" w:hanging="180"/>
      </w:pPr>
    </w:lvl>
    <w:lvl w:ilvl="3" w:tplc="0419000F">
      <w:start w:val="1"/>
      <w:numFmt w:val="decimal"/>
      <w:lvlText w:val="%4."/>
      <w:lvlJc w:val="left"/>
      <w:pPr>
        <w:ind w:left="6489" w:hanging="360"/>
      </w:pPr>
    </w:lvl>
    <w:lvl w:ilvl="4" w:tplc="04190019">
      <w:start w:val="1"/>
      <w:numFmt w:val="lowerLetter"/>
      <w:lvlText w:val="%5."/>
      <w:lvlJc w:val="left"/>
      <w:pPr>
        <w:ind w:left="7209" w:hanging="360"/>
      </w:pPr>
    </w:lvl>
    <w:lvl w:ilvl="5" w:tplc="0419001B">
      <w:start w:val="1"/>
      <w:numFmt w:val="lowerRoman"/>
      <w:lvlText w:val="%6."/>
      <w:lvlJc w:val="right"/>
      <w:pPr>
        <w:ind w:left="7929" w:hanging="180"/>
      </w:pPr>
    </w:lvl>
    <w:lvl w:ilvl="6" w:tplc="0419000F">
      <w:start w:val="1"/>
      <w:numFmt w:val="decimal"/>
      <w:lvlText w:val="%7."/>
      <w:lvlJc w:val="left"/>
      <w:pPr>
        <w:ind w:left="8649" w:hanging="360"/>
      </w:pPr>
    </w:lvl>
    <w:lvl w:ilvl="7" w:tplc="04190019">
      <w:start w:val="1"/>
      <w:numFmt w:val="lowerLetter"/>
      <w:lvlText w:val="%8."/>
      <w:lvlJc w:val="left"/>
      <w:pPr>
        <w:ind w:left="9369" w:hanging="360"/>
      </w:pPr>
    </w:lvl>
    <w:lvl w:ilvl="8" w:tplc="0419001B">
      <w:start w:val="1"/>
      <w:numFmt w:val="lowerRoman"/>
      <w:lvlText w:val="%9."/>
      <w:lvlJc w:val="right"/>
      <w:pPr>
        <w:ind w:left="10089" w:hanging="180"/>
      </w:pPr>
    </w:lvl>
  </w:abstractNum>
  <w:abstractNum w:abstractNumId="2" w15:restartNumberingAfterBreak="0">
    <w:nsid w:val="107461AF"/>
    <w:multiLevelType w:val="hybridMultilevel"/>
    <w:tmpl w:val="F6E8D2F2"/>
    <w:lvl w:ilvl="0" w:tplc="489CDD94">
      <w:start w:val="2"/>
      <w:numFmt w:val="decimal"/>
      <w:lvlText w:val="%1."/>
      <w:lvlJc w:val="left"/>
      <w:pPr>
        <w:ind w:left="4329" w:hanging="360"/>
      </w:pPr>
    </w:lvl>
    <w:lvl w:ilvl="1" w:tplc="04190019">
      <w:start w:val="1"/>
      <w:numFmt w:val="lowerLetter"/>
      <w:lvlText w:val="%2."/>
      <w:lvlJc w:val="left"/>
      <w:pPr>
        <w:ind w:left="5049" w:hanging="360"/>
      </w:pPr>
    </w:lvl>
    <w:lvl w:ilvl="2" w:tplc="0419001B">
      <w:start w:val="1"/>
      <w:numFmt w:val="lowerRoman"/>
      <w:lvlText w:val="%3."/>
      <w:lvlJc w:val="right"/>
      <w:pPr>
        <w:ind w:left="5769" w:hanging="180"/>
      </w:pPr>
    </w:lvl>
    <w:lvl w:ilvl="3" w:tplc="0419000F">
      <w:start w:val="1"/>
      <w:numFmt w:val="decimal"/>
      <w:lvlText w:val="%4."/>
      <w:lvlJc w:val="left"/>
      <w:pPr>
        <w:ind w:left="6489" w:hanging="360"/>
      </w:pPr>
    </w:lvl>
    <w:lvl w:ilvl="4" w:tplc="04190019">
      <w:start w:val="1"/>
      <w:numFmt w:val="lowerLetter"/>
      <w:lvlText w:val="%5."/>
      <w:lvlJc w:val="left"/>
      <w:pPr>
        <w:ind w:left="7209" w:hanging="360"/>
      </w:pPr>
    </w:lvl>
    <w:lvl w:ilvl="5" w:tplc="0419001B">
      <w:start w:val="1"/>
      <w:numFmt w:val="lowerRoman"/>
      <w:lvlText w:val="%6."/>
      <w:lvlJc w:val="right"/>
      <w:pPr>
        <w:ind w:left="7929" w:hanging="180"/>
      </w:pPr>
    </w:lvl>
    <w:lvl w:ilvl="6" w:tplc="0419000F">
      <w:start w:val="1"/>
      <w:numFmt w:val="decimal"/>
      <w:lvlText w:val="%7."/>
      <w:lvlJc w:val="left"/>
      <w:pPr>
        <w:ind w:left="8649" w:hanging="360"/>
      </w:pPr>
    </w:lvl>
    <w:lvl w:ilvl="7" w:tplc="04190019">
      <w:start w:val="1"/>
      <w:numFmt w:val="lowerLetter"/>
      <w:lvlText w:val="%8."/>
      <w:lvlJc w:val="left"/>
      <w:pPr>
        <w:ind w:left="9369" w:hanging="360"/>
      </w:pPr>
    </w:lvl>
    <w:lvl w:ilvl="8" w:tplc="0419001B">
      <w:start w:val="1"/>
      <w:numFmt w:val="lowerRoman"/>
      <w:lvlText w:val="%9."/>
      <w:lvlJc w:val="right"/>
      <w:pPr>
        <w:ind w:left="10089" w:hanging="180"/>
      </w:pPr>
    </w:lvl>
  </w:abstractNum>
  <w:abstractNum w:abstractNumId="3" w15:restartNumberingAfterBreak="0">
    <w:nsid w:val="11384D6D"/>
    <w:multiLevelType w:val="hybridMultilevel"/>
    <w:tmpl w:val="73BA0256"/>
    <w:lvl w:ilvl="0" w:tplc="74D4819A">
      <w:start w:val="7"/>
      <w:numFmt w:val="decimal"/>
      <w:lvlText w:val="%1."/>
      <w:lvlJc w:val="left"/>
      <w:pPr>
        <w:ind w:left="4329" w:hanging="360"/>
      </w:pPr>
    </w:lvl>
    <w:lvl w:ilvl="1" w:tplc="04190019">
      <w:start w:val="1"/>
      <w:numFmt w:val="lowerLetter"/>
      <w:lvlText w:val="%2."/>
      <w:lvlJc w:val="left"/>
      <w:pPr>
        <w:ind w:left="5049" w:hanging="360"/>
      </w:pPr>
    </w:lvl>
    <w:lvl w:ilvl="2" w:tplc="0419001B">
      <w:start w:val="1"/>
      <w:numFmt w:val="lowerRoman"/>
      <w:lvlText w:val="%3."/>
      <w:lvlJc w:val="right"/>
      <w:pPr>
        <w:ind w:left="5769" w:hanging="180"/>
      </w:pPr>
    </w:lvl>
    <w:lvl w:ilvl="3" w:tplc="0419000F">
      <w:start w:val="1"/>
      <w:numFmt w:val="decimal"/>
      <w:lvlText w:val="%4."/>
      <w:lvlJc w:val="left"/>
      <w:pPr>
        <w:ind w:left="6489" w:hanging="360"/>
      </w:pPr>
    </w:lvl>
    <w:lvl w:ilvl="4" w:tplc="04190019">
      <w:start w:val="1"/>
      <w:numFmt w:val="lowerLetter"/>
      <w:lvlText w:val="%5."/>
      <w:lvlJc w:val="left"/>
      <w:pPr>
        <w:ind w:left="7209" w:hanging="360"/>
      </w:pPr>
    </w:lvl>
    <w:lvl w:ilvl="5" w:tplc="0419001B">
      <w:start w:val="1"/>
      <w:numFmt w:val="lowerRoman"/>
      <w:lvlText w:val="%6."/>
      <w:lvlJc w:val="right"/>
      <w:pPr>
        <w:ind w:left="7929" w:hanging="180"/>
      </w:pPr>
    </w:lvl>
    <w:lvl w:ilvl="6" w:tplc="0419000F">
      <w:start w:val="1"/>
      <w:numFmt w:val="decimal"/>
      <w:lvlText w:val="%7."/>
      <w:lvlJc w:val="left"/>
      <w:pPr>
        <w:ind w:left="8649" w:hanging="360"/>
      </w:pPr>
    </w:lvl>
    <w:lvl w:ilvl="7" w:tplc="04190019">
      <w:start w:val="1"/>
      <w:numFmt w:val="lowerLetter"/>
      <w:lvlText w:val="%8."/>
      <w:lvlJc w:val="left"/>
      <w:pPr>
        <w:ind w:left="9369" w:hanging="360"/>
      </w:pPr>
    </w:lvl>
    <w:lvl w:ilvl="8" w:tplc="0419001B">
      <w:start w:val="1"/>
      <w:numFmt w:val="lowerRoman"/>
      <w:lvlText w:val="%9."/>
      <w:lvlJc w:val="right"/>
      <w:pPr>
        <w:ind w:left="10089" w:hanging="180"/>
      </w:pPr>
    </w:lvl>
  </w:abstractNum>
  <w:abstractNum w:abstractNumId="4" w15:restartNumberingAfterBreak="0">
    <w:nsid w:val="412152A9"/>
    <w:multiLevelType w:val="hybridMultilevel"/>
    <w:tmpl w:val="47840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A9E6275"/>
    <w:multiLevelType w:val="hybridMultilevel"/>
    <w:tmpl w:val="A498F5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58853B23"/>
    <w:multiLevelType w:val="hybridMultilevel"/>
    <w:tmpl w:val="E6C0DC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A4"/>
    <w:rsid w:val="00082D43"/>
    <w:rsid w:val="00554711"/>
    <w:rsid w:val="00586B9E"/>
    <w:rsid w:val="005F1C8A"/>
    <w:rsid w:val="009F4538"/>
    <w:rsid w:val="00F634A4"/>
    <w:rsid w:val="00FD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0DDC8"/>
  <w15:docId w15:val="{87D1194A-922C-4785-B339-C385A8D3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D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6B9E"/>
  </w:style>
  <w:style w:type="paragraph" w:styleId="a6">
    <w:name w:val="footer"/>
    <w:basedOn w:val="a"/>
    <w:link w:val="a7"/>
    <w:uiPriority w:val="99"/>
    <w:unhideWhenUsed/>
    <w:rsid w:val="00586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4994</Words>
  <Characters>28471</Characters>
  <Application>Microsoft Office Word</Application>
  <DocSecurity>0</DocSecurity>
  <Lines>237</Lines>
  <Paragraphs>66</Paragraphs>
  <ScaleCrop>false</ScaleCrop>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1352657</dc:creator>
  <cp:keywords/>
  <dc:description/>
  <cp:lastModifiedBy>admin</cp:lastModifiedBy>
  <cp:revision>6</cp:revision>
  <dcterms:created xsi:type="dcterms:W3CDTF">2023-09-15T01:06:00Z</dcterms:created>
  <dcterms:modified xsi:type="dcterms:W3CDTF">2023-09-27T12:11:00Z</dcterms:modified>
</cp:coreProperties>
</file>