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F2" w:rsidRPr="006117F2" w:rsidRDefault="006117F2" w:rsidP="006117F2">
      <w:pPr>
        <w:spacing w:after="0"/>
        <w:ind w:right="-426"/>
        <w:jc w:val="center"/>
        <w:rPr>
          <w:rFonts w:eastAsia="Times New Roman"/>
          <w:sz w:val="28"/>
          <w:szCs w:val="28"/>
          <w:lang w:eastAsia="ru-RU"/>
        </w:rPr>
      </w:pPr>
      <w:r w:rsidRPr="006117F2">
        <w:rPr>
          <w:rFonts w:eastAsia="Times New Roman"/>
          <w:sz w:val="28"/>
          <w:szCs w:val="28"/>
          <w:lang w:eastAsia="ru-RU"/>
        </w:rPr>
        <w:t>МУНИЦИПАЛЬНОЕ</w:t>
      </w:r>
    </w:p>
    <w:p w:rsidR="006117F2" w:rsidRPr="006117F2" w:rsidRDefault="006117F2" w:rsidP="006117F2">
      <w:pPr>
        <w:spacing w:after="0"/>
        <w:ind w:right="-426"/>
        <w:jc w:val="center"/>
        <w:rPr>
          <w:rFonts w:eastAsia="Times New Roman"/>
          <w:sz w:val="28"/>
          <w:szCs w:val="28"/>
          <w:lang w:eastAsia="ru-RU"/>
        </w:rPr>
      </w:pPr>
      <w:r w:rsidRPr="006117F2">
        <w:rPr>
          <w:rFonts w:eastAsia="Times New Roman"/>
          <w:sz w:val="28"/>
          <w:szCs w:val="28"/>
          <w:lang w:eastAsia="ru-RU"/>
        </w:rPr>
        <w:t>АВТОНОМНОЕ ОБЩЕОБРАЗОВАТЕЛЬНОЕ УЧРЕЖДЕНИЕ</w:t>
      </w:r>
    </w:p>
    <w:p w:rsidR="006117F2" w:rsidRPr="006117F2" w:rsidRDefault="006117F2" w:rsidP="006117F2">
      <w:pPr>
        <w:pBdr>
          <w:bottom w:val="single" w:sz="12" w:space="1" w:color="auto"/>
        </w:pBdr>
        <w:spacing w:after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117F2">
        <w:rPr>
          <w:rFonts w:eastAsia="Times New Roman"/>
          <w:b/>
          <w:bCs/>
          <w:sz w:val="28"/>
          <w:szCs w:val="28"/>
          <w:lang w:eastAsia="ru-RU"/>
        </w:rPr>
        <w:t>ТУКУЗСКАЯ  СРЕДНЯЯ ОБЩЕОБРАЗОВАТЕЛЬНАЯ ШКОЛА</w:t>
      </w:r>
    </w:p>
    <w:p w:rsidR="006117F2" w:rsidRPr="006117F2" w:rsidRDefault="006117F2" w:rsidP="006117F2">
      <w:pPr>
        <w:jc w:val="center"/>
        <w:rPr>
          <w:rFonts w:eastAsiaTheme="minorEastAsia"/>
          <w:sz w:val="32"/>
          <w:szCs w:val="32"/>
          <w:lang w:eastAsia="ru-RU"/>
        </w:rPr>
      </w:pPr>
    </w:p>
    <w:p w:rsidR="006117F2" w:rsidRPr="006117F2" w:rsidRDefault="006117F2" w:rsidP="006117F2">
      <w:pPr>
        <w:jc w:val="center"/>
        <w:rPr>
          <w:rFonts w:ascii="Arial" w:eastAsiaTheme="minorEastAsia" w:hAnsi="Arial" w:cs="Arial"/>
          <w:sz w:val="22"/>
          <w:szCs w:val="22"/>
          <w:lang w:eastAsia="ru-RU"/>
        </w:rPr>
      </w:pPr>
    </w:p>
    <w:p w:rsidR="006117F2" w:rsidRPr="006117F2" w:rsidRDefault="006117F2" w:rsidP="006117F2">
      <w:pPr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 w:rsidRPr="006117F2">
        <w:rPr>
          <w:rFonts w:eastAsiaTheme="minorEastAsia"/>
          <w:b/>
          <w:bCs/>
          <w:sz w:val="28"/>
          <w:szCs w:val="28"/>
          <w:lang w:eastAsia="ru-RU"/>
        </w:rPr>
        <w:t>ПРИКАЗ</w:t>
      </w:r>
    </w:p>
    <w:p w:rsidR="006117F2" w:rsidRPr="006117F2" w:rsidRDefault="006117F2" w:rsidP="006117F2">
      <w:pPr>
        <w:rPr>
          <w:rFonts w:ascii="Arial" w:eastAsiaTheme="minorEastAsia" w:hAnsi="Arial" w:cs="Arial"/>
          <w:sz w:val="26"/>
          <w:szCs w:val="26"/>
          <w:lang w:eastAsia="ru-RU"/>
        </w:rPr>
      </w:pPr>
      <w:r w:rsidRPr="006117F2">
        <w:rPr>
          <w:rFonts w:ascii="Arial" w:eastAsiaTheme="minorEastAsia" w:hAnsi="Arial" w:cs="Arial"/>
          <w:sz w:val="26"/>
          <w:szCs w:val="26"/>
          <w:lang w:eastAsia="ru-RU"/>
        </w:rPr>
        <w:t>03 сентября 2013 года                                                                                    № 25</w:t>
      </w:r>
    </w:p>
    <w:p w:rsidR="006117F2" w:rsidRPr="006117F2" w:rsidRDefault="006117F2" w:rsidP="006117F2">
      <w:pPr>
        <w:spacing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6117F2">
        <w:rPr>
          <w:rFonts w:ascii="Arial" w:eastAsiaTheme="minorEastAsia" w:hAnsi="Arial" w:cs="Arial"/>
          <w:sz w:val="20"/>
          <w:szCs w:val="20"/>
          <w:lang w:eastAsia="ru-RU"/>
        </w:rPr>
        <w:t>с. Тукуз</w:t>
      </w:r>
    </w:p>
    <w:p w:rsidR="006117F2" w:rsidRPr="006117F2" w:rsidRDefault="006117F2" w:rsidP="006117F2">
      <w:pPr>
        <w:jc w:val="center"/>
        <w:rPr>
          <w:rFonts w:ascii="Arial" w:eastAsiaTheme="minorEastAsia" w:hAnsi="Arial" w:cs="Arial"/>
          <w:i/>
          <w:sz w:val="26"/>
          <w:szCs w:val="26"/>
          <w:lang w:eastAsia="ru-RU"/>
        </w:rPr>
      </w:pPr>
      <w:r w:rsidRPr="006117F2">
        <w:rPr>
          <w:rFonts w:ascii="Arial" w:eastAsiaTheme="minorEastAsia" w:hAnsi="Arial" w:cs="Arial"/>
          <w:i/>
          <w:sz w:val="26"/>
          <w:szCs w:val="26"/>
          <w:lang w:eastAsia="ru-RU"/>
        </w:rPr>
        <w:t>Об утверждении годового календарного графика работы</w:t>
      </w:r>
    </w:p>
    <w:p w:rsidR="006117F2" w:rsidRPr="006117F2" w:rsidRDefault="006117F2" w:rsidP="006117F2">
      <w:pPr>
        <w:rPr>
          <w:rFonts w:ascii="Arial" w:eastAsiaTheme="minorEastAsia" w:hAnsi="Arial" w:cs="Arial"/>
          <w:sz w:val="26"/>
          <w:szCs w:val="26"/>
          <w:lang w:eastAsia="ru-RU"/>
        </w:rPr>
      </w:pPr>
      <w:r w:rsidRPr="006117F2">
        <w:rPr>
          <w:rFonts w:ascii="Arial" w:eastAsiaTheme="minorEastAsia" w:hAnsi="Arial" w:cs="Arial"/>
          <w:sz w:val="26"/>
          <w:szCs w:val="26"/>
          <w:lang w:eastAsia="ru-RU"/>
        </w:rPr>
        <w:t xml:space="preserve">        На основании протокола заседания Педагогического Совета № 2 от 02.09.2013г., и согласования с Управлением образования Вагайского муниципального района </w:t>
      </w:r>
    </w:p>
    <w:p w:rsidR="006117F2" w:rsidRPr="006117F2" w:rsidRDefault="006117F2" w:rsidP="006117F2">
      <w:pPr>
        <w:rPr>
          <w:rFonts w:ascii="Arial" w:eastAsiaTheme="minorEastAsia" w:hAnsi="Arial" w:cs="Arial"/>
          <w:b/>
          <w:sz w:val="26"/>
          <w:szCs w:val="26"/>
          <w:lang w:eastAsia="ru-RU"/>
        </w:rPr>
      </w:pPr>
      <w:r w:rsidRPr="006117F2">
        <w:rPr>
          <w:rFonts w:ascii="Arial" w:eastAsiaTheme="minorEastAsia" w:hAnsi="Arial" w:cs="Arial"/>
          <w:b/>
          <w:sz w:val="26"/>
          <w:szCs w:val="26"/>
          <w:lang w:eastAsia="ru-RU"/>
        </w:rPr>
        <w:t>приказываю:</w:t>
      </w:r>
    </w:p>
    <w:p w:rsidR="006117F2" w:rsidRPr="006117F2" w:rsidRDefault="006117F2" w:rsidP="006117F2">
      <w:pPr>
        <w:rPr>
          <w:rFonts w:ascii="Arial" w:eastAsiaTheme="minorEastAsia" w:hAnsi="Arial" w:cs="Arial"/>
          <w:sz w:val="26"/>
          <w:szCs w:val="26"/>
          <w:lang w:eastAsia="ru-RU"/>
        </w:rPr>
      </w:pPr>
      <w:r w:rsidRPr="006117F2">
        <w:rPr>
          <w:rFonts w:ascii="Arial" w:eastAsiaTheme="minorEastAsia" w:hAnsi="Arial" w:cs="Arial"/>
          <w:sz w:val="26"/>
          <w:szCs w:val="26"/>
          <w:lang w:eastAsia="ru-RU"/>
        </w:rPr>
        <w:t>1.Утвердить годовой календарный график работы школы на 2013-2014 учебный год согласно приложению.</w:t>
      </w:r>
    </w:p>
    <w:p w:rsidR="006117F2" w:rsidRPr="006117F2" w:rsidRDefault="006117F2" w:rsidP="006117F2">
      <w:pPr>
        <w:rPr>
          <w:rFonts w:ascii="Arial" w:eastAsiaTheme="minorEastAsia" w:hAnsi="Arial" w:cs="Arial"/>
          <w:sz w:val="26"/>
          <w:szCs w:val="26"/>
          <w:lang w:eastAsia="ru-RU"/>
        </w:rPr>
      </w:pPr>
    </w:p>
    <w:p w:rsidR="006117F2" w:rsidRPr="006117F2" w:rsidRDefault="006117F2" w:rsidP="006117F2">
      <w:pPr>
        <w:rPr>
          <w:rFonts w:ascii="Arial" w:eastAsiaTheme="minorEastAsia" w:hAnsi="Arial" w:cs="Arial"/>
          <w:sz w:val="26"/>
          <w:szCs w:val="26"/>
          <w:lang w:eastAsia="ru-RU"/>
        </w:rPr>
      </w:pPr>
    </w:p>
    <w:p w:rsidR="006117F2" w:rsidRPr="006117F2" w:rsidRDefault="006117F2" w:rsidP="006117F2">
      <w:pPr>
        <w:rPr>
          <w:rFonts w:ascii="Arial" w:eastAsiaTheme="minorEastAsia" w:hAnsi="Arial" w:cs="Arial"/>
          <w:sz w:val="26"/>
          <w:szCs w:val="26"/>
          <w:lang w:eastAsia="ru-RU"/>
        </w:rPr>
      </w:pPr>
      <w:r w:rsidRPr="006117F2">
        <w:rPr>
          <w:rFonts w:ascii="Arial" w:eastAsiaTheme="minorEastAsia" w:hAnsi="Arial" w:cs="Arial"/>
          <w:sz w:val="26"/>
          <w:szCs w:val="26"/>
          <w:lang w:eastAsia="ru-RU"/>
        </w:rPr>
        <w:t xml:space="preserve">Директор школы                                                                                  </w:t>
      </w:r>
      <w:proofErr w:type="spellStart"/>
      <w:r w:rsidRPr="006117F2">
        <w:rPr>
          <w:rFonts w:ascii="Arial" w:eastAsiaTheme="minorEastAsia" w:hAnsi="Arial" w:cs="Arial"/>
          <w:sz w:val="26"/>
          <w:szCs w:val="26"/>
          <w:lang w:eastAsia="ru-RU"/>
        </w:rPr>
        <w:t>В.А.Ибуков</w:t>
      </w:r>
      <w:proofErr w:type="spellEnd"/>
      <w:r w:rsidRPr="006117F2">
        <w:rPr>
          <w:rFonts w:ascii="Arial" w:eastAsiaTheme="minorEastAsia" w:hAnsi="Arial" w:cs="Arial"/>
          <w:sz w:val="26"/>
          <w:szCs w:val="26"/>
          <w:lang w:eastAsia="ru-RU"/>
        </w:rPr>
        <w:t xml:space="preserve"> </w:t>
      </w:r>
    </w:p>
    <w:p w:rsidR="006117F2" w:rsidRPr="006117F2" w:rsidRDefault="006117F2" w:rsidP="006117F2">
      <w:pPr>
        <w:rPr>
          <w:rFonts w:ascii="Arial" w:eastAsiaTheme="minorEastAsia" w:hAnsi="Arial" w:cs="Arial"/>
          <w:sz w:val="26"/>
          <w:szCs w:val="26"/>
          <w:lang w:eastAsia="ru-RU"/>
        </w:rPr>
      </w:pPr>
    </w:p>
    <w:p w:rsidR="006117F2" w:rsidRPr="006117F2" w:rsidRDefault="006117F2" w:rsidP="006117F2">
      <w:pPr>
        <w:jc w:val="center"/>
        <w:rPr>
          <w:rFonts w:ascii="Arial" w:eastAsiaTheme="minorEastAsia" w:hAnsi="Arial" w:cs="Arial"/>
          <w:i/>
          <w:sz w:val="26"/>
          <w:szCs w:val="26"/>
          <w:lang w:eastAsia="ru-RU"/>
        </w:rPr>
      </w:pPr>
    </w:p>
    <w:p w:rsidR="006117F2" w:rsidRPr="006117F2" w:rsidRDefault="006117F2" w:rsidP="006117F2">
      <w:pPr>
        <w:jc w:val="center"/>
        <w:rPr>
          <w:rFonts w:ascii="Arial" w:eastAsiaTheme="minorEastAsia" w:hAnsi="Arial" w:cs="Arial"/>
          <w:i/>
          <w:sz w:val="26"/>
          <w:szCs w:val="26"/>
          <w:lang w:eastAsia="ru-RU"/>
        </w:rPr>
      </w:pPr>
    </w:p>
    <w:p w:rsidR="006117F2" w:rsidRPr="006117F2" w:rsidRDefault="006117F2" w:rsidP="006117F2">
      <w:pPr>
        <w:jc w:val="center"/>
        <w:rPr>
          <w:rFonts w:ascii="Arial" w:eastAsiaTheme="minorEastAsia" w:hAnsi="Arial" w:cs="Arial"/>
          <w:i/>
          <w:sz w:val="26"/>
          <w:szCs w:val="26"/>
          <w:lang w:eastAsia="ru-RU"/>
        </w:rPr>
      </w:pPr>
    </w:p>
    <w:p w:rsidR="006117F2" w:rsidRPr="006117F2" w:rsidRDefault="006117F2" w:rsidP="006117F2">
      <w:pPr>
        <w:jc w:val="center"/>
        <w:rPr>
          <w:rFonts w:ascii="Arial" w:eastAsiaTheme="minorEastAsia" w:hAnsi="Arial" w:cs="Arial"/>
          <w:i/>
          <w:sz w:val="26"/>
          <w:szCs w:val="26"/>
          <w:lang w:eastAsia="ru-RU"/>
        </w:rPr>
      </w:pPr>
    </w:p>
    <w:p w:rsidR="006117F2" w:rsidRPr="006117F2" w:rsidRDefault="006117F2" w:rsidP="006117F2">
      <w:pPr>
        <w:jc w:val="center"/>
        <w:rPr>
          <w:rFonts w:ascii="Arial" w:eastAsiaTheme="minorEastAsia" w:hAnsi="Arial" w:cs="Arial"/>
          <w:i/>
          <w:sz w:val="26"/>
          <w:szCs w:val="26"/>
          <w:lang w:eastAsia="ru-RU"/>
        </w:rPr>
      </w:pPr>
    </w:p>
    <w:p w:rsidR="006117F2" w:rsidRPr="006117F2" w:rsidRDefault="006117F2" w:rsidP="006117F2">
      <w:pPr>
        <w:jc w:val="center"/>
        <w:rPr>
          <w:rFonts w:ascii="Arial" w:eastAsiaTheme="minorEastAsia" w:hAnsi="Arial" w:cs="Arial"/>
          <w:i/>
          <w:sz w:val="26"/>
          <w:szCs w:val="26"/>
          <w:lang w:eastAsia="ru-RU"/>
        </w:rPr>
      </w:pPr>
    </w:p>
    <w:p w:rsidR="006117F2" w:rsidRPr="006117F2" w:rsidRDefault="006117F2" w:rsidP="006117F2">
      <w:pPr>
        <w:jc w:val="center"/>
        <w:rPr>
          <w:rFonts w:ascii="Arial" w:eastAsiaTheme="minorEastAsia" w:hAnsi="Arial" w:cs="Arial"/>
          <w:i/>
          <w:sz w:val="26"/>
          <w:szCs w:val="26"/>
          <w:lang w:eastAsia="ru-RU"/>
        </w:rPr>
      </w:pPr>
    </w:p>
    <w:p w:rsidR="006117F2" w:rsidRPr="006117F2" w:rsidRDefault="006117F2" w:rsidP="006117F2">
      <w:pPr>
        <w:jc w:val="center"/>
        <w:rPr>
          <w:rFonts w:ascii="Arial" w:eastAsiaTheme="minorEastAsia" w:hAnsi="Arial" w:cs="Arial"/>
          <w:i/>
          <w:sz w:val="26"/>
          <w:szCs w:val="26"/>
          <w:lang w:eastAsia="ru-RU"/>
        </w:rPr>
      </w:pPr>
    </w:p>
    <w:p w:rsidR="006117F2" w:rsidRPr="006117F2" w:rsidRDefault="006117F2" w:rsidP="006117F2">
      <w:pPr>
        <w:rPr>
          <w:rFonts w:ascii="Arial" w:eastAsiaTheme="minorEastAsia" w:hAnsi="Arial" w:cs="Arial"/>
          <w:i/>
          <w:sz w:val="26"/>
          <w:szCs w:val="26"/>
          <w:lang w:eastAsia="ru-RU"/>
        </w:rPr>
      </w:pPr>
    </w:p>
    <w:p w:rsidR="006117F2" w:rsidRPr="006117F2" w:rsidRDefault="006117F2" w:rsidP="006117F2">
      <w:pPr>
        <w:jc w:val="right"/>
        <w:rPr>
          <w:rFonts w:ascii="Arial" w:eastAsiaTheme="minorEastAsia" w:hAnsi="Arial" w:cs="Arial"/>
          <w:b/>
          <w:sz w:val="26"/>
          <w:szCs w:val="26"/>
          <w:lang w:eastAsia="ru-RU"/>
        </w:rPr>
      </w:pPr>
      <w:r w:rsidRPr="006117F2">
        <w:rPr>
          <w:rFonts w:ascii="Arial" w:eastAsiaTheme="minorEastAsia" w:hAnsi="Arial" w:cs="Arial"/>
          <w:b/>
          <w:sz w:val="26"/>
          <w:szCs w:val="26"/>
          <w:lang w:eastAsia="ru-RU"/>
        </w:rPr>
        <w:lastRenderedPageBreak/>
        <w:t xml:space="preserve"> Приложение к приказу от 03.09.2013г. №25 «Об утверждении годового календарного графика работы»</w:t>
      </w:r>
    </w:p>
    <w:p w:rsidR="006117F2" w:rsidRPr="006117F2" w:rsidRDefault="006117F2" w:rsidP="006117F2">
      <w:pPr>
        <w:jc w:val="center"/>
        <w:rPr>
          <w:rFonts w:ascii="Arial" w:eastAsiaTheme="minorEastAsia" w:hAnsi="Arial" w:cs="Arial"/>
          <w:b/>
          <w:sz w:val="26"/>
          <w:szCs w:val="26"/>
          <w:lang w:eastAsia="ru-RU"/>
        </w:rPr>
      </w:pPr>
      <w:r w:rsidRPr="006117F2">
        <w:rPr>
          <w:rFonts w:ascii="Arial" w:eastAsiaTheme="minorEastAsia" w:hAnsi="Arial" w:cs="Arial"/>
          <w:b/>
          <w:sz w:val="26"/>
          <w:szCs w:val="26"/>
          <w:lang w:eastAsia="ru-RU"/>
        </w:rPr>
        <w:t>Годовой календарный график работы МАОУ Тукузская средняя общеобразовательная школа на 2013-2014 учебный год</w:t>
      </w:r>
    </w:p>
    <w:p w:rsidR="006117F2" w:rsidRPr="006117F2" w:rsidRDefault="006117F2" w:rsidP="006117F2">
      <w:pPr>
        <w:rPr>
          <w:rFonts w:ascii="Arial" w:eastAsiaTheme="minorEastAsia" w:hAnsi="Arial" w:cs="Arial"/>
          <w:sz w:val="26"/>
          <w:szCs w:val="26"/>
          <w:lang w:eastAsia="ru-RU"/>
        </w:rPr>
      </w:pPr>
      <w:r w:rsidRPr="006117F2">
        <w:rPr>
          <w:rFonts w:ascii="Arial" w:eastAsiaTheme="minorEastAsia" w:hAnsi="Arial" w:cs="Arial"/>
          <w:sz w:val="26"/>
          <w:szCs w:val="26"/>
          <w:lang w:eastAsia="ru-RU"/>
        </w:rPr>
        <w:t>1.Учебный год в</w:t>
      </w:r>
      <w:r w:rsidRPr="006117F2">
        <w:rPr>
          <w:rFonts w:ascii="Arial" w:eastAsiaTheme="minorEastAsia" w:hAnsi="Arial" w:cs="Arial"/>
          <w:b/>
          <w:sz w:val="26"/>
          <w:szCs w:val="26"/>
          <w:lang w:eastAsia="ru-RU"/>
        </w:rPr>
        <w:t xml:space="preserve"> </w:t>
      </w:r>
      <w:r w:rsidRPr="006117F2">
        <w:rPr>
          <w:rFonts w:ascii="Arial" w:eastAsiaTheme="minorEastAsia" w:hAnsi="Arial" w:cs="Arial"/>
          <w:sz w:val="26"/>
          <w:szCs w:val="26"/>
          <w:lang w:eastAsia="ru-RU"/>
        </w:rPr>
        <w:t>МАОУ Тукузская средняя общеобразовательная школа начинается 2 сентября 2013 года.</w:t>
      </w:r>
    </w:p>
    <w:p w:rsidR="006117F2" w:rsidRPr="006117F2" w:rsidRDefault="006117F2" w:rsidP="006117F2">
      <w:pPr>
        <w:rPr>
          <w:rFonts w:ascii="Arial" w:eastAsiaTheme="minorEastAsia" w:hAnsi="Arial" w:cs="Arial"/>
          <w:sz w:val="26"/>
          <w:szCs w:val="26"/>
          <w:lang w:eastAsia="ru-RU"/>
        </w:rPr>
      </w:pPr>
      <w:r w:rsidRPr="006117F2">
        <w:rPr>
          <w:rFonts w:ascii="Arial" w:eastAsiaTheme="minorEastAsia" w:hAnsi="Arial" w:cs="Arial"/>
          <w:sz w:val="26"/>
          <w:szCs w:val="26"/>
          <w:lang w:eastAsia="ru-RU"/>
        </w:rPr>
        <w:t>2.Продолжительность учебного года по ступеням обучения:</w:t>
      </w:r>
    </w:p>
    <w:p w:rsidR="006117F2" w:rsidRPr="006117F2" w:rsidRDefault="006117F2" w:rsidP="006117F2">
      <w:pPr>
        <w:rPr>
          <w:rFonts w:ascii="Arial" w:eastAsiaTheme="minorEastAsia" w:hAnsi="Arial" w:cs="Arial"/>
          <w:sz w:val="26"/>
          <w:szCs w:val="26"/>
          <w:lang w:eastAsia="ru-RU"/>
        </w:rPr>
      </w:pPr>
      <w:r w:rsidRPr="006117F2">
        <w:rPr>
          <w:rFonts w:ascii="Arial" w:eastAsiaTheme="minorEastAsia" w:hAnsi="Arial" w:cs="Arial"/>
          <w:b/>
          <w:sz w:val="26"/>
          <w:szCs w:val="26"/>
          <w:lang w:eastAsia="ru-RU"/>
        </w:rPr>
        <w:t>начальная ступень:</w:t>
      </w:r>
      <w:r w:rsidRPr="006117F2">
        <w:rPr>
          <w:rFonts w:ascii="Arial" w:eastAsiaTheme="minorEastAsia" w:hAnsi="Arial" w:cs="Arial"/>
          <w:sz w:val="26"/>
          <w:szCs w:val="26"/>
          <w:lang w:eastAsia="ru-RU"/>
        </w:rPr>
        <w:t xml:space="preserve">  в первом классе – 33 недели; - 2-4 классы - 34 недели;</w:t>
      </w:r>
    </w:p>
    <w:p w:rsidR="006117F2" w:rsidRPr="006117F2" w:rsidRDefault="006117F2" w:rsidP="006117F2">
      <w:pPr>
        <w:rPr>
          <w:rFonts w:ascii="Arial" w:eastAsiaTheme="minorEastAsia" w:hAnsi="Arial" w:cs="Arial"/>
          <w:sz w:val="26"/>
          <w:szCs w:val="26"/>
          <w:lang w:eastAsia="ru-RU"/>
        </w:rPr>
      </w:pPr>
      <w:r w:rsidRPr="006117F2">
        <w:rPr>
          <w:rFonts w:ascii="Arial" w:eastAsiaTheme="minorEastAsia" w:hAnsi="Arial" w:cs="Arial"/>
          <w:b/>
          <w:sz w:val="26"/>
          <w:szCs w:val="26"/>
          <w:lang w:eastAsia="ru-RU"/>
        </w:rPr>
        <w:t>основная ступень:</w:t>
      </w:r>
      <w:r w:rsidRPr="006117F2">
        <w:rPr>
          <w:rFonts w:ascii="Arial" w:eastAsiaTheme="minorEastAsia" w:hAnsi="Arial" w:cs="Arial"/>
          <w:sz w:val="26"/>
          <w:szCs w:val="26"/>
          <w:lang w:eastAsia="ru-RU"/>
        </w:rPr>
        <w:t xml:space="preserve">  5-9 классы – 34 недели;</w:t>
      </w:r>
    </w:p>
    <w:p w:rsidR="006117F2" w:rsidRPr="006117F2" w:rsidRDefault="006117F2" w:rsidP="006117F2">
      <w:pPr>
        <w:rPr>
          <w:rFonts w:ascii="Arial" w:eastAsiaTheme="minorEastAsia" w:hAnsi="Arial" w:cs="Arial"/>
          <w:sz w:val="26"/>
          <w:szCs w:val="26"/>
          <w:lang w:eastAsia="ru-RU"/>
        </w:rPr>
      </w:pPr>
      <w:r w:rsidRPr="006117F2">
        <w:rPr>
          <w:rFonts w:ascii="Arial" w:eastAsiaTheme="minorEastAsia" w:hAnsi="Arial" w:cs="Arial"/>
          <w:b/>
          <w:sz w:val="26"/>
          <w:szCs w:val="26"/>
          <w:lang w:eastAsia="ru-RU"/>
        </w:rPr>
        <w:t>средняя ступень;</w:t>
      </w:r>
      <w:r w:rsidRPr="006117F2">
        <w:rPr>
          <w:rFonts w:ascii="Arial" w:eastAsiaTheme="minorEastAsia" w:hAnsi="Arial" w:cs="Arial"/>
          <w:sz w:val="26"/>
          <w:szCs w:val="26"/>
          <w:lang w:eastAsia="ru-RU"/>
        </w:rPr>
        <w:t xml:space="preserve">  10-11 классы – 34 недели.</w:t>
      </w:r>
    </w:p>
    <w:p w:rsidR="006117F2" w:rsidRPr="006117F2" w:rsidRDefault="006117F2" w:rsidP="006117F2">
      <w:pPr>
        <w:rPr>
          <w:rFonts w:ascii="Arial" w:eastAsiaTheme="minorEastAsia" w:hAnsi="Arial" w:cs="Arial"/>
          <w:sz w:val="26"/>
          <w:szCs w:val="26"/>
          <w:lang w:eastAsia="ru-RU"/>
        </w:rPr>
      </w:pPr>
      <w:r w:rsidRPr="006117F2">
        <w:rPr>
          <w:rFonts w:ascii="Arial" w:eastAsiaTheme="minorEastAsia" w:hAnsi="Arial" w:cs="Arial"/>
          <w:sz w:val="26"/>
          <w:szCs w:val="26"/>
          <w:lang w:eastAsia="ru-RU"/>
        </w:rPr>
        <w:t>3.Продолжительность учебного года по четвертям:</w:t>
      </w:r>
    </w:p>
    <w:p w:rsidR="006117F2" w:rsidRPr="006117F2" w:rsidRDefault="006117F2" w:rsidP="006117F2">
      <w:pPr>
        <w:rPr>
          <w:rFonts w:ascii="Arial" w:eastAsiaTheme="minorEastAsia" w:hAnsi="Arial" w:cs="Arial"/>
          <w:sz w:val="26"/>
          <w:szCs w:val="26"/>
          <w:lang w:eastAsia="ru-RU"/>
        </w:rPr>
      </w:pPr>
      <w:r w:rsidRPr="006117F2">
        <w:rPr>
          <w:rFonts w:ascii="Arial" w:eastAsiaTheme="minorEastAsia" w:hAnsi="Arial" w:cs="Arial"/>
          <w:sz w:val="26"/>
          <w:szCs w:val="26"/>
          <w:lang w:eastAsia="ru-RU"/>
        </w:rPr>
        <w:t>- 1 четверть – со 02 сентября по 25 октября 2013 года (8 недель);</w:t>
      </w:r>
    </w:p>
    <w:p w:rsidR="006117F2" w:rsidRPr="006117F2" w:rsidRDefault="006117F2" w:rsidP="006117F2">
      <w:pPr>
        <w:rPr>
          <w:rFonts w:ascii="Arial" w:eastAsiaTheme="minorEastAsia" w:hAnsi="Arial" w:cs="Arial"/>
          <w:sz w:val="26"/>
          <w:szCs w:val="26"/>
          <w:lang w:eastAsia="ru-RU"/>
        </w:rPr>
      </w:pPr>
      <w:r w:rsidRPr="006117F2">
        <w:rPr>
          <w:rFonts w:ascii="Arial" w:eastAsiaTheme="minorEastAsia" w:hAnsi="Arial" w:cs="Arial"/>
          <w:sz w:val="26"/>
          <w:szCs w:val="26"/>
          <w:lang w:eastAsia="ru-RU"/>
        </w:rPr>
        <w:t>- 2 четверть – с 05 ноября по 31 декабря 2013 года (8 недель);</w:t>
      </w:r>
    </w:p>
    <w:p w:rsidR="006117F2" w:rsidRPr="006117F2" w:rsidRDefault="006117F2" w:rsidP="006117F2">
      <w:pPr>
        <w:rPr>
          <w:rFonts w:ascii="Arial" w:eastAsiaTheme="minorEastAsia" w:hAnsi="Arial" w:cs="Arial"/>
          <w:sz w:val="26"/>
          <w:szCs w:val="26"/>
          <w:lang w:eastAsia="ru-RU"/>
        </w:rPr>
      </w:pPr>
      <w:r w:rsidRPr="006117F2">
        <w:rPr>
          <w:rFonts w:ascii="Arial" w:eastAsiaTheme="minorEastAsia" w:hAnsi="Arial" w:cs="Arial"/>
          <w:sz w:val="26"/>
          <w:szCs w:val="26"/>
          <w:lang w:eastAsia="ru-RU"/>
        </w:rPr>
        <w:t>- 3 четверть – с 13 января по 2</w:t>
      </w:r>
      <w:r>
        <w:rPr>
          <w:rFonts w:ascii="Arial" w:eastAsiaTheme="minorEastAsia" w:hAnsi="Arial" w:cs="Arial"/>
          <w:sz w:val="26"/>
          <w:szCs w:val="26"/>
          <w:lang w:eastAsia="ru-RU"/>
        </w:rPr>
        <w:t>1 марта 2014 года (10</w:t>
      </w:r>
      <w:r w:rsidRPr="006117F2">
        <w:rPr>
          <w:rFonts w:ascii="Arial" w:eastAsiaTheme="minorEastAsia" w:hAnsi="Arial" w:cs="Arial"/>
          <w:sz w:val="26"/>
          <w:szCs w:val="26"/>
          <w:lang w:eastAsia="ru-RU"/>
        </w:rPr>
        <w:t xml:space="preserve"> недель);</w:t>
      </w:r>
    </w:p>
    <w:p w:rsidR="006117F2" w:rsidRPr="006117F2" w:rsidRDefault="006117F2" w:rsidP="006117F2">
      <w:pPr>
        <w:rPr>
          <w:rFonts w:ascii="Arial" w:eastAsiaTheme="minorEastAsia" w:hAnsi="Arial" w:cs="Arial"/>
          <w:sz w:val="26"/>
          <w:szCs w:val="26"/>
          <w:lang w:eastAsia="ru-RU"/>
        </w:rPr>
      </w:pPr>
      <w:r w:rsidRPr="006117F2">
        <w:rPr>
          <w:rFonts w:ascii="Arial" w:eastAsiaTheme="minorEastAsia" w:hAnsi="Arial" w:cs="Arial"/>
          <w:sz w:val="26"/>
          <w:szCs w:val="26"/>
          <w:lang w:eastAsia="ru-RU"/>
        </w:rPr>
        <w:t>- 4 четверть – с</w:t>
      </w:r>
      <w:r>
        <w:rPr>
          <w:rFonts w:ascii="Arial" w:eastAsiaTheme="minorEastAsia" w:hAnsi="Arial" w:cs="Arial"/>
          <w:sz w:val="26"/>
          <w:szCs w:val="26"/>
          <w:lang w:eastAsia="ru-RU"/>
        </w:rPr>
        <w:t xml:space="preserve"> 31 марта по 31 мая 2014 года (8</w:t>
      </w:r>
      <w:r w:rsidRPr="006117F2">
        <w:rPr>
          <w:rFonts w:ascii="Arial" w:eastAsiaTheme="minorEastAsia" w:hAnsi="Arial" w:cs="Arial"/>
          <w:sz w:val="26"/>
          <w:szCs w:val="26"/>
          <w:lang w:eastAsia="ru-RU"/>
        </w:rPr>
        <w:t xml:space="preserve"> недель);</w:t>
      </w:r>
    </w:p>
    <w:p w:rsidR="006117F2" w:rsidRPr="006117F2" w:rsidRDefault="006117F2" w:rsidP="006117F2">
      <w:pPr>
        <w:rPr>
          <w:rFonts w:ascii="Arial" w:eastAsiaTheme="minorEastAsia" w:hAnsi="Arial" w:cs="Arial"/>
          <w:sz w:val="26"/>
          <w:szCs w:val="26"/>
          <w:lang w:eastAsia="ru-RU"/>
        </w:rPr>
      </w:pPr>
      <w:r w:rsidRPr="006117F2">
        <w:rPr>
          <w:rFonts w:ascii="Arial" w:eastAsiaTheme="minorEastAsia" w:hAnsi="Arial" w:cs="Arial"/>
          <w:sz w:val="26"/>
          <w:szCs w:val="26"/>
          <w:lang w:eastAsia="ru-RU"/>
        </w:rPr>
        <w:t>4.Продолжительность каникул:</w:t>
      </w:r>
    </w:p>
    <w:p w:rsidR="006117F2" w:rsidRPr="006117F2" w:rsidRDefault="006117F2" w:rsidP="006117F2">
      <w:pPr>
        <w:rPr>
          <w:rFonts w:ascii="Arial" w:eastAsiaTheme="minorEastAsia" w:hAnsi="Arial" w:cs="Arial"/>
          <w:sz w:val="26"/>
          <w:szCs w:val="26"/>
          <w:lang w:eastAsia="ru-RU"/>
        </w:rPr>
      </w:pPr>
      <w:r w:rsidRPr="006117F2">
        <w:rPr>
          <w:rFonts w:ascii="Arial" w:eastAsiaTheme="minorEastAsia" w:hAnsi="Arial" w:cs="Arial"/>
          <w:sz w:val="26"/>
          <w:szCs w:val="26"/>
          <w:lang w:eastAsia="ru-RU"/>
        </w:rPr>
        <w:t>- осенние каникулы: с 26 октября по 03 ноября 2013 года (9 дней);</w:t>
      </w:r>
    </w:p>
    <w:p w:rsidR="006117F2" w:rsidRPr="006117F2" w:rsidRDefault="006117F2" w:rsidP="006117F2">
      <w:pPr>
        <w:rPr>
          <w:rFonts w:ascii="Arial" w:eastAsiaTheme="minorEastAsia" w:hAnsi="Arial" w:cs="Arial"/>
          <w:sz w:val="26"/>
          <w:szCs w:val="26"/>
          <w:lang w:eastAsia="ru-RU"/>
        </w:rPr>
      </w:pPr>
      <w:r w:rsidRPr="006117F2">
        <w:rPr>
          <w:rFonts w:ascii="Arial" w:eastAsiaTheme="minorEastAsia" w:hAnsi="Arial" w:cs="Arial"/>
          <w:sz w:val="26"/>
          <w:szCs w:val="26"/>
          <w:lang w:eastAsia="ru-RU"/>
        </w:rPr>
        <w:t>- зимние каникулы: с 01 января по 12 января 2014 года (12 дней);</w:t>
      </w:r>
    </w:p>
    <w:p w:rsidR="006117F2" w:rsidRPr="006117F2" w:rsidRDefault="006117F2" w:rsidP="006117F2">
      <w:pPr>
        <w:rPr>
          <w:rFonts w:ascii="Arial" w:eastAsiaTheme="minorEastAsia" w:hAnsi="Arial" w:cs="Arial"/>
          <w:sz w:val="26"/>
          <w:szCs w:val="26"/>
          <w:lang w:eastAsia="ru-RU"/>
        </w:rPr>
      </w:pPr>
      <w:r w:rsidRPr="006117F2">
        <w:rPr>
          <w:rFonts w:ascii="Arial" w:eastAsiaTheme="minorEastAsia" w:hAnsi="Arial" w:cs="Arial"/>
          <w:sz w:val="26"/>
          <w:szCs w:val="26"/>
          <w:lang w:eastAsia="ru-RU"/>
        </w:rPr>
        <w:t>- весенние каникулы: с 21 марта по 30 марта 2014 года (8 дней);</w:t>
      </w:r>
    </w:p>
    <w:p w:rsidR="006117F2" w:rsidRPr="006117F2" w:rsidRDefault="006117F2" w:rsidP="006117F2">
      <w:pPr>
        <w:rPr>
          <w:rFonts w:ascii="Arial" w:eastAsiaTheme="minorEastAsia" w:hAnsi="Arial" w:cs="Arial"/>
          <w:sz w:val="26"/>
          <w:szCs w:val="26"/>
          <w:lang w:eastAsia="ru-RU"/>
        </w:rPr>
      </w:pPr>
      <w:r w:rsidRPr="006117F2">
        <w:rPr>
          <w:rFonts w:ascii="Arial" w:eastAsiaTheme="minorEastAsia" w:hAnsi="Arial" w:cs="Arial"/>
          <w:sz w:val="26"/>
          <w:szCs w:val="26"/>
          <w:lang w:eastAsia="ru-RU"/>
        </w:rPr>
        <w:t>- летние каникулы: с 01 июня по 31 августа 2014 года (92 дня).</w:t>
      </w:r>
    </w:p>
    <w:p w:rsidR="006117F2" w:rsidRPr="006117F2" w:rsidRDefault="006117F2" w:rsidP="006117F2">
      <w:pPr>
        <w:rPr>
          <w:rFonts w:ascii="Arial" w:eastAsiaTheme="minorEastAsia" w:hAnsi="Arial" w:cs="Arial"/>
          <w:sz w:val="26"/>
          <w:szCs w:val="26"/>
          <w:lang w:eastAsia="ru-RU"/>
        </w:rPr>
      </w:pPr>
      <w:r w:rsidRPr="006117F2">
        <w:rPr>
          <w:rFonts w:ascii="Arial" w:eastAsiaTheme="minorEastAsia" w:hAnsi="Arial" w:cs="Arial"/>
          <w:sz w:val="26"/>
          <w:szCs w:val="26"/>
          <w:lang w:eastAsia="ru-RU"/>
        </w:rPr>
        <w:t xml:space="preserve">Продолжительность каникул в течение учебного  года составляет 122 календарных дня. Для </w:t>
      </w:r>
      <w:proofErr w:type="gramStart"/>
      <w:r w:rsidRPr="006117F2">
        <w:rPr>
          <w:rFonts w:ascii="Arial" w:eastAsiaTheme="minorEastAsia" w:hAnsi="Arial" w:cs="Arial"/>
          <w:sz w:val="26"/>
          <w:szCs w:val="26"/>
          <w:lang w:eastAsia="ru-RU"/>
        </w:rPr>
        <w:t>обучающихся</w:t>
      </w:r>
      <w:proofErr w:type="gramEnd"/>
      <w:r w:rsidRPr="006117F2">
        <w:rPr>
          <w:rFonts w:ascii="Arial" w:eastAsiaTheme="minorEastAsia" w:hAnsi="Arial" w:cs="Arial"/>
          <w:sz w:val="26"/>
          <w:szCs w:val="26"/>
          <w:lang w:eastAsia="ru-RU"/>
        </w:rPr>
        <w:t xml:space="preserve"> в 1 классе устанавливается дополнительные недельные каникулы: с 17 по 24 февраля 2014 года.</w:t>
      </w:r>
    </w:p>
    <w:p w:rsidR="006117F2" w:rsidRPr="006117F2" w:rsidRDefault="006117F2" w:rsidP="006117F2">
      <w:pPr>
        <w:rPr>
          <w:rFonts w:ascii="Arial" w:eastAsiaTheme="minorEastAsia" w:hAnsi="Arial" w:cs="Arial"/>
          <w:sz w:val="26"/>
          <w:szCs w:val="26"/>
          <w:lang w:eastAsia="ru-RU"/>
        </w:rPr>
      </w:pPr>
      <w:r w:rsidRPr="006117F2">
        <w:rPr>
          <w:rFonts w:ascii="Arial" w:eastAsiaTheme="minorEastAsia" w:hAnsi="Arial" w:cs="Arial"/>
          <w:sz w:val="26"/>
          <w:szCs w:val="26"/>
          <w:lang w:eastAsia="ru-RU"/>
        </w:rPr>
        <w:t>5.Обучение во всех классах проводится в одну смену.</w:t>
      </w:r>
    </w:p>
    <w:p w:rsidR="006117F2" w:rsidRPr="006117F2" w:rsidRDefault="006117F2" w:rsidP="006117F2">
      <w:pPr>
        <w:rPr>
          <w:rFonts w:ascii="Arial" w:eastAsiaTheme="minorEastAsia" w:hAnsi="Arial" w:cs="Arial"/>
          <w:sz w:val="26"/>
          <w:szCs w:val="26"/>
          <w:lang w:eastAsia="ru-RU"/>
        </w:rPr>
      </w:pPr>
      <w:r w:rsidRPr="006117F2">
        <w:rPr>
          <w:rFonts w:ascii="Arial" w:eastAsiaTheme="minorEastAsia" w:hAnsi="Arial" w:cs="Arial"/>
          <w:sz w:val="26"/>
          <w:szCs w:val="26"/>
          <w:lang w:eastAsia="ru-RU"/>
        </w:rPr>
        <w:t>6.Длительность урока 45 минут, в 1 классе в 1, 2 четверти – 35 минут.</w:t>
      </w:r>
    </w:p>
    <w:p w:rsidR="006117F2" w:rsidRPr="006117F2" w:rsidRDefault="006117F2" w:rsidP="006117F2">
      <w:pPr>
        <w:rPr>
          <w:rFonts w:ascii="Arial" w:eastAsiaTheme="minorEastAsia" w:hAnsi="Arial" w:cs="Arial"/>
          <w:sz w:val="26"/>
          <w:szCs w:val="26"/>
          <w:lang w:eastAsia="ru-RU"/>
        </w:rPr>
      </w:pPr>
      <w:r w:rsidRPr="006117F2">
        <w:rPr>
          <w:rFonts w:ascii="Arial" w:eastAsiaTheme="minorEastAsia" w:hAnsi="Arial" w:cs="Arial"/>
          <w:sz w:val="26"/>
          <w:szCs w:val="26"/>
          <w:lang w:eastAsia="ru-RU"/>
        </w:rPr>
        <w:t>7.Начало занятий – в 8.30, окончание 15.15.</w:t>
      </w:r>
    </w:p>
    <w:p w:rsidR="006117F2" w:rsidRPr="006117F2" w:rsidRDefault="006117F2" w:rsidP="006117F2">
      <w:pPr>
        <w:rPr>
          <w:rFonts w:ascii="Arial" w:eastAsiaTheme="minorEastAsia" w:hAnsi="Arial" w:cs="Arial"/>
          <w:sz w:val="26"/>
          <w:szCs w:val="26"/>
          <w:lang w:eastAsia="ru-RU"/>
        </w:rPr>
      </w:pPr>
      <w:r w:rsidRPr="006117F2">
        <w:rPr>
          <w:rFonts w:ascii="Arial" w:eastAsiaTheme="minorEastAsia" w:hAnsi="Arial" w:cs="Arial"/>
          <w:sz w:val="26"/>
          <w:szCs w:val="26"/>
          <w:lang w:eastAsia="ru-RU"/>
        </w:rPr>
        <w:t xml:space="preserve">8.Учебная нагрузка распределена на 5 дней, в субботу проводятся консультации, занятия по интересам, кружковая работа. </w:t>
      </w:r>
    </w:p>
    <w:p w:rsidR="00487390" w:rsidRDefault="00487390"/>
    <w:sectPr w:rsidR="00487390" w:rsidSect="006117F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117F2"/>
    <w:rsid w:val="000E1050"/>
    <w:rsid w:val="001D4D93"/>
    <w:rsid w:val="00487390"/>
    <w:rsid w:val="004A52F9"/>
    <w:rsid w:val="005313D3"/>
    <w:rsid w:val="006117F2"/>
    <w:rsid w:val="00781823"/>
    <w:rsid w:val="009F62B1"/>
    <w:rsid w:val="00A86E23"/>
    <w:rsid w:val="00AD5684"/>
    <w:rsid w:val="00B47439"/>
    <w:rsid w:val="00B7191A"/>
    <w:rsid w:val="00B7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2014-01-20T15:31:00Z</dcterms:created>
  <dcterms:modified xsi:type="dcterms:W3CDTF">2014-01-20T15:32:00Z</dcterms:modified>
</cp:coreProperties>
</file>